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sectPr>
          <w:pgSz w:h="15840" w:w="12240" w:orient="portrait"/>
          <w:pgMar w:bottom="1440" w:top="1440" w:left="1440" w:right="1440" w:header="0" w:footer="720"/>
          <w:pgNumType w:start="1"/>
        </w:sectPr>
      </w:pPr>
      <w:bookmarkStart w:colFirst="0" w:colLast="0" w:name="_4iz9z0auiluw" w:id="0"/>
      <w:bookmarkEnd w:id="0"/>
      <w:r w:rsidDel="00000000" w:rsidR="00000000" w:rsidRPr="00000000">
        <w:rPr>
          <w:rFonts w:ascii="Arial" w:cs="Arial" w:eastAsia="Arial" w:hAnsi="Arial"/>
          <w:b w:val="1"/>
          <w:bCs w:val="1"/>
          <w:i w:val="0"/>
          <w:iCs w:val="0"/>
          <w:smallCaps w:val="0"/>
          <w:strike w:val="0"/>
          <w:color w:val="000000"/>
          <w:sz w:val="72"/>
          <w:szCs w:val="72"/>
          <w:u w:val="none"/>
          <w:shd w:fill="auto" w:val="clear"/>
          <w:vertAlign w:val="baseline"/>
          <w:rtl w:val="0"/>
        </w:rPr>
        <w:t xml:space="preserve">Gemini</w:t>
      </w:r>
      <w:r w:rsidDel="00000000" w:rsidR="00000000" w:rsidRPr="00000000">
        <w:rPr>
          <w:rtl w:val="0"/>
        </w:rPr>
      </w:r>
    </w:p>
    <w:p w:rsidR="00000000" w:rsidDel="00000000" w:rsidP="00000000" w:rsidRDefault="00000000" w:rsidRPr="00000000" w14:paraId="00000002">
      <w:pPr>
        <w:pStyle w:val="Heading1"/>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Erik Satie: Il Compositore dell'Immobilità - Un'Analisi Esaustiva sulle Gymnopédies</w:t>
      </w:r>
    </w:p>
    <w:p w:rsidR="00000000" w:rsidDel="00000000" w:rsidP="00000000" w:rsidRDefault="00000000" w:rsidRPr="00000000" w14:paraId="00000003">
      <w:pPr>
        <w:pStyle w:val="Heading2"/>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Introduzione: Il Paradosso della Semplicità</w:t>
      </w:r>
    </w:p>
    <w:p w:rsidR="00000000" w:rsidDel="00000000" w:rsidP="00000000" w:rsidRDefault="00000000" w:rsidRPr="00000000" w14:paraId="00000004">
      <w:pP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Nel vasto e tumultuoso panorama della musica classica occidentale, poche opere occupano uno spazio così singolare e paradossale come le </w:t>
      </w:r>
      <w:r w:rsidDel="00000000" w:rsidR="00000000" w:rsidRPr="00000000">
        <w:rPr>
          <w:rFonts w:ascii="Google Sans Text" w:cs="Google Sans Text" w:eastAsia="Google Sans Text" w:hAnsi="Google Sans Text"/>
          <w:i w:val="1"/>
          <w:iCs w:val="1"/>
          <w:color w:val="1f1f1f"/>
          <w:rtl w:val="0"/>
        </w:rPr>
        <w:t xml:space="preserve">Gymnopédies</w:t>
      </w:r>
      <w:r w:rsidDel="00000000" w:rsidR="00000000" w:rsidRPr="00000000">
        <w:rPr>
          <w:rFonts w:ascii="Google Sans Text" w:cs="Google Sans Text" w:eastAsia="Google Sans Text" w:hAnsi="Google Sans Text"/>
          <w:color w:val="1f1f1f"/>
          <w:rtl w:val="0"/>
        </w:rPr>
        <w:t xml:space="preserve"> di Erik Satie. Composte nel 1888 da un giovane musicista ventiduenne, cacciato dal Conservatorio di Parigi per "pigrizia" e talento giudicato "insignificante", queste tre brevi composizioni per pianoforte hanno sfidato le convenzioni del loro tempo per diventare, oltre un secolo dopo, pietre miliari della cultura sonora globale.</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5">
      <w:pP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Il presente rapporto di ricerca si propone di dissezionare il fenomeno delle </w:t>
      </w:r>
      <w:r w:rsidDel="00000000" w:rsidR="00000000" w:rsidRPr="00000000">
        <w:rPr>
          <w:rFonts w:ascii="Google Sans Text" w:cs="Google Sans Text" w:eastAsia="Google Sans Text" w:hAnsi="Google Sans Text"/>
          <w:i w:val="1"/>
          <w:iCs w:val="1"/>
          <w:color w:val="1f1f1f"/>
          <w:rtl w:val="0"/>
        </w:rPr>
        <w:t xml:space="preserve">Gymnopédies</w:t>
      </w:r>
      <w:r w:rsidDel="00000000" w:rsidR="00000000" w:rsidRPr="00000000">
        <w:rPr>
          <w:rFonts w:ascii="Google Sans Text" w:cs="Google Sans Text" w:eastAsia="Google Sans Text" w:hAnsi="Google Sans Text"/>
          <w:color w:val="1f1f1f"/>
          <w:rtl w:val="0"/>
        </w:rPr>
        <w:t xml:space="preserve">, con un focus specifico sulla </w:t>
      </w:r>
      <w:r w:rsidDel="00000000" w:rsidR="00000000" w:rsidRPr="00000000">
        <w:rPr>
          <w:rFonts w:ascii="Google Sans Text" w:cs="Google Sans Text" w:eastAsia="Google Sans Text" w:hAnsi="Google Sans Text"/>
          <w:i w:val="1"/>
          <w:iCs w:val="1"/>
          <w:color w:val="1f1f1f"/>
          <w:rtl w:val="0"/>
        </w:rPr>
        <w:t xml:space="preserve">Gymnopédie No. 1</w:t>
      </w:r>
      <w:r w:rsidDel="00000000" w:rsidR="00000000" w:rsidRPr="00000000">
        <w:rPr>
          <w:rFonts w:ascii="Google Sans Text" w:cs="Google Sans Text" w:eastAsia="Google Sans Text" w:hAnsi="Google Sans Text"/>
          <w:color w:val="1f1f1f"/>
          <w:rtl w:val="0"/>
        </w:rPr>
        <w:t xml:space="preserve">, offrendo una base documentale rigorosa per la produzione di un video divulgativo e di un libretto monografico. L'analisi non si limiterà agli aspetti musicologici, ma esplorerà le ramificazioni storiche, biografiche, filosofiche e mediatiche dell'opera. Come può un brano privo di virtuosismo, privo di sviluppo tematico drammatico e strutturalmente circolare aver anticipato l'ambient music, il minimalismo e persino l'estetica lo-fi contemporanea?</w:t>
      </w:r>
    </w:p>
    <w:p w:rsidR="00000000" w:rsidDel="00000000" w:rsidP="00000000" w:rsidRDefault="00000000" w:rsidRPr="00000000" w14:paraId="00000006">
      <w:pP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Attraverso lo studio delle fonti primarie e della letteratura critica, dimostreremo come Satie, dietro la maschera dell'eccentrico "Signore di Velluto", abbia operato una rivoluzione copernicana: spostare l'attenzione dalla narrazione emotiva (tipica del Romanticismo tedesco) alla contemplazione statica del suono nello spazio.</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7">
      <w:pP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08">
      <w:pPr>
        <w:pStyle w:val="Heading2"/>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Parte I: Il Contesto Storico e Culturale (Parigi, 1888)</w:t>
      </w:r>
    </w:p>
    <w:p w:rsidR="00000000" w:rsidDel="00000000" w:rsidP="00000000" w:rsidRDefault="00000000" w:rsidRPr="00000000" w14:paraId="00000009">
      <w:pP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0A">
      <w:pPr>
        <w:pStyle w:val="Heading3"/>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1.1 L'Ombra di Wagner e la Ricerca di un'Identità Francese</w:t>
      </w:r>
    </w:p>
    <w:p w:rsidR="00000000" w:rsidDel="00000000" w:rsidP="00000000" w:rsidRDefault="00000000" w:rsidRPr="00000000" w14:paraId="0000000B">
      <w:pP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0C">
      <w:pP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Per comprendere la portata innovativa delle </w:t>
      </w:r>
      <w:r w:rsidDel="00000000" w:rsidR="00000000" w:rsidRPr="00000000">
        <w:rPr>
          <w:rFonts w:ascii="Google Sans Text" w:cs="Google Sans Text" w:eastAsia="Google Sans Text" w:hAnsi="Google Sans Text"/>
          <w:i w:val="1"/>
          <w:iCs w:val="1"/>
          <w:color w:val="1f1f1f"/>
          <w:rtl w:val="0"/>
        </w:rPr>
        <w:t xml:space="preserve">Gymnopédies</w:t>
      </w:r>
      <w:r w:rsidDel="00000000" w:rsidR="00000000" w:rsidRPr="00000000">
        <w:rPr>
          <w:rFonts w:ascii="Google Sans Text" w:cs="Google Sans Text" w:eastAsia="Google Sans Text" w:hAnsi="Google Sans Text"/>
          <w:color w:val="1f1f1f"/>
          <w:rtl w:val="0"/>
        </w:rPr>
        <w:t xml:space="preserve">, è necessario ricostruire il clima culturale della Parigi </w:t>
      </w:r>
      <w:r w:rsidDel="00000000" w:rsidR="00000000" w:rsidRPr="00000000">
        <w:rPr>
          <w:rFonts w:ascii="Google Sans Text" w:cs="Google Sans Text" w:eastAsia="Google Sans Text" w:hAnsi="Google Sans Text"/>
          <w:i w:val="1"/>
          <w:iCs w:val="1"/>
          <w:color w:val="1f1f1f"/>
          <w:rtl w:val="0"/>
        </w:rPr>
        <w:t xml:space="preserve">fin de siècle</w:t>
      </w:r>
      <w:r w:rsidDel="00000000" w:rsidR="00000000" w:rsidRPr="00000000">
        <w:rPr>
          <w:rFonts w:ascii="Google Sans Text" w:cs="Google Sans Text" w:eastAsia="Google Sans Text" w:hAnsi="Google Sans Text"/>
          <w:color w:val="1f1f1f"/>
          <w:rtl w:val="0"/>
        </w:rPr>
        <w:t xml:space="preserve">. La Francia degli anni '80 dell'Ottocento stava ancora elaborando il trauma della sconfitta nella Guerra Franco-Prussiana (1870-1871) e il sangue della Comune di Parigi. In ambito artistico, tuttavia, il nemico non era più la Prussia militare, ma la Germania musicale: Richard Wagner.</w:t>
      </w:r>
    </w:p>
    <w:p w:rsidR="00000000" w:rsidDel="00000000" w:rsidP="00000000" w:rsidRDefault="00000000" w:rsidRPr="00000000" w14:paraId="0000000D">
      <w:pP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Il wagnerismo dominava l'Europa. La sua estetica dell'opera d'arte totale (</w:t>
      </w:r>
      <w:r w:rsidDel="00000000" w:rsidR="00000000" w:rsidRPr="00000000">
        <w:rPr>
          <w:rFonts w:ascii="Google Sans Text" w:cs="Google Sans Text" w:eastAsia="Google Sans Text" w:hAnsi="Google Sans Text"/>
          <w:i w:val="1"/>
          <w:iCs w:val="1"/>
          <w:color w:val="1f1f1f"/>
          <w:rtl w:val="0"/>
        </w:rPr>
        <w:t xml:space="preserve">Gesamtkunstwerk</w:t>
      </w:r>
      <w:r w:rsidDel="00000000" w:rsidR="00000000" w:rsidRPr="00000000">
        <w:rPr>
          <w:rFonts w:ascii="Google Sans Text" w:cs="Google Sans Text" w:eastAsia="Google Sans Text" w:hAnsi="Google Sans Text"/>
          <w:color w:val="1f1f1f"/>
          <w:rtl w:val="0"/>
        </w:rPr>
        <w:t xml:space="preserve">), caratterizzata da armonie cromatiche dense, orchestrazioni massicce e una tensione emotiva parossistica, era il modello imperante. I compositori francesi si dividevano tra imitatori e reazionari. Satie scelse una terza via: la sottrazione radicale. Laddove Wagner riempiva ogni spazio sonoro, Satie creava vuoti. Laddove Wagner cercava l'infinito attraverso il cromatismo irrisolto del </w:t>
      </w:r>
      <w:r w:rsidDel="00000000" w:rsidR="00000000" w:rsidRPr="00000000">
        <w:rPr>
          <w:rFonts w:ascii="Google Sans Text" w:cs="Google Sans Text" w:eastAsia="Google Sans Text" w:hAnsi="Google Sans Text"/>
          <w:i w:val="1"/>
          <w:iCs w:val="1"/>
          <w:color w:val="1f1f1f"/>
          <w:rtl w:val="0"/>
        </w:rPr>
        <w:t xml:space="preserve">Tristano</w:t>
      </w:r>
      <w:r w:rsidDel="00000000" w:rsidR="00000000" w:rsidRPr="00000000">
        <w:rPr>
          <w:rFonts w:ascii="Google Sans Text" w:cs="Google Sans Text" w:eastAsia="Google Sans Text" w:hAnsi="Google Sans Text"/>
          <w:color w:val="1f1f1f"/>
          <w:rtl w:val="0"/>
        </w:rPr>
        <w:t xml:space="preserve">, Satie cercava l'eterno attraverso la stasi modale e diatonica.</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E">
      <w:pP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0F">
      <w:pPr>
        <w:pStyle w:val="Heading3"/>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1.2 Il Simbolismo e Montmartre</w:t>
      </w:r>
    </w:p>
    <w:p w:rsidR="00000000" w:rsidDel="00000000" w:rsidP="00000000" w:rsidRDefault="00000000" w:rsidRPr="00000000" w14:paraId="00000010">
      <w:pP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11">
      <w:pP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Il 1888 è l'anno in cui Satie si trasferisce a Montmartre, il quartiere bohémien per eccellenza. Qui, lontano dalle accademie, fioriva il Simbolismo, un movimento che rifiutava il realismo descrittivo (alla Zola) in favore dell'evocazione, del sogno e della corrispondenza tra i sensi (sinestesia).</w:t>
      </w:r>
    </w:p>
    <w:p w:rsidR="00000000" w:rsidDel="00000000" w:rsidP="00000000" w:rsidRDefault="00000000" w:rsidRPr="00000000" w14:paraId="00000012">
      <w:pP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Satie frequentava il celebre cabaret </w:t>
      </w:r>
      <w:r w:rsidDel="00000000" w:rsidR="00000000" w:rsidRPr="00000000">
        <w:rPr>
          <w:rFonts w:ascii="Google Sans Text" w:cs="Google Sans Text" w:eastAsia="Google Sans Text" w:hAnsi="Google Sans Text"/>
          <w:i w:val="1"/>
          <w:iCs w:val="1"/>
          <w:color w:val="1f1f1f"/>
          <w:rtl w:val="0"/>
        </w:rPr>
        <w:t xml:space="preserve">Le Chat Noir</w:t>
      </w:r>
      <w:r w:rsidDel="00000000" w:rsidR="00000000" w:rsidRPr="00000000">
        <w:rPr>
          <w:rFonts w:ascii="Google Sans Text" w:cs="Google Sans Text" w:eastAsia="Google Sans Text" w:hAnsi="Google Sans Text"/>
          <w:color w:val="1f1f1f"/>
          <w:rtl w:val="0"/>
        </w:rPr>
        <w:t xml:space="preserve">, dove lavorava come secondo pianista. Questo ambiente non accademico fu cruciale:</w:t>
      </w:r>
    </w:p>
    <w:p w:rsidR="00000000" w:rsidDel="00000000" w:rsidP="00000000" w:rsidRDefault="00000000" w:rsidRPr="00000000" w14:paraId="00000013">
      <w:pPr>
        <w:numPr>
          <w:ilvl w:val="0"/>
          <w:numId w:val="24"/>
        </w:numP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Desacralizzazione:</w:t>
      </w:r>
      <w:r w:rsidDel="00000000" w:rsidR="00000000" w:rsidRPr="00000000">
        <w:rPr>
          <w:rFonts w:ascii="Google Sans Text" w:cs="Google Sans Text" w:eastAsia="Google Sans Text" w:hAnsi="Google Sans Text"/>
          <w:color w:val="1f1f1f"/>
          <w:rtl w:val="0"/>
        </w:rPr>
        <w:t xml:space="preserve"> La musica non era un rito religioso da sala da concerto, ma un accompagnamento alla vita, al fumo, all'alcol e alla poesia.</w:t>
      </w:r>
    </w:p>
    <w:p w:rsidR="00000000" w:rsidDel="00000000" w:rsidP="00000000" w:rsidRDefault="00000000" w:rsidRPr="00000000" w14:paraId="00000014">
      <w:pPr>
        <w:numPr>
          <w:ilvl w:val="0"/>
          <w:numId w:val="24"/>
        </w:numP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Sperimentazione:</w:t>
      </w:r>
      <w:r w:rsidDel="00000000" w:rsidR="00000000" w:rsidRPr="00000000">
        <w:rPr>
          <w:rFonts w:ascii="Google Sans Text" w:cs="Google Sans Text" w:eastAsia="Google Sans Text" w:hAnsi="Google Sans Text"/>
          <w:color w:val="1f1f1f"/>
          <w:rtl w:val="0"/>
        </w:rPr>
        <w:t xml:space="preserve"> A Montmartre, l'arte alta si mescolava con la cultura popolare. Satie assorbì la libertà formale del cabaret, che gli permise di scrivere brani senza le costrizioni della forma-sonata.</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15">
      <w:pPr>
        <w:numPr>
          <w:ilvl w:val="0"/>
          <w:numId w:val="24"/>
        </w:numP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Amicizie Letterarie:</w:t>
      </w:r>
      <w:r w:rsidDel="00000000" w:rsidR="00000000" w:rsidRPr="00000000">
        <w:rPr>
          <w:rFonts w:ascii="Google Sans Text" w:cs="Google Sans Text" w:eastAsia="Google Sans Text" w:hAnsi="Google Sans Text"/>
          <w:color w:val="1f1f1f"/>
          <w:rtl w:val="0"/>
        </w:rPr>
        <w:t xml:space="preserve"> Fu qui che Satie strinse amicizia con poeti come J.P. Contamine de Latour, la cui influenza fu determinante per la genesi concettuale delle </w:t>
      </w:r>
      <w:r w:rsidDel="00000000" w:rsidR="00000000" w:rsidRPr="00000000">
        <w:rPr>
          <w:rFonts w:ascii="Google Sans Text" w:cs="Google Sans Text" w:eastAsia="Google Sans Text" w:hAnsi="Google Sans Text"/>
          <w:i w:val="1"/>
          <w:iCs w:val="1"/>
          <w:color w:val="1f1f1f"/>
          <w:rtl w:val="0"/>
        </w:rPr>
        <w:t xml:space="preserve">Gymnopédies</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16">
      <w:pP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17">
      <w:pPr>
        <w:pStyle w:val="Heading3"/>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1.3 L'Esoterismo e la Rosa-Croce</w:t>
      </w:r>
    </w:p>
    <w:p w:rsidR="00000000" w:rsidDel="00000000" w:rsidP="00000000" w:rsidRDefault="00000000" w:rsidRPr="00000000" w14:paraId="00000018">
      <w:pP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19">
      <w:pP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La fine del secolo vide anche una reazione al positivismo scientifico attraverso un rinnovato interesse per l'occultismo e il misticismo. Sebbene il periodo propriamente "Rosacrociano" di Satie inizi qualche anno dopo (1891), le </w:t>
      </w:r>
      <w:r w:rsidDel="00000000" w:rsidR="00000000" w:rsidRPr="00000000">
        <w:rPr>
          <w:rFonts w:ascii="Google Sans Text" w:cs="Google Sans Text" w:eastAsia="Google Sans Text" w:hAnsi="Google Sans Text"/>
          <w:i w:val="1"/>
          <w:iCs w:val="1"/>
          <w:color w:val="1f1f1f"/>
          <w:rtl w:val="0"/>
        </w:rPr>
        <w:t xml:space="preserve">Gymnopédies</w:t>
      </w:r>
      <w:r w:rsidDel="00000000" w:rsidR="00000000" w:rsidRPr="00000000">
        <w:rPr>
          <w:rFonts w:ascii="Google Sans Text" w:cs="Google Sans Text" w:eastAsia="Google Sans Text" w:hAnsi="Google Sans Text"/>
          <w:color w:val="1f1f1f"/>
          <w:rtl w:val="0"/>
        </w:rPr>
        <w:t xml:space="preserve"> ne anticipano lo spirito. Satie fu brevemente il compositore ufficiale dell'Ordine della Rosa-Croce Cattolica del Tempio e del Graal (</w:t>
      </w:r>
      <w:r w:rsidDel="00000000" w:rsidR="00000000" w:rsidRPr="00000000">
        <w:rPr>
          <w:rFonts w:ascii="Google Sans Text" w:cs="Google Sans Text" w:eastAsia="Google Sans Text" w:hAnsi="Google Sans Text"/>
          <w:i w:val="1"/>
          <w:iCs w:val="1"/>
          <w:color w:val="1f1f1f"/>
          <w:rtl w:val="0"/>
        </w:rPr>
        <w:t xml:space="preserve">Ordre de la Rose-Croix Catholique du Temple et du Graal</w:t>
      </w:r>
      <w:r w:rsidDel="00000000" w:rsidR="00000000" w:rsidRPr="00000000">
        <w:rPr>
          <w:rFonts w:ascii="Google Sans Text" w:cs="Google Sans Text" w:eastAsia="Google Sans Text" w:hAnsi="Google Sans Text"/>
          <w:color w:val="1f1f1f"/>
          <w:rtl w:val="0"/>
        </w:rPr>
        <w:t xml:space="preserve">), guidato dall'eccentrico Joséphin Péladan.</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1A">
      <w:pP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L'estetica di questo movimento predicava un ritorno a un'arte ieratica, misteriosa e pseudo-medievale. La musica delle </w:t>
      </w:r>
      <w:r w:rsidDel="00000000" w:rsidR="00000000" w:rsidRPr="00000000">
        <w:rPr>
          <w:rFonts w:ascii="Google Sans Text" w:cs="Google Sans Text" w:eastAsia="Google Sans Text" w:hAnsi="Google Sans Text"/>
          <w:i w:val="1"/>
          <w:iCs w:val="1"/>
          <w:color w:val="1f1f1f"/>
          <w:rtl w:val="0"/>
        </w:rPr>
        <w:t xml:space="preserve">Gymnopédies</w:t>
      </w:r>
      <w:r w:rsidDel="00000000" w:rsidR="00000000" w:rsidRPr="00000000">
        <w:rPr>
          <w:rFonts w:ascii="Google Sans Text" w:cs="Google Sans Text" w:eastAsia="Google Sans Text" w:hAnsi="Google Sans Text"/>
          <w:color w:val="1f1f1f"/>
          <w:rtl w:val="0"/>
        </w:rPr>
        <w:t xml:space="preserve">, con le sue linee melodiche pure che ricordano il canto gregoriano e la sua immobilità armonica, riflette perfettamente questo desiderio di un'arte sacrale ma laica, capace di evocare rituali antichi e dimenticati.</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1B">
      <w:pP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1C">
      <w:pPr>
        <w:pStyle w:val="Heading2"/>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Parte II: Erik Satie - L'Uomo e la Maschera</w:t>
      </w:r>
    </w:p>
    <w:p w:rsidR="00000000" w:rsidDel="00000000" w:rsidP="00000000" w:rsidRDefault="00000000" w:rsidRPr="00000000" w14:paraId="0000001D">
      <w:pP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1E">
      <w:pPr>
        <w:pStyle w:val="Heading3"/>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 Biografia Essenziale: Il Genio "Pigro"</w:t>
      </w:r>
    </w:p>
    <w:p w:rsidR="00000000" w:rsidDel="00000000" w:rsidP="00000000" w:rsidRDefault="00000000" w:rsidRPr="00000000" w14:paraId="0000001F">
      <w:pP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20">
      <w:pP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Erik Alfred Leslie Satie (1866–1925) nacque a Honfleur da madre scozzese e padre francese. La sua formazione fu segnata da un rapporto conflittuale con l'istituzione. Ammesso al Conservatorio di Parigi nel 1879, fu bollato dai suoi professori come "insignificante" e "il più pigro degli studenti". Georges Mathias, suo insegnante di pianoforte, non vide in lui alcun futuro musicale.</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21">
      <w:pP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Questa "pigrizia" era, in realtà, una forma di resistenza passiva. Satie non era interessato alla tecnica virtuosistica lisztiana o alla complessità contrappuntistica. Era alla ricerca di una purezza sonora che il Conservatorio non poteva insegnare. Le </w:t>
      </w:r>
      <w:r w:rsidDel="00000000" w:rsidR="00000000" w:rsidRPr="00000000">
        <w:rPr>
          <w:rFonts w:ascii="Google Sans Text" w:cs="Google Sans Text" w:eastAsia="Google Sans Text" w:hAnsi="Google Sans Text"/>
          <w:i w:val="1"/>
          <w:iCs w:val="1"/>
          <w:color w:val="1f1f1f"/>
          <w:rtl w:val="0"/>
        </w:rPr>
        <w:t xml:space="preserve">Gymnopédies</w:t>
      </w:r>
      <w:r w:rsidDel="00000000" w:rsidR="00000000" w:rsidRPr="00000000">
        <w:rPr>
          <w:rFonts w:ascii="Google Sans Text" w:cs="Google Sans Text" w:eastAsia="Google Sans Text" w:hAnsi="Google Sans Text"/>
          <w:color w:val="1f1f1f"/>
          <w:rtl w:val="0"/>
        </w:rPr>
        <w:t xml:space="preserve">, scritte a soli 22 anni, sono la risposta silenziosa e potente ai suoi detrattori: una musica tecnicamente semplice (eseguibile da un dilettante) ma espressivamente insondabile.</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22">
      <w:pP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23">
      <w:pPr>
        <w:pStyle w:val="Heading3"/>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 Il "Signore di Velluto" e le Eccentricità</w:t>
      </w:r>
    </w:p>
    <w:p w:rsidR="00000000" w:rsidDel="00000000" w:rsidP="00000000" w:rsidRDefault="00000000" w:rsidRPr="00000000" w14:paraId="00000024">
      <w:pP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25">
      <w:pP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La biografia di Satie è costellata di eccentricità che hanno spesso oscurato la sua opera, ma che sono fondamentali per comprenderne l'estetica. Dopo il periodo di Montmartre, Satie si trasferì ad Arcueil, un sobborgo industriale, dove visse in una stanza in cui a nessuno fu permesso entrare per 27 anni. Alla sua morte, vi furono trovati due pianoforti (uno sopra l'altro), spartiti inediti nascosti ovunque e una collezione di oltre cento ombrelli e sette abiti di velluto identici, che gli valsero il soprannome di "Velvet Gentleman".</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26">
      <w:pPr>
        <w:pStyle w:val="Heading3"/>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2.3 La "Dieta Bianca": Un Manifesto Estetico</w:t>
      </w:r>
    </w:p>
    <w:p w:rsidR="00000000" w:rsidDel="00000000" w:rsidP="00000000" w:rsidRDefault="00000000" w:rsidRPr="00000000" w14:paraId="00000027">
      <w:pP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28">
      <w:pP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Nelle sue </w:t>
      </w:r>
      <w:r w:rsidDel="00000000" w:rsidR="00000000" w:rsidRPr="00000000">
        <w:rPr>
          <w:rFonts w:ascii="Google Sans Text" w:cs="Google Sans Text" w:eastAsia="Google Sans Text" w:hAnsi="Google Sans Text"/>
          <w:i w:val="1"/>
          <w:iCs w:val="1"/>
          <w:color w:val="1f1f1f"/>
          <w:rtl w:val="0"/>
        </w:rPr>
        <w:t xml:space="preserve">Memorie di un Amnesico</w:t>
      </w:r>
      <w:r w:rsidDel="00000000" w:rsidR="00000000" w:rsidRPr="00000000">
        <w:rPr>
          <w:rFonts w:ascii="Google Sans Text" w:cs="Google Sans Text" w:eastAsia="Google Sans Text" w:hAnsi="Google Sans Text"/>
          <w:color w:val="1f1f1f"/>
          <w:rtl w:val="0"/>
        </w:rPr>
        <w:t xml:space="preserve"> (1912), Satie descrive una dieta che ha affascinato psicologi e storici dell'arte. Sebbene scritta con intento satirico, essa rivela un'ossessione per il colore bianco, simbolo di purezza, silenzio e assenza di "colore" emotivo eccessivo.</w:t>
      </w:r>
    </w:p>
    <w:p w:rsidR="00000000" w:rsidDel="00000000" w:rsidP="00000000" w:rsidRDefault="00000000" w:rsidRPr="00000000" w14:paraId="00000029">
      <w:pPr>
        <w:spacing w:after="240" w:line="275.9999942779541" w:lineRule="auto"/>
        <w:ind w:left="600" w:right="600" w:firstLine="0"/>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"Il mio solo nutrimento consiste in cibi bianchi: uova, zucchero, ossa grattugiate, grasso di animali morti, vitello, sale, noci di cocco, pollo cotto in acqua bianca, frutta ammuffita, riso, rape, salsiccia alla canfora, pasta, formaggio (bianco), insalata di cotone e certi pesci (senza pelle). Faccio bollire il mio vino e lo bevo freddo con succo di fucsia. Ho buon appetito, ma non parlo mai mentre mangio per paura di strangolarmi." </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2A">
      <w:pP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Questo elenco surreale non è solo una bizzarria (o un sintomo di una possibile neurodivergenza, come ipotizzato da studi recenti su Satie e lo spettro autistico </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f1f1f"/>
          <w:rtl w:val="0"/>
        </w:rPr>
        <w:t xml:space="preserve">), ma una metafora della sua musica. Le </w:t>
      </w:r>
      <w:r w:rsidDel="00000000" w:rsidR="00000000" w:rsidRPr="00000000">
        <w:rPr>
          <w:rFonts w:ascii="Google Sans Text" w:cs="Google Sans Text" w:eastAsia="Google Sans Text" w:hAnsi="Google Sans Text"/>
          <w:i w:val="1"/>
          <w:iCs w:val="1"/>
          <w:color w:val="1f1f1f"/>
          <w:rtl w:val="0"/>
        </w:rPr>
        <w:t xml:space="preserve">Gymnopédies</w:t>
      </w:r>
      <w:r w:rsidDel="00000000" w:rsidR="00000000" w:rsidRPr="00000000">
        <w:rPr>
          <w:rFonts w:ascii="Google Sans Text" w:cs="Google Sans Text" w:eastAsia="Google Sans Text" w:hAnsi="Google Sans Text"/>
          <w:color w:val="1f1f1f"/>
          <w:rtl w:val="0"/>
        </w:rPr>
        <w:t xml:space="preserve"> sono "musica bianca": prive di ornamenti, trasparenti, essenziali. Come la sua dieta, la sua musica rifiuta le spezie forti del Romanticismo per concentrarsi sulla consistenza pura del suono.</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2B">
      <w:pP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2C">
      <w:pPr>
        <w:pStyle w:val="Heading2"/>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Parte III: Genesi, Titolo e Fonti Letterarie</w:t>
      </w:r>
    </w:p>
    <w:p w:rsidR="00000000" w:rsidDel="00000000" w:rsidP="00000000" w:rsidRDefault="00000000" w:rsidRPr="00000000" w14:paraId="0000002D">
      <w:pP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2E">
      <w:pPr>
        <w:pStyle w:val="Heading3"/>
        <w:spacing w:after="120" w:before="0" w:line="275.9999942779541" w:lineRule="auto"/>
        <w:rPr>
          <w:rFonts w:ascii="Google Sans Text" w:cs="Google Sans Text" w:eastAsia="Google Sans Text" w:hAnsi="Google Sans Text"/>
          <w:i w:val="1"/>
          <w:iCs w:val="1"/>
          <w:color w:val="1f1f1f"/>
        </w:rPr>
      </w:pPr>
      <w:r w:rsidDel="00000000" w:rsidR="00000000" w:rsidRPr="00000000">
        <w:rPr>
          <w:rFonts w:ascii="Google Sans" w:cs="Google Sans" w:eastAsia="Google Sans" w:hAnsi="Google Sans"/>
          <w:color w:val="1f1f1f"/>
          <w:rtl w:val="0"/>
        </w:rPr>
        <w:t xml:space="preserve">3.1 Etimologia Greca: </w:t>
      </w:r>
      <w:r w:rsidDel="00000000" w:rsidR="00000000" w:rsidRPr="00000000">
        <w:rPr>
          <w:rFonts w:ascii="Google Sans Text" w:cs="Google Sans Text" w:eastAsia="Google Sans Text" w:hAnsi="Google Sans Text"/>
          <w:i w:val="1"/>
          <w:iCs w:val="1"/>
          <w:color w:val="1f1f1f"/>
          <w:rtl w:val="0"/>
        </w:rPr>
        <w:t xml:space="preserve">Gymnopaedia</w:t>
      </w:r>
    </w:p>
    <w:p w:rsidR="00000000" w:rsidDel="00000000" w:rsidP="00000000" w:rsidRDefault="00000000" w:rsidRPr="00000000" w14:paraId="0000002F">
      <w:pPr>
        <w:spacing w:after="240" w:line="275.9999942779541" w:lineRule="auto"/>
        <w:rPr>
          <w:rFonts w:ascii="Google Sans Text" w:cs="Google Sans Text" w:eastAsia="Google Sans Text" w:hAnsi="Google Sans Text"/>
          <w:b w:val="1"/>
          <w:bCs w:val="1"/>
          <w:i w:val="1"/>
          <w:iCs w:val="1"/>
          <w:color w:val="1f1f1f"/>
          <w:sz w:val="28"/>
          <w:szCs w:val="28"/>
        </w:rPr>
      </w:pPr>
      <w:r w:rsidDel="00000000" w:rsidR="00000000" w:rsidRPr="00000000">
        <w:rPr>
          <w:rtl w:val="0"/>
        </w:rPr>
      </w:r>
    </w:p>
    <w:p w:rsidR="00000000" w:rsidDel="00000000" w:rsidP="00000000" w:rsidRDefault="00000000" w:rsidRPr="00000000" w14:paraId="00000030">
      <w:pP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Il titolo </w:t>
      </w:r>
      <w:r w:rsidDel="00000000" w:rsidR="00000000" w:rsidRPr="00000000">
        <w:rPr>
          <w:rFonts w:ascii="Google Sans Text" w:cs="Google Sans Text" w:eastAsia="Google Sans Text" w:hAnsi="Google Sans Text"/>
          <w:i w:val="1"/>
          <w:iCs w:val="1"/>
          <w:color w:val="1f1f1f"/>
          <w:rtl w:val="0"/>
        </w:rPr>
        <w:t xml:space="preserve">Gymnopédies</w:t>
      </w:r>
      <w:r w:rsidDel="00000000" w:rsidR="00000000" w:rsidRPr="00000000">
        <w:rPr>
          <w:rFonts w:ascii="Google Sans Text" w:cs="Google Sans Text" w:eastAsia="Google Sans Text" w:hAnsi="Google Sans Text"/>
          <w:color w:val="1f1f1f"/>
          <w:rtl w:val="0"/>
        </w:rPr>
        <w:t xml:space="preserve"> è un neologismo in francese derivato dal greco antico Γυμνοπαιδίαι (</w:t>
      </w:r>
      <w:r w:rsidDel="00000000" w:rsidR="00000000" w:rsidRPr="00000000">
        <w:rPr>
          <w:rFonts w:ascii="Google Sans Text" w:cs="Google Sans Text" w:eastAsia="Google Sans Text" w:hAnsi="Google Sans Text"/>
          <w:i w:val="1"/>
          <w:iCs w:val="1"/>
          <w:color w:val="1f1f1f"/>
          <w:rtl w:val="0"/>
        </w:rPr>
        <w:t xml:space="preserve">Gymnopaedia</w:t>
      </w:r>
      <w:r w:rsidDel="00000000" w:rsidR="00000000" w:rsidRPr="00000000">
        <w:rPr>
          <w:rFonts w:ascii="Google Sans Text" w:cs="Google Sans Text" w:eastAsia="Google Sans Text" w:hAnsi="Google Sans Text"/>
          <w:color w:val="1f1f1f"/>
          <w:rtl w:val="0"/>
        </w:rPr>
        <w:t xml:space="preserve">), una festività spartana annuale. Durante queste celebrazioni, giovani uomini danzavano nudi (o disarmati) eseguendo esercizi ginnici e corali per dimostrare la loro prestanza fisica e disciplina. Il termine deriva da </w:t>
      </w:r>
      <w:r w:rsidDel="00000000" w:rsidR="00000000" w:rsidRPr="00000000">
        <w:rPr>
          <w:rFonts w:ascii="Google Sans Text" w:cs="Google Sans Text" w:eastAsia="Google Sans Text" w:hAnsi="Google Sans Text"/>
          <w:i w:val="1"/>
          <w:iCs w:val="1"/>
          <w:color w:val="1f1f1f"/>
          <w:rtl w:val="0"/>
        </w:rPr>
        <w:t xml:space="preserve">gymnos</w:t>
      </w:r>
      <w:r w:rsidDel="00000000" w:rsidR="00000000" w:rsidRPr="00000000">
        <w:rPr>
          <w:rFonts w:ascii="Google Sans Text" w:cs="Google Sans Text" w:eastAsia="Google Sans Text" w:hAnsi="Google Sans Text"/>
          <w:color w:val="1f1f1f"/>
          <w:rtl w:val="0"/>
        </w:rPr>
        <w:t xml:space="preserve"> (nudo) e </w:t>
      </w:r>
      <w:r w:rsidDel="00000000" w:rsidR="00000000" w:rsidRPr="00000000">
        <w:rPr>
          <w:rFonts w:ascii="Google Sans Text" w:cs="Google Sans Text" w:eastAsia="Google Sans Text" w:hAnsi="Google Sans Text"/>
          <w:i w:val="1"/>
          <w:iCs w:val="1"/>
          <w:color w:val="1f1f1f"/>
          <w:rtl w:val="0"/>
        </w:rPr>
        <w:t xml:space="preserve">paizein</w:t>
      </w:r>
      <w:r w:rsidDel="00000000" w:rsidR="00000000" w:rsidRPr="00000000">
        <w:rPr>
          <w:rFonts w:ascii="Google Sans Text" w:cs="Google Sans Text" w:eastAsia="Google Sans Text" w:hAnsi="Google Sans Text"/>
          <w:color w:val="1f1f1f"/>
          <w:rtl w:val="0"/>
        </w:rPr>
        <w:t xml:space="preserve"> (danzare/giocare) o </w:t>
      </w:r>
      <w:r w:rsidDel="00000000" w:rsidR="00000000" w:rsidRPr="00000000">
        <w:rPr>
          <w:rFonts w:ascii="Google Sans Text" w:cs="Google Sans Text" w:eastAsia="Google Sans Text" w:hAnsi="Google Sans Text"/>
          <w:i w:val="1"/>
          <w:iCs w:val="1"/>
          <w:color w:val="1f1f1f"/>
          <w:rtl w:val="0"/>
        </w:rPr>
        <w:t xml:space="preserve">pais</w:t>
      </w:r>
      <w:r w:rsidDel="00000000" w:rsidR="00000000" w:rsidRPr="00000000">
        <w:rPr>
          <w:rFonts w:ascii="Google Sans Text" w:cs="Google Sans Text" w:eastAsia="Google Sans Text" w:hAnsi="Google Sans Text"/>
          <w:color w:val="1f1f1f"/>
          <w:rtl w:val="0"/>
        </w:rPr>
        <w:t xml:space="preserve"> (fanciullo).</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31">
      <w:pP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La scelta di questo titolo è programmatica. Satie non sceglie un titolo sentimentale come "Notturno" o "Ricordo", ma un termine arcaico, distante, che evoca la nudità scultorea e la ritualità pagana. Satie affermò di aver trovato il termine nel </w:t>
      </w:r>
      <w:r w:rsidDel="00000000" w:rsidR="00000000" w:rsidRPr="00000000">
        <w:rPr>
          <w:rFonts w:ascii="Google Sans Text" w:cs="Google Sans Text" w:eastAsia="Google Sans Text" w:hAnsi="Google Sans Text"/>
          <w:i w:val="1"/>
          <w:iCs w:val="1"/>
          <w:color w:val="1f1f1f"/>
          <w:rtl w:val="0"/>
        </w:rPr>
        <w:t xml:space="preserve">Dictionnaire de Musique</w:t>
      </w:r>
      <w:r w:rsidDel="00000000" w:rsidR="00000000" w:rsidRPr="00000000">
        <w:rPr>
          <w:rFonts w:ascii="Google Sans Text" w:cs="Google Sans Text" w:eastAsia="Google Sans Text" w:hAnsi="Google Sans Text"/>
          <w:color w:val="1f1f1f"/>
          <w:rtl w:val="0"/>
        </w:rPr>
        <w:t xml:space="preserve"> di Lichtenthal o nel romanzo storico </w:t>
      </w:r>
      <w:r w:rsidDel="00000000" w:rsidR="00000000" w:rsidRPr="00000000">
        <w:rPr>
          <w:rFonts w:ascii="Google Sans Text" w:cs="Google Sans Text" w:eastAsia="Google Sans Text" w:hAnsi="Google Sans Text"/>
          <w:i w:val="1"/>
          <w:iCs w:val="1"/>
          <w:color w:val="1f1f1f"/>
          <w:rtl w:val="0"/>
        </w:rPr>
        <w:t xml:space="preserve">Salammbô</w:t>
      </w:r>
      <w:r w:rsidDel="00000000" w:rsidR="00000000" w:rsidRPr="00000000">
        <w:rPr>
          <w:rFonts w:ascii="Google Sans Text" w:cs="Google Sans Text" w:eastAsia="Google Sans Text" w:hAnsi="Google Sans Text"/>
          <w:color w:val="1f1f1f"/>
          <w:rtl w:val="0"/>
        </w:rPr>
        <w:t xml:space="preserve"> di Gustave Flaubert, un testo chiave per l'immaginario esotico dell'epoca.</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32">
      <w:pP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33">
      <w:pPr>
        <w:pStyle w:val="Heading3"/>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 Il Poema </w:t>
      </w:r>
      <w:r w:rsidDel="00000000" w:rsidR="00000000" w:rsidRPr="00000000">
        <w:rPr>
          <w:rFonts w:ascii="Google Sans Text" w:cs="Google Sans Text" w:eastAsia="Google Sans Text" w:hAnsi="Google Sans Text"/>
          <w:i w:val="1"/>
          <w:iCs w:val="1"/>
          <w:color w:val="1f1f1f"/>
          <w:rtl w:val="0"/>
        </w:rPr>
        <w:t xml:space="preserve">Les Antiques</w:t>
      </w:r>
      <w:r w:rsidDel="00000000" w:rsidR="00000000" w:rsidRPr="00000000">
        <w:rPr>
          <w:rFonts w:ascii="Google Sans" w:cs="Google Sans" w:eastAsia="Google Sans" w:hAnsi="Google Sans"/>
          <w:color w:val="1f1f1f"/>
          <w:rtl w:val="0"/>
        </w:rPr>
        <w:t xml:space="preserve"> di Contamine de Latour</w:t>
      </w:r>
    </w:p>
    <w:p w:rsidR="00000000" w:rsidDel="00000000" w:rsidP="00000000" w:rsidRDefault="00000000" w:rsidRPr="00000000" w14:paraId="00000034">
      <w:pP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35">
      <w:pP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La connessione più diretta è con il poeta J.P. Contamine de Latour. La prima pubblicazione della </w:t>
      </w:r>
      <w:r w:rsidDel="00000000" w:rsidR="00000000" w:rsidRPr="00000000">
        <w:rPr>
          <w:rFonts w:ascii="Google Sans Text" w:cs="Google Sans Text" w:eastAsia="Google Sans Text" w:hAnsi="Google Sans Text"/>
          <w:i w:val="1"/>
          <w:iCs w:val="1"/>
          <w:color w:val="1f1f1f"/>
          <w:rtl w:val="0"/>
        </w:rPr>
        <w:t xml:space="preserve">Gymnopédie No. 1</w:t>
      </w:r>
      <w:r w:rsidDel="00000000" w:rsidR="00000000" w:rsidRPr="00000000">
        <w:rPr>
          <w:rFonts w:ascii="Google Sans Text" w:cs="Google Sans Text" w:eastAsia="Google Sans Text" w:hAnsi="Google Sans Text"/>
          <w:color w:val="1f1f1f"/>
          <w:rtl w:val="0"/>
        </w:rPr>
        <w:t xml:space="preserve"> (agosto 1888) sulla rivista </w:t>
      </w:r>
      <w:r w:rsidDel="00000000" w:rsidR="00000000" w:rsidRPr="00000000">
        <w:rPr>
          <w:rFonts w:ascii="Google Sans Text" w:cs="Google Sans Text" w:eastAsia="Google Sans Text" w:hAnsi="Google Sans Text"/>
          <w:i w:val="1"/>
          <w:iCs w:val="1"/>
          <w:color w:val="1f1f1f"/>
          <w:rtl w:val="0"/>
        </w:rPr>
        <w:t xml:space="preserve">La Musique des familles</w:t>
      </w:r>
      <w:r w:rsidDel="00000000" w:rsidR="00000000" w:rsidRPr="00000000">
        <w:rPr>
          <w:rFonts w:ascii="Google Sans Text" w:cs="Google Sans Text" w:eastAsia="Google Sans Text" w:hAnsi="Google Sans Text"/>
          <w:color w:val="1f1f1f"/>
          <w:rtl w:val="0"/>
        </w:rPr>
        <w:t xml:space="preserve"> era accompagnata da un estratto del poema di Latour intitolato </w:t>
      </w:r>
      <w:r w:rsidDel="00000000" w:rsidR="00000000" w:rsidRPr="00000000">
        <w:rPr>
          <w:rFonts w:ascii="Google Sans Text" w:cs="Google Sans Text" w:eastAsia="Google Sans Text" w:hAnsi="Google Sans Text"/>
          <w:i w:val="1"/>
          <w:iCs w:val="1"/>
          <w:color w:val="1f1f1f"/>
          <w:rtl w:val="0"/>
        </w:rPr>
        <w:t xml:space="preserve">Les Antiques</w:t>
      </w:r>
      <w:r w:rsidDel="00000000" w:rsidR="00000000" w:rsidRPr="00000000">
        <w:rPr>
          <w:rFonts w:ascii="Google Sans Text" w:cs="Google Sans Text" w:eastAsia="Google Sans Text" w:hAnsi="Google Sans Text"/>
          <w:color w:val="1f1f1f"/>
          <w:rtl w:val="0"/>
        </w:rPr>
        <w:t xml:space="preserve">. I versi citati descrivono perfettamente l'atmosfera del brano:</w:t>
      </w:r>
    </w:p>
    <w:p w:rsidR="00000000" w:rsidDel="00000000" w:rsidP="00000000" w:rsidRDefault="00000000" w:rsidRPr="00000000" w14:paraId="00000036">
      <w:pPr>
        <w:spacing w:line="275.9999942779541" w:lineRule="auto"/>
        <w:ind w:left="600" w:right="600" w:firstLine="0"/>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Oblique et coupant l'ombre un torrent éclatant</w:t>
      </w:r>
    </w:p>
    <w:p w:rsidR="00000000" w:rsidDel="00000000" w:rsidP="00000000" w:rsidRDefault="00000000" w:rsidRPr="00000000" w14:paraId="00000037">
      <w:pPr>
        <w:spacing w:line="275.9999942779541" w:lineRule="auto"/>
        <w:ind w:left="600" w:right="600" w:firstLine="0"/>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Ruisselait en flots d'or sur la dalle polie</w:t>
      </w:r>
    </w:p>
    <w:p w:rsidR="00000000" w:rsidDel="00000000" w:rsidP="00000000" w:rsidRDefault="00000000" w:rsidRPr="00000000" w14:paraId="00000038">
      <w:pPr>
        <w:spacing w:line="275.9999942779541" w:lineRule="auto"/>
        <w:ind w:left="600" w:right="600" w:firstLine="0"/>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Où les atomes d'ambre au feu se miroitant</w:t>
      </w:r>
    </w:p>
    <w:p w:rsidR="00000000" w:rsidDel="00000000" w:rsidP="00000000" w:rsidRDefault="00000000" w:rsidRPr="00000000" w14:paraId="00000039">
      <w:pPr>
        <w:spacing w:line="275.9999942779541" w:lineRule="auto"/>
        <w:ind w:left="600" w:right="600" w:firstLine="0"/>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Mêlaient leur sarabande à la gymnopédie.</w:t>
      </w:r>
    </w:p>
    <w:p w:rsidR="00000000" w:rsidDel="00000000" w:rsidP="00000000" w:rsidRDefault="00000000" w:rsidRPr="00000000" w14:paraId="0000003A">
      <w:pP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(Traduzione):</w:t>
      </w:r>
    </w:p>
    <w:p w:rsidR="00000000" w:rsidDel="00000000" w:rsidP="00000000" w:rsidRDefault="00000000" w:rsidRPr="00000000" w14:paraId="0000003B">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Obliquo e tagliando l'ombra un torrente smagliante</w:t>
      </w:r>
    </w:p>
    <w:p w:rsidR="00000000" w:rsidDel="00000000" w:rsidP="00000000" w:rsidRDefault="00000000" w:rsidRPr="00000000" w14:paraId="0000003C">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Scorreva in flutti d'oro sulla lastra levigata</w:t>
      </w:r>
    </w:p>
    <w:p w:rsidR="00000000" w:rsidDel="00000000" w:rsidP="00000000" w:rsidRDefault="00000000" w:rsidRPr="00000000" w14:paraId="0000003D">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Dove gli atomi d'ambra specchiandosi al fuoco</w:t>
      </w:r>
    </w:p>
    <w:p w:rsidR="00000000" w:rsidDel="00000000" w:rsidP="00000000" w:rsidRDefault="00000000" w:rsidRPr="00000000" w14:paraId="0000003E">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Mescolavano la loro sarabanda alla gimnopedia..5</w:t>
      </w:r>
    </w:p>
    <w:p w:rsidR="00000000" w:rsidDel="00000000" w:rsidP="00000000" w:rsidRDefault="00000000" w:rsidRPr="00000000" w14:paraId="0000003F">
      <w:pP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Questi versi evocano luce, ambra, oro e movimento lento ("sarabanda"), fornendo una chiave di lettura visiva. La musica non narra una storia umana, ma descrive un fenomeno fisico di luce e movimento sospeso nel tempo.</w:t>
      </w:r>
    </w:p>
    <w:p w:rsidR="00000000" w:rsidDel="00000000" w:rsidP="00000000" w:rsidRDefault="00000000" w:rsidRPr="00000000" w14:paraId="00000040">
      <w:pPr>
        <w:spacing w:after="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41">
      <w:pPr>
        <w:pStyle w:val="Heading2"/>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Parte IV: Analisi Formale e Musicologica della Gymnopédie No. 1</w:t>
      </w:r>
    </w:p>
    <w:p w:rsidR="00000000" w:rsidDel="00000000" w:rsidP="00000000" w:rsidRDefault="00000000" w:rsidRPr="00000000" w14:paraId="00000042">
      <w:pP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43">
      <w:pPr>
        <w:pStyle w:val="Heading3"/>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 Struttura e Tempo</w:t>
      </w:r>
    </w:p>
    <w:p w:rsidR="00000000" w:rsidDel="00000000" w:rsidP="00000000" w:rsidRDefault="00000000" w:rsidRPr="00000000" w14:paraId="00000044">
      <w:pP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45">
      <w:pP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Il brano è scritto in tempo di 3/4, con l'indicazione agogica </w:t>
      </w:r>
      <w:r w:rsidDel="00000000" w:rsidR="00000000" w:rsidRPr="00000000">
        <w:rPr>
          <w:rFonts w:ascii="Google Sans Text" w:cs="Google Sans Text" w:eastAsia="Google Sans Text" w:hAnsi="Google Sans Text"/>
          <w:i w:val="1"/>
          <w:iCs w:val="1"/>
          <w:color w:val="1f1f1f"/>
          <w:rtl w:val="0"/>
        </w:rPr>
        <w:t xml:space="preserve">Lent et douloureux</w:t>
      </w:r>
      <w:r w:rsidDel="00000000" w:rsidR="00000000" w:rsidRPr="00000000">
        <w:rPr>
          <w:rFonts w:ascii="Google Sans Text" w:cs="Google Sans Text" w:eastAsia="Google Sans Text" w:hAnsi="Google Sans Text"/>
          <w:color w:val="1f1f1f"/>
          <w:rtl w:val="0"/>
        </w:rPr>
        <w:t xml:space="preserve"> (Lento e doloroso). È fondamentale notare l'aggettivo "doloroso": non è una tristezza disperata, ma una sofferenza composta, una malinconia accettata. La forma è vagamente ternaria, ma manca di contrasti forti tra le sezioni, preferendo una ripetizione ipnotica.</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46">
      <w:pP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47">
      <w:pPr>
        <w:pStyle w:val="Heading3"/>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 L'Armonia: La Rivoluzione della Settima Maggiore</w:t>
      </w:r>
    </w:p>
    <w:p w:rsidR="00000000" w:rsidDel="00000000" w:rsidP="00000000" w:rsidRDefault="00000000" w:rsidRPr="00000000" w14:paraId="00000048">
      <w:pP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49">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L'elemento più rivoluzionario della Gymnopédie No. 1 risiede nella sua progressione armonica iniziale.</w:t>
      </w:r>
    </w:p>
    <w:p w:rsidR="00000000" w:rsidDel="00000000" w:rsidP="00000000" w:rsidRDefault="00000000" w:rsidRPr="00000000" w14:paraId="0000004A">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Il brano si apre con un accompagnamento ostinato alla mano sinistra: basso sul primo movimento, accordo tenuto sul secondo e terzo.</w:t>
      </w:r>
    </w:p>
    <w:p w:rsidR="00000000" w:rsidDel="00000000" w:rsidP="00000000" w:rsidRDefault="00000000" w:rsidRPr="00000000" w14:paraId="0000004B">
      <w:pPr>
        <w:numPr>
          <w:ilvl w:val="0"/>
          <w:numId w:val="25"/>
        </w:numP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Progressione:</w:t>
      </w:r>
      <w:r w:rsidDel="00000000" w:rsidR="00000000" w:rsidRPr="00000000">
        <w:rPr>
          <w:rFonts w:ascii="Google Sans Text" w:cs="Google Sans Text" w:eastAsia="Google Sans Text" w:hAnsi="Google Sans Text"/>
          <w:color w:val="1f1f1f"/>
          <w:rtl w:val="0"/>
        </w:rPr>
        <w:t xml:space="preserve"> Alternanza tra </w:t>
      </w:r>
      <w:r w:rsidDel="00000000" w:rsidR="00000000" w:rsidRPr="00000000">
        <w:rPr>
          <w:rFonts w:ascii="Google Sans Text" w:cs="Google Sans Text" w:eastAsia="Google Sans Text" w:hAnsi="Google Sans Text"/>
          <w:b w:val="1"/>
          <w:bCs w:val="1"/>
          <w:color w:val="1f1f1f"/>
          <w:rtl w:val="0"/>
        </w:rPr>
        <w:t xml:space="preserve">Sol Maggiore 7 (Gmaj7)</w:t>
      </w:r>
      <w:r w:rsidDel="00000000" w:rsidR="00000000" w:rsidRPr="00000000">
        <w:rPr>
          <w:rFonts w:ascii="Google Sans Text" w:cs="Google Sans Text" w:eastAsia="Google Sans Text" w:hAnsi="Google Sans Text"/>
          <w:color w:val="1f1f1f"/>
          <w:rtl w:val="0"/>
        </w:rPr>
        <w:t xml:space="preserve"> e </w:t>
      </w:r>
      <w:r w:rsidDel="00000000" w:rsidR="00000000" w:rsidRPr="00000000">
        <w:rPr>
          <w:rFonts w:ascii="Google Sans Text" w:cs="Google Sans Text" w:eastAsia="Google Sans Text" w:hAnsi="Google Sans Text"/>
          <w:b w:val="1"/>
          <w:bCs w:val="1"/>
          <w:color w:val="1f1f1f"/>
          <w:rtl w:val="0"/>
        </w:rPr>
        <w:t xml:space="preserve">Re Maggiore 7 (Dmaj7)</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4C">
      <w:pPr>
        <w:numPr>
          <w:ilvl w:val="0"/>
          <w:numId w:val="25"/>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Analisi:</w:t>
      </w:r>
      <w:r w:rsidDel="00000000" w:rsidR="00000000" w:rsidRPr="00000000">
        <w:rPr>
          <w:rFonts w:ascii="Google Sans Text" w:cs="Google Sans Text" w:eastAsia="Google Sans Text" w:hAnsi="Google Sans Text"/>
          <w:color w:val="1f1f1f"/>
          <w:rtl w:val="0"/>
        </w:rPr>
        <w:t xml:space="preserve"> In tonalità di Re maggiore, questo è un movimento IV - I. Tradizionalmente, questa è una </w:t>
      </w:r>
      <w:r w:rsidDel="00000000" w:rsidR="00000000" w:rsidRPr="00000000">
        <w:rPr>
          <w:rFonts w:ascii="Google Sans Text" w:cs="Google Sans Text" w:eastAsia="Google Sans Text" w:hAnsi="Google Sans Text"/>
          <w:i w:val="1"/>
          <w:iCs w:val="1"/>
          <w:color w:val="1f1f1f"/>
          <w:rtl w:val="0"/>
        </w:rPr>
        <w:t xml:space="preserve">cadenza plagale</w:t>
      </w:r>
      <w:r w:rsidDel="00000000" w:rsidR="00000000" w:rsidRPr="00000000">
        <w:rPr>
          <w:rFonts w:ascii="Google Sans Text" w:cs="Google Sans Text" w:eastAsia="Google Sans Text" w:hAnsi="Google Sans Text"/>
          <w:color w:val="1f1f1f"/>
          <w:rtl w:val="0"/>
        </w:rPr>
        <w:t xml:space="preserve"> (spesso usata per l' "Amen"), che è meno tesa della cadenza perfetta (V-I). Tuttavia, Satie mantiene la settima maggiore in entrambi gli accordi (Fa# su Sol, Do# su Re).</w:t>
      </w:r>
    </w:p>
    <w:p w:rsidR="00000000" w:rsidDel="00000000" w:rsidP="00000000" w:rsidRDefault="00000000" w:rsidRPr="00000000" w14:paraId="0000004D">
      <w:pPr>
        <w:numPr>
          <w:ilvl w:val="0"/>
          <w:numId w:val="25"/>
        </w:numP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Effetto Psicoacustico:</w:t>
      </w:r>
      <w:r w:rsidDel="00000000" w:rsidR="00000000" w:rsidRPr="00000000">
        <w:rPr>
          <w:rFonts w:ascii="Google Sans Text" w:cs="Google Sans Text" w:eastAsia="Google Sans Text" w:hAnsi="Google Sans Text"/>
          <w:color w:val="1f1f1f"/>
          <w:rtl w:val="0"/>
        </w:rPr>
        <w:t xml:space="preserve"> Le settime maggiori tolgono agli accordi la loro funzione risolutiva. L'accordo di Re (Tonica) non suona come un punto di arrivo definitivo perché la settima (Do#) crea una leggera instabilità. La musica "galleggia" tra due stati di quiete, senza mai veramente fermarsi o avanzare. Questo "vamp" armonico è diventato un pilastro del jazz modale e della musica pop moderna.</w:t>
      </w:r>
      <w:r w:rsidDel="00000000" w:rsidR="00000000" w:rsidRPr="00000000">
        <w:rPr>
          <w:rFonts w:ascii="Google Sans Text" w:cs="Google Sans Text" w:eastAsia="Google Sans Text" w:hAnsi="Google Sans Text"/>
          <w:color w:val="444746"/>
          <w:sz w:val="24"/>
          <w:szCs w:val="24"/>
          <w:vertAlign w:val="superscript"/>
          <w:rtl w:val="0"/>
        </w:rPr>
        <w:t xml:space="preserve">19</w:t>
      </w:r>
    </w:p>
    <w:p w:rsidR="00000000" w:rsidDel="00000000" w:rsidP="00000000" w:rsidRDefault="00000000" w:rsidRPr="00000000" w14:paraId="0000004E">
      <w:pP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4F">
      <w:pPr>
        <w:pStyle w:val="Heading3"/>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4.3 Il Ruolo del Pedale e la Melodia</w:t>
      </w:r>
    </w:p>
    <w:p w:rsidR="00000000" w:rsidDel="00000000" w:rsidP="00000000" w:rsidRDefault="00000000" w:rsidRPr="00000000" w14:paraId="00000050">
      <w:pP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51">
      <w:pP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Un elemento unificante è la nota </w:t>
      </w:r>
      <w:r w:rsidDel="00000000" w:rsidR="00000000" w:rsidRPr="00000000">
        <w:rPr>
          <w:rFonts w:ascii="Google Sans Text" w:cs="Google Sans Text" w:eastAsia="Google Sans Text" w:hAnsi="Google Sans Text"/>
          <w:b w:val="1"/>
          <w:bCs w:val="1"/>
          <w:color w:val="1f1f1f"/>
          <w:rtl w:val="0"/>
        </w:rPr>
        <w:t xml:space="preserve">Fa#</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52">
      <w:pPr>
        <w:numPr>
          <w:ilvl w:val="0"/>
          <w:numId w:val="26"/>
        </w:numP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Nell'accordo di Gmaj7, il Fa# è la settima maggiore.</w:t>
      </w:r>
    </w:p>
    <w:p w:rsidR="00000000" w:rsidDel="00000000" w:rsidP="00000000" w:rsidRDefault="00000000" w:rsidRPr="00000000" w14:paraId="00000053">
      <w:pPr>
        <w:numPr>
          <w:ilvl w:val="0"/>
          <w:numId w:val="26"/>
        </w:numP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Nell'accordo di Dmaj7, il Fa# è la terza maggiore.</w:t>
      </w:r>
      <w:r w:rsidDel="00000000" w:rsidR="00000000" w:rsidRPr="00000000">
        <w:rPr>
          <w:rtl w:val="0"/>
        </w:rPr>
        <w:br w:type="textWrapping"/>
      </w:r>
      <w:r w:rsidDel="00000000" w:rsidR="00000000" w:rsidRPr="00000000">
        <w:rPr>
          <w:rFonts w:ascii="Google Sans Text" w:cs="Google Sans Text" w:eastAsia="Google Sans Text" w:hAnsi="Google Sans Text"/>
          <w:color w:val="1f1f1f"/>
          <w:rtl w:val="0"/>
        </w:rPr>
        <w:t xml:space="preserve">Questo Fa# funge da "pedale interno" o perno armonico, creando un filo conduttore che lega i due accordi. La melodia entra alla battuta 5, muovendosi per gradi congiunti con un ritmo che accentua la debolezza del tempo forte. La linea melodica sale e scende senza una meta apparente, evocando il movimento lento dei danzatori spartani o il fluire del "torrente d'oro" del poema.20</w:t>
      </w:r>
    </w:p>
    <w:p w:rsidR="00000000" w:rsidDel="00000000" w:rsidP="00000000" w:rsidRDefault="00000000" w:rsidRPr="00000000" w14:paraId="00000054">
      <w:pPr>
        <w:spacing w:after="240" w:before="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55">
      <w:pPr>
        <w:pStyle w:val="Heading3"/>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4.4 Analisi della Sezione B (Sviluppo Modale)</w:t>
      </w:r>
    </w:p>
    <w:p w:rsidR="00000000" w:rsidDel="00000000" w:rsidP="00000000" w:rsidRDefault="00000000" w:rsidRPr="00000000" w14:paraId="00000056">
      <w:pP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57">
      <w:pP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Dopo la ripetizione del tema A, il brano entra in una sezione (battute 17-21 e seguenti) armonicamente più avventurosa. Qui Satie abbandona l'oscillazione G-D per esplorare modi minori (modo eolio e dorico su Re). La progressione tocca accordi di Fa# minore, Si minore e Mi minore. È l'unico momento in cui il pedale di Fa# viene temporaneamente abbandonato, creando un senso di "smarrimento" o di ombra che passa sulla "lastra levigata", prima di tornare alla luce iniziale.</w:t>
      </w:r>
      <w:r w:rsidDel="00000000" w:rsidR="00000000" w:rsidRPr="00000000">
        <w:rPr>
          <w:rFonts w:ascii="Google Sans Text" w:cs="Google Sans Text" w:eastAsia="Google Sans Text" w:hAnsi="Google Sans Text"/>
          <w:color w:val="444746"/>
          <w:sz w:val="24"/>
          <w:szCs w:val="24"/>
          <w:vertAlign w:val="superscript"/>
          <w:rtl w:val="0"/>
        </w:rPr>
        <w:t xml:space="preserve">20</w:t>
      </w:r>
    </w:p>
    <w:p w:rsidR="00000000" w:rsidDel="00000000" w:rsidP="00000000" w:rsidRDefault="00000000" w:rsidRPr="00000000" w14:paraId="00000058">
      <w:pP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59">
      <w:pPr>
        <w:pStyle w:val="Heading2"/>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Parte V: Il Confronto con l'Orchestrazione di Debussy</w:t>
      </w:r>
    </w:p>
    <w:p w:rsidR="00000000" w:rsidDel="00000000" w:rsidP="00000000" w:rsidRDefault="00000000" w:rsidRPr="00000000" w14:paraId="0000005A">
      <w:pP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5B">
      <w:pPr>
        <w:pStyle w:val="Heading3"/>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5.1 Un'Amicizia Fondamentale</w:t>
      </w:r>
    </w:p>
    <w:p w:rsidR="00000000" w:rsidDel="00000000" w:rsidP="00000000" w:rsidRDefault="00000000" w:rsidRPr="00000000" w14:paraId="0000005C">
      <w:pP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5D">
      <w:pP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Claude Debussy e Erik Satie condividevano un'amicizia profonda e complessa. Nel 1896, vedendo l'amico in difficoltà economiche e artistiche, Debussy decise di orchestrare le </w:t>
      </w:r>
      <w:r w:rsidDel="00000000" w:rsidR="00000000" w:rsidRPr="00000000">
        <w:rPr>
          <w:rFonts w:ascii="Google Sans Text" w:cs="Google Sans Text" w:eastAsia="Google Sans Text" w:hAnsi="Google Sans Text"/>
          <w:i w:val="1"/>
          <w:iCs w:val="1"/>
          <w:color w:val="1f1f1f"/>
          <w:rtl w:val="0"/>
        </w:rPr>
        <w:t xml:space="preserve">Gymnopédies</w:t>
      </w:r>
      <w:r w:rsidDel="00000000" w:rsidR="00000000" w:rsidRPr="00000000">
        <w:rPr>
          <w:rFonts w:ascii="Google Sans Text" w:cs="Google Sans Text" w:eastAsia="Google Sans Text" w:hAnsi="Google Sans Text"/>
          <w:color w:val="1f1f1f"/>
          <w:rtl w:val="0"/>
        </w:rPr>
        <w:t xml:space="preserve"> per farle eseguire alla Société Nationale de Musique, un gesto che garantì a Satie una visibilità insperata.</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5E">
      <w:pP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5F">
      <w:pPr>
        <w:pStyle w:val="Heading3"/>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5.2 Le Scelte di Orchestrazione e la Numerazione Invertita</w:t>
      </w:r>
    </w:p>
    <w:p w:rsidR="00000000" w:rsidDel="00000000" w:rsidP="00000000" w:rsidRDefault="00000000" w:rsidRPr="00000000" w14:paraId="00000060">
      <w:pP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61">
      <w:pP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Debussy orchestrò solo la n. 1 e la n. 3. In un atto che ancora confonde gli editori, invertì la numerazione:</w:t>
      </w:r>
    </w:p>
    <w:p w:rsidR="00000000" w:rsidDel="00000000" w:rsidP="00000000" w:rsidRDefault="00000000" w:rsidRPr="00000000" w14:paraId="00000062">
      <w:pPr>
        <w:numPr>
          <w:ilvl w:val="0"/>
          <w:numId w:val="27"/>
        </w:numP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Gymnopédie No. 1 (Satie)</w:t>
      </w:r>
      <w:r w:rsidDel="00000000" w:rsidR="00000000" w:rsidRPr="00000000">
        <w:rPr>
          <w:rFonts w:ascii="Google Sans Text" w:cs="Google Sans Text" w:eastAsia="Google Sans Text" w:hAnsi="Google Sans Text"/>
          <w:color w:val="1f1f1f"/>
          <w:rtl w:val="0"/>
        </w:rPr>
        <w:t xml:space="preserve"> $\rightarrow$ </w:t>
      </w:r>
      <w:r w:rsidDel="00000000" w:rsidR="00000000" w:rsidRPr="00000000">
        <w:rPr>
          <w:rFonts w:ascii="Google Sans Text" w:cs="Google Sans Text" w:eastAsia="Google Sans Text" w:hAnsi="Google Sans Text"/>
          <w:b w:val="1"/>
          <w:bCs w:val="1"/>
          <w:color w:val="1f1f1f"/>
          <w:rtl w:val="0"/>
        </w:rPr>
        <w:t xml:space="preserve">Gymnopédie No. 3 (Debussy)</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63">
      <w:pPr>
        <w:numPr>
          <w:ilvl w:val="0"/>
          <w:numId w:val="27"/>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Gymnopédie No. 3 (Satie)</w:t>
      </w:r>
      <w:r w:rsidDel="00000000" w:rsidR="00000000" w:rsidRPr="00000000">
        <w:rPr>
          <w:rFonts w:ascii="Google Sans Text" w:cs="Google Sans Text" w:eastAsia="Google Sans Text" w:hAnsi="Google Sans Text"/>
          <w:color w:val="1f1f1f"/>
          <w:rtl w:val="0"/>
        </w:rPr>
        <w:t xml:space="preserve"> $\rightarrow$ </w:t>
      </w:r>
      <w:r w:rsidDel="00000000" w:rsidR="00000000" w:rsidRPr="00000000">
        <w:rPr>
          <w:rFonts w:ascii="Google Sans Text" w:cs="Google Sans Text" w:eastAsia="Google Sans Text" w:hAnsi="Google Sans Text"/>
          <w:b w:val="1"/>
          <w:bCs w:val="1"/>
          <w:color w:val="1f1f1f"/>
          <w:rtl w:val="0"/>
        </w:rPr>
        <w:t xml:space="preserve">Gymnopédie No. 1 (Debussy)</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64">
      <w:pPr>
        <w:numPr>
          <w:ilvl w:val="0"/>
          <w:numId w:val="27"/>
        </w:numP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La No. 2 non fu orchestrata, poiché Debussy la riteneva meno adatta.</w:t>
      </w:r>
      <w:r w:rsidDel="00000000" w:rsidR="00000000" w:rsidRPr="00000000">
        <w:rPr>
          <w:rFonts w:ascii="Google Sans Text" w:cs="Google Sans Text" w:eastAsia="Google Sans Text" w:hAnsi="Google Sans Text"/>
          <w:color w:val="444746"/>
          <w:sz w:val="24"/>
          <w:szCs w:val="24"/>
          <w:vertAlign w:val="superscript"/>
          <w:rtl w:val="0"/>
        </w:rPr>
        <w:t xml:space="preserve">24</w:t>
      </w:r>
    </w:p>
    <w:p w:rsidR="00000000" w:rsidDel="00000000" w:rsidP="00000000" w:rsidRDefault="00000000" w:rsidRPr="00000000" w14:paraId="00000065">
      <w:pP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66">
      <w:pPr>
        <w:pStyle w:val="Heading3"/>
        <w:spacing w:after="120" w:before="0" w:line="275.9999942779541" w:lineRule="auto"/>
        <w:rPr>
          <w:rFonts w:ascii="Google Sans" w:cs="Google Sans" w:eastAsia="Google Sans" w:hAnsi="Google Sans"/>
          <w:color w:val="1f1f1f"/>
        </w:rPr>
      </w:pPr>
      <w:r w:rsidDel="00000000" w:rsidR="00000000" w:rsidRPr="00000000">
        <w:br w:type="page"/>
      </w:r>
      <w:r w:rsidDel="00000000" w:rsidR="00000000" w:rsidRPr="00000000">
        <w:rPr>
          <w:rtl w:val="0"/>
        </w:rPr>
      </w:r>
    </w:p>
    <w:p w:rsidR="00000000" w:rsidDel="00000000" w:rsidP="00000000" w:rsidRDefault="00000000" w:rsidRPr="00000000" w14:paraId="00000067">
      <w:pPr>
        <w:pStyle w:val="Heading3"/>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Tabella Comparativa: Pianoforte vs Orchestra</w:t>
      </w:r>
    </w:p>
    <w:p w:rsidR="00000000" w:rsidDel="00000000" w:rsidP="00000000" w:rsidRDefault="00000000" w:rsidRPr="00000000" w14:paraId="00000068">
      <w:pPr>
        <w:spacing w:after="240" w:line="275.9999942779541" w:lineRule="auto"/>
        <w:rPr>
          <w:rFonts w:ascii="Google Sans" w:cs="Google Sans" w:eastAsia="Google Sans" w:hAnsi="Google Sans"/>
          <w:color w:val="1f1f1f"/>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069">
            <w:pPr>
              <w:spacing w:after="120" w:before="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Caratteristica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06A">
            <w:pPr>
              <w:spacing w:after="120" w:before="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Originale (Satie)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06B">
            <w:pPr>
              <w:spacing w:after="120" w:before="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Orchestrazione (Debussy)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06C">
            <w:pPr>
              <w:spacing w:after="120" w:before="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Strumentazione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06D">
            <w:pPr>
              <w:spacing w:after="120" w:before="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Pianoforte solo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06E">
            <w:pPr>
              <w:spacing w:after="120" w:before="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2 Flauti, 1 Oboe, 4 Corni, Archi, 2 Arpe, Piatti (sospesi)</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06F">
            <w:pPr>
              <w:spacing w:after="120" w:before="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Melodia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070">
            <w:pPr>
              <w:spacing w:after="120" w:before="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Percussiva, decadimento rapido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071">
            <w:pPr>
              <w:spacing w:after="120" w:before="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Affidata all'</w:t>
            </w:r>
            <w:r w:rsidDel="00000000" w:rsidR="00000000" w:rsidRPr="00000000">
              <w:rPr>
                <w:rFonts w:ascii="Google Sans Text" w:cs="Google Sans Text" w:eastAsia="Google Sans Text" w:hAnsi="Google Sans Text"/>
                <w:b w:val="1"/>
                <w:bCs w:val="1"/>
                <w:color w:val="1f1f1f"/>
                <w:rtl w:val="0"/>
              </w:rPr>
              <w:t xml:space="preserve">Oboe</w:t>
            </w:r>
            <w:r w:rsidDel="00000000" w:rsidR="00000000" w:rsidRPr="00000000">
              <w:rPr>
                <w:rFonts w:ascii="Google Sans Text" w:cs="Google Sans Text" w:eastAsia="Google Sans Text" w:hAnsi="Google Sans Text"/>
                <w:color w:val="1f1f1f"/>
                <w:rtl w:val="0"/>
              </w:rPr>
              <w:t xml:space="preserve"> (suono nasale, malinconico, sostenuto)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072">
            <w:pPr>
              <w:spacing w:after="120" w:before="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Accompagnamento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073">
            <w:pPr>
              <w:spacing w:after="120" w:before="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Accordi secchi e pedale di risonanza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074">
            <w:pPr>
              <w:spacing w:after="120" w:before="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Archi con sordina, Corni, </w:t>
            </w:r>
            <w:r w:rsidDel="00000000" w:rsidR="00000000" w:rsidRPr="00000000">
              <w:rPr>
                <w:rFonts w:ascii="Google Sans Text" w:cs="Google Sans Text" w:eastAsia="Google Sans Text" w:hAnsi="Google Sans Text"/>
                <w:b w:val="1"/>
                <w:bCs w:val="1"/>
                <w:color w:val="1f1f1f"/>
                <w:rtl w:val="0"/>
              </w:rPr>
              <w:t xml:space="preserve">Arpa</w:t>
            </w:r>
            <w:r w:rsidDel="00000000" w:rsidR="00000000" w:rsidRPr="00000000">
              <w:rPr>
                <w:rFonts w:ascii="Google Sans Text" w:cs="Google Sans Text" w:eastAsia="Google Sans Text" w:hAnsi="Google Sans Text"/>
                <w:color w:val="1f1f1f"/>
                <w:rtl w:val="0"/>
              </w:rPr>
              <w:t xml:space="preserve"> (arpeggiata o plaqué)</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075">
            <w:pPr>
              <w:spacing w:after="120" w:before="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Atmosphere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076">
            <w:pPr>
              <w:spacing w:after="120" w:before="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Astratta, grafica, silenziosa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077">
            <w:pPr>
              <w:spacing w:after="120" w:before="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Impressionista, nebbiosa, "cinematografica"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078">
            <w:pPr>
              <w:spacing w:after="120" w:before="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Effetto Armonico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079">
            <w:pPr>
              <w:spacing w:after="120" w:before="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Dissonanze aspre (settime) ben udibili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07A">
            <w:pPr>
              <w:spacing w:after="120" w:before="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Dissonanze ammorbidite dal timbro orchestrale ricco</w:t>
            </w:r>
          </w:p>
        </w:tc>
      </w:tr>
    </w:tbl>
    <w:p w:rsidR="00000000" w:rsidDel="00000000" w:rsidP="00000000" w:rsidRDefault="00000000" w:rsidRPr="00000000" w14:paraId="0000007B">
      <w:pPr>
        <w:spacing w:before="48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Approfondimento sull'Oboe e l'Arpa:</w:t>
      </w:r>
    </w:p>
    <w:p w:rsidR="00000000" w:rsidDel="00000000" w:rsidP="00000000" w:rsidRDefault="00000000" w:rsidRPr="00000000" w14:paraId="0000007C">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Debussy affida la celebre melodia della No. 1 (sua No. 3) prevalentemente all'oboe. Questa scelta è magistrale: il timbro penetrante ma dolce dell'oboe isola la melodia dal "tappeto" armonico degli archi, evocando una solitudine pastorale antica. L'uso delle arpe serve a replicare la risonanza del pianoforte, ma aggiunge una lucentezza acquatica che avvicina il brano all'estetica impressionista di La Mer.26</w:t>
      </w:r>
    </w:p>
    <w:p w:rsidR="00000000" w:rsidDel="00000000" w:rsidP="00000000" w:rsidRDefault="00000000" w:rsidRPr="00000000" w14:paraId="0000007D">
      <w:pPr>
        <w:spacing w:after="240"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7E">
      <w:pPr>
        <w:pStyle w:val="Heading2"/>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Parte VI: Fortuna del Brano, Cinema e Cultura Pop</w:t>
      </w:r>
    </w:p>
    <w:p w:rsidR="00000000" w:rsidDel="00000000" w:rsidP="00000000" w:rsidRDefault="00000000" w:rsidRPr="00000000" w14:paraId="0000007F">
      <w:pPr>
        <w:pStyle w:val="Heading3"/>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6.1 Cinema e Televisione: La Colonna Sonora della Malinconia</w:t>
      </w:r>
    </w:p>
    <w:p w:rsidR="00000000" w:rsidDel="00000000" w:rsidP="00000000" w:rsidRDefault="00000000" w:rsidRPr="00000000" w14:paraId="00000080">
      <w:pP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81">
      <w:pP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La </w:t>
      </w:r>
      <w:r w:rsidDel="00000000" w:rsidR="00000000" w:rsidRPr="00000000">
        <w:rPr>
          <w:rFonts w:ascii="Google Sans Text" w:cs="Google Sans Text" w:eastAsia="Google Sans Text" w:hAnsi="Google Sans Text"/>
          <w:i w:val="1"/>
          <w:iCs w:val="1"/>
          <w:color w:val="1f1f1f"/>
          <w:rtl w:val="0"/>
        </w:rPr>
        <w:t xml:space="preserve">Gymnopédie No. 1</w:t>
      </w:r>
      <w:r w:rsidDel="00000000" w:rsidR="00000000" w:rsidRPr="00000000">
        <w:rPr>
          <w:rFonts w:ascii="Google Sans Text" w:cs="Google Sans Text" w:eastAsia="Google Sans Text" w:hAnsi="Google Sans Text"/>
          <w:color w:val="1f1f1f"/>
          <w:rtl w:val="0"/>
        </w:rPr>
        <w:t xml:space="preserve"> è diventata uno dei brani più utilizzati nella storia dei media visivi. La sua neutralità emotiva (triste ma non tragica, rilassante ma inquieta) la rende un "passe-partout" semantico.</w:t>
      </w:r>
    </w:p>
    <w:p w:rsidR="00000000" w:rsidDel="00000000" w:rsidP="00000000" w:rsidRDefault="00000000" w:rsidRPr="00000000" w14:paraId="00000082">
      <w:pPr>
        <w:numPr>
          <w:ilvl w:val="0"/>
          <w:numId w:val="28"/>
        </w:numP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Louis Malle, </w:t>
      </w:r>
      <w:r w:rsidDel="00000000" w:rsidR="00000000" w:rsidRPr="00000000">
        <w:rPr>
          <w:rFonts w:ascii="Google Sans Text" w:cs="Google Sans Text" w:eastAsia="Google Sans Text" w:hAnsi="Google Sans Text"/>
          <w:b w:val="1"/>
          <w:bCs w:val="1"/>
          <w:i w:val="1"/>
          <w:iCs w:val="1"/>
          <w:color w:val="1f1f1f"/>
          <w:rtl w:val="0"/>
        </w:rPr>
        <w:t xml:space="preserve">Fuoco Fatuo</w:t>
      </w:r>
      <w:r w:rsidDel="00000000" w:rsidR="00000000" w:rsidRPr="00000000">
        <w:rPr>
          <w:rFonts w:ascii="Google Sans Text" w:cs="Google Sans Text" w:eastAsia="Google Sans Text" w:hAnsi="Google Sans Text"/>
          <w:b w:val="1"/>
          <w:bCs w:val="1"/>
          <w:color w:val="1f1f1f"/>
          <w:rtl w:val="0"/>
        </w:rPr>
        <w:t xml:space="preserve"> (</w:t>
      </w:r>
      <w:r w:rsidDel="00000000" w:rsidR="00000000" w:rsidRPr="00000000">
        <w:rPr>
          <w:rFonts w:ascii="Google Sans Text" w:cs="Google Sans Text" w:eastAsia="Google Sans Text" w:hAnsi="Google Sans Text"/>
          <w:b w:val="1"/>
          <w:bCs w:val="1"/>
          <w:i w:val="1"/>
          <w:iCs w:val="1"/>
          <w:color w:val="1f1f1f"/>
          <w:rtl w:val="0"/>
        </w:rPr>
        <w:t xml:space="preserve">Le Feu follet</w:t>
      </w:r>
      <w:r w:rsidDel="00000000" w:rsidR="00000000" w:rsidRPr="00000000">
        <w:rPr>
          <w:rFonts w:ascii="Google Sans Text" w:cs="Google Sans Text" w:eastAsia="Google Sans Text" w:hAnsi="Google Sans Text"/>
          <w:b w:val="1"/>
          <w:bCs w:val="1"/>
          <w:color w:val="1f1f1f"/>
          <w:rtl w:val="0"/>
        </w:rPr>
        <w:t xml:space="preserve">, 1963):</w:t>
      </w:r>
      <w:r w:rsidDel="00000000" w:rsidR="00000000" w:rsidRPr="00000000">
        <w:rPr>
          <w:rFonts w:ascii="Google Sans Text" w:cs="Google Sans Text" w:eastAsia="Google Sans Text" w:hAnsi="Google Sans Text"/>
          <w:color w:val="1f1f1f"/>
          <w:rtl w:val="0"/>
        </w:rPr>
        <w:t xml:space="preserve"> L'uso più celebre e profondo. La musica accompagna le ultime ore di un uomo che ha deciso di suicidarsi. Qui la </w:t>
      </w:r>
      <w:r w:rsidDel="00000000" w:rsidR="00000000" w:rsidRPr="00000000">
        <w:rPr>
          <w:rFonts w:ascii="Google Sans Text" w:cs="Google Sans Text" w:eastAsia="Google Sans Text" w:hAnsi="Google Sans Text"/>
          <w:i w:val="1"/>
          <w:iCs w:val="1"/>
          <w:color w:val="1f1f1f"/>
          <w:rtl w:val="0"/>
        </w:rPr>
        <w:t xml:space="preserve">Gymnopédie</w:t>
      </w:r>
      <w:r w:rsidDel="00000000" w:rsidR="00000000" w:rsidRPr="00000000">
        <w:rPr>
          <w:rFonts w:ascii="Google Sans Text" w:cs="Google Sans Text" w:eastAsia="Google Sans Text" w:hAnsi="Google Sans Text"/>
          <w:color w:val="1f1f1f"/>
          <w:rtl w:val="0"/>
        </w:rPr>
        <w:t xml:space="preserve"> non è rilassante, ma esprime un vuoto esistenziale incolmabile.</w:t>
      </w:r>
      <w:r w:rsidDel="00000000" w:rsidR="00000000" w:rsidRPr="00000000">
        <w:rPr>
          <w:rFonts w:ascii="Google Sans Text" w:cs="Google Sans Text" w:eastAsia="Google Sans Text" w:hAnsi="Google Sans Text"/>
          <w:color w:val="444746"/>
          <w:sz w:val="24"/>
          <w:szCs w:val="24"/>
          <w:vertAlign w:val="superscript"/>
          <w:rtl w:val="0"/>
        </w:rPr>
        <w:t xml:space="preserve">29</w:t>
      </w:r>
    </w:p>
    <w:p w:rsidR="00000000" w:rsidDel="00000000" w:rsidP="00000000" w:rsidRDefault="00000000" w:rsidRPr="00000000" w14:paraId="00000083">
      <w:pPr>
        <w:numPr>
          <w:ilvl w:val="0"/>
          <w:numId w:val="28"/>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Wes Anderson, </w:t>
      </w:r>
      <w:r w:rsidDel="00000000" w:rsidR="00000000" w:rsidRPr="00000000">
        <w:rPr>
          <w:rFonts w:ascii="Google Sans Text" w:cs="Google Sans Text" w:eastAsia="Google Sans Text" w:hAnsi="Google Sans Text"/>
          <w:b w:val="1"/>
          <w:bCs w:val="1"/>
          <w:i w:val="1"/>
          <w:iCs w:val="1"/>
          <w:color w:val="1f1f1f"/>
          <w:rtl w:val="0"/>
        </w:rPr>
        <w:t xml:space="preserve">I Tenenbaum</w:t>
      </w:r>
      <w:r w:rsidDel="00000000" w:rsidR="00000000" w:rsidRPr="00000000">
        <w:rPr>
          <w:rFonts w:ascii="Google Sans Text" w:cs="Google Sans Text" w:eastAsia="Google Sans Text" w:hAnsi="Google Sans Text"/>
          <w:b w:val="1"/>
          <w:bCs w:val="1"/>
          <w:color w:val="1f1f1f"/>
          <w:rtl w:val="0"/>
        </w:rPr>
        <w:t xml:space="preserve"> (</w:t>
      </w:r>
      <w:r w:rsidDel="00000000" w:rsidR="00000000" w:rsidRPr="00000000">
        <w:rPr>
          <w:rFonts w:ascii="Google Sans Text" w:cs="Google Sans Text" w:eastAsia="Google Sans Text" w:hAnsi="Google Sans Text"/>
          <w:b w:val="1"/>
          <w:bCs w:val="1"/>
          <w:i w:val="1"/>
          <w:iCs w:val="1"/>
          <w:color w:val="1f1f1f"/>
          <w:rtl w:val="0"/>
        </w:rPr>
        <w:t xml:space="preserve">The Royal Tenenbaums</w:t>
      </w:r>
      <w:r w:rsidDel="00000000" w:rsidR="00000000" w:rsidRPr="00000000">
        <w:rPr>
          <w:rFonts w:ascii="Google Sans Text" w:cs="Google Sans Text" w:eastAsia="Google Sans Text" w:hAnsi="Google Sans Text"/>
          <w:b w:val="1"/>
          <w:bCs w:val="1"/>
          <w:color w:val="1f1f1f"/>
          <w:rtl w:val="0"/>
        </w:rPr>
        <w:t xml:space="preserve">, 2001):</w:t>
      </w:r>
      <w:r w:rsidDel="00000000" w:rsidR="00000000" w:rsidRPr="00000000">
        <w:rPr>
          <w:rFonts w:ascii="Google Sans Text" w:cs="Google Sans Text" w:eastAsia="Google Sans Text" w:hAnsi="Google Sans Text"/>
          <w:color w:val="1f1f1f"/>
          <w:rtl w:val="0"/>
        </w:rPr>
        <w:t xml:space="preserve"> Utilizzata per sottolineare l'eccentricità malinconica della famiglia protagonista, creando un legame diretto tra l'eccentricità di Satie e quella dei personaggi.</w:t>
      </w:r>
      <w:r w:rsidDel="00000000" w:rsidR="00000000" w:rsidRPr="00000000">
        <w:rPr>
          <w:rFonts w:ascii="Google Sans Text" w:cs="Google Sans Text" w:eastAsia="Google Sans Text" w:hAnsi="Google Sans Text"/>
          <w:color w:val="444746"/>
          <w:sz w:val="24"/>
          <w:szCs w:val="24"/>
          <w:vertAlign w:val="superscript"/>
          <w:rtl w:val="0"/>
        </w:rPr>
        <w:t xml:space="preserve">30</w:t>
      </w:r>
    </w:p>
    <w:p w:rsidR="00000000" w:rsidDel="00000000" w:rsidP="00000000" w:rsidRDefault="00000000" w:rsidRPr="00000000" w14:paraId="00000084">
      <w:pPr>
        <w:numPr>
          <w:ilvl w:val="0"/>
          <w:numId w:val="28"/>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Documentari:</w:t>
      </w:r>
      <w:r w:rsidDel="00000000" w:rsidR="00000000" w:rsidRPr="00000000">
        <w:rPr>
          <w:rFonts w:ascii="Google Sans Text" w:cs="Google Sans Text" w:eastAsia="Google Sans Text" w:hAnsi="Google Sans Text"/>
          <w:color w:val="1f1f1f"/>
          <w:rtl w:val="0"/>
        </w:rPr>
        <w:t xml:space="preserve"> In </w:t>
      </w:r>
      <w:r w:rsidDel="00000000" w:rsidR="00000000" w:rsidRPr="00000000">
        <w:rPr>
          <w:rFonts w:ascii="Google Sans Text" w:cs="Google Sans Text" w:eastAsia="Google Sans Text" w:hAnsi="Google Sans Text"/>
          <w:i w:val="1"/>
          <w:iCs w:val="1"/>
          <w:color w:val="1f1f1f"/>
          <w:rtl w:val="0"/>
        </w:rPr>
        <w:t xml:space="preserve">Man on Wire</w:t>
      </w:r>
      <w:r w:rsidDel="00000000" w:rsidR="00000000" w:rsidRPr="00000000">
        <w:rPr>
          <w:rFonts w:ascii="Google Sans Text" w:cs="Google Sans Text" w:eastAsia="Google Sans Text" w:hAnsi="Google Sans Text"/>
          <w:color w:val="1f1f1f"/>
          <w:rtl w:val="0"/>
        </w:rPr>
        <w:t xml:space="preserve"> (2008), il brano sottolinea la sospensione nel vuoto del funambolo Philippe Petit, un parallelo visivo perfetto con la sospensione armonica di Satie.</w:t>
      </w:r>
      <w:r w:rsidDel="00000000" w:rsidR="00000000" w:rsidRPr="00000000">
        <w:rPr>
          <w:rFonts w:ascii="Google Sans Text" w:cs="Google Sans Text" w:eastAsia="Google Sans Text" w:hAnsi="Google Sans Text"/>
          <w:color w:val="444746"/>
          <w:sz w:val="24"/>
          <w:szCs w:val="24"/>
          <w:vertAlign w:val="superscript"/>
          <w:rtl w:val="0"/>
        </w:rPr>
        <w:t xml:space="preserve">29</w:t>
      </w:r>
    </w:p>
    <w:p w:rsidR="00000000" w:rsidDel="00000000" w:rsidP="00000000" w:rsidRDefault="00000000" w:rsidRPr="00000000" w14:paraId="00000085">
      <w:pPr>
        <w:numPr>
          <w:ilvl w:val="0"/>
          <w:numId w:val="28"/>
        </w:numP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Pubblicità:</w:t>
      </w:r>
      <w:r w:rsidDel="00000000" w:rsidR="00000000" w:rsidRPr="00000000">
        <w:rPr>
          <w:rFonts w:ascii="Google Sans Text" w:cs="Google Sans Text" w:eastAsia="Google Sans Text" w:hAnsi="Google Sans Text"/>
          <w:color w:val="1f1f1f"/>
          <w:rtl w:val="0"/>
        </w:rPr>
        <w:t xml:space="preserve"> Spesso usata per evocare calma in contrasto con il caos. Celebre lo spot di O2 "Be More Dog" (2013), dove un gatto decide di comportarsi da cane; la musica sottolinea l'ironia placida della scena.</w:t>
      </w:r>
      <w:r w:rsidDel="00000000" w:rsidR="00000000" w:rsidRPr="00000000">
        <w:rPr>
          <w:rFonts w:ascii="Google Sans Text" w:cs="Google Sans Text" w:eastAsia="Google Sans Text" w:hAnsi="Google Sans Text"/>
          <w:color w:val="444746"/>
          <w:sz w:val="24"/>
          <w:szCs w:val="24"/>
          <w:vertAlign w:val="superscript"/>
          <w:rtl w:val="0"/>
        </w:rPr>
        <w:t xml:space="preserve">32</w:t>
      </w:r>
    </w:p>
    <w:p w:rsidR="00000000" w:rsidDel="00000000" w:rsidP="00000000" w:rsidRDefault="00000000" w:rsidRPr="00000000" w14:paraId="00000086">
      <w:pP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87">
      <w:pPr>
        <w:pStyle w:val="Heading3"/>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6.2 L'Eredità Musicale: Dall'Ambient all'Hip Hop</w:t>
      </w:r>
    </w:p>
    <w:p w:rsidR="00000000" w:rsidDel="00000000" w:rsidP="00000000" w:rsidRDefault="00000000" w:rsidRPr="00000000" w14:paraId="00000088">
      <w:pPr>
        <w:spacing w:after="12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89">
      <w:pPr>
        <w:numPr>
          <w:ilvl w:val="0"/>
          <w:numId w:val="29"/>
        </w:numP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Ambient Music:</w:t>
      </w:r>
      <w:r w:rsidDel="00000000" w:rsidR="00000000" w:rsidRPr="00000000">
        <w:rPr>
          <w:rFonts w:ascii="Google Sans Text" w:cs="Google Sans Text" w:eastAsia="Google Sans Text" w:hAnsi="Google Sans Text"/>
          <w:color w:val="1f1f1f"/>
          <w:rtl w:val="0"/>
        </w:rPr>
        <w:t xml:space="preserve"> Brian Eno ha citato esplicitamente la </w:t>
      </w:r>
      <w:r w:rsidDel="00000000" w:rsidR="00000000" w:rsidRPr="00000000">
        <w:rPr>
          <w:rFonts w:ascii="Google Sans Text" w:cs="Google Sans Text" w:eastAsia="Google Sans Text" w:hAnsi="Google Sans Text"/>
          <w:i w:val="1"/>
          <w:iCs w:val="1"/>
          <w:color w:val="1f1f1f"/>
          <w:rtl w:val="0"/>
        </w:rPr>
        <w:t xml:space="preserve">Musique d'ameublement</w:t>
      </w:r>
      <w:r w:rsidDel="00000000" w:rsidR="00000000" w:rsidRPr="00000000">
        <w:rPr>
          <w:rFonts w:ascii="Google Sans Text" w:cs="Google Sans Text" w:eastAsia="Google Sans Text" w:hAnsi="Google Sans Text"/>
          <w:color w:val="1f1f1f"/>
          <w:rtl w:val="0"/>
        </w:rPr>
        <w:t xml:space="preserve"> di Satie come precursore dell'Ambient. La capacità delle </w:t>
      </w:r>
      <w:r w:rsidDel="00000000" w:rsidR="00000000" w:rsidRPr="00000000">
        <w:rPr>
          <w:rFonts w:ascii="Google Sans Text" w:cs="Google Sans Text" w:eastAsia="Google Sans Text" w:hAnsi="Google Sans Text"/>
          <w:i w:val="1"/>
          <w:iCs w:val="1"/>
          <w:color w:val="1f1f1f"/>
          <w:rtl w:val="0"/>
        </w:rPr>
        <w:t xml:space="preserve">Gymnopédies</w:t>
      </w:r>
      <w:r w:rsidDel="00000000" w:rsidR="00000000" w:rsidRPr="00000000">
        <w:rPr>
          <w:rFonts w:ascii="Google Sans Text" w:cs="Google Sans Text" w:eastAsia="Google Sans Text" w:hAnsi="Google Sans Text"/>
          <w:color w:val="1f1f1f"/>
          <w:rtl w:val="0"/>
        </w:rPr>
        <w:t xml:space="preserve"> di "colorare" lo spazio senza imporre una narrazione è il fondamento di tutta la musica elettronica chill-out moderna.</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8A">
      <w:pPr>
        <w:numPr>
          <w:ilvl w:val="0"/>
          <w:numId w:val="29"/>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Campionamenti Pop/Hip Hop:</w:t>
      </w:r>
    </w:p>
    <w:p w:rsidR="00000000" w:rsidDel="00000000" w:rsidP="00000000" w:rsidRDefault="00000000" w:rsidRPr="00000000" w14:paraId="0000008B">
      <w:pPr>
        <w:numPr>
          <w:ilvl w:val="1"/>
          <w:numId w:val="30"/>
        </w:numP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Janet Jackson, </w:t>
      </w:r>
      <w:r w:rsidDel="00000000" w:rsidR="00000000" w:rsidRPr="00000000">
        <w:rPr>
          <w:rFonts w:ascii="Google Sans Text" w:cs="Google Sans Text" w:eastAsia="Google Sans Text" w:hAnsi="Google Sans Text"/>
          <w:b w:val="1"/>
          <w:bCs w:val="1"/>
          <w:i w:val="1"/>
          <w:iCs w:val="1"/>
          <w:color w:val="1f1f1f"/>
          <w:rtl w:val="0"/>
        </w:rPr>
        <w:t xml:space="preserve">Someone to Call My Lover</w:t>
      </w:r>
      <w:r w:rsidDel="00000000" w:rsidR="00000000" w:rsidRPr="00000000">
        <w:rPr>
          <w:rFonts w:ascii="Google Sans Text" w:cs="Google Sans Text" w:eastAsia="Google Sans Text" w:hAnsi="Google Sans Text"/>
          <w:b w:val="1"/>
          <w:bCs w:val="1"/>
          <w:color w:val="1f1f1f"/>
          <w:rtl w:val="0"/>
        </w:rPr>
        <w:t xml:space="preserve"> (2001):</w:t>
      </w:r>
      <w:r w:rsidDel="00000000" w:rsidR="00000000" w:rsidRPr="00000000">
        <w:rPr>
          <w:rFonts w:ascii="Google Sans Text" w:cs="Google Sans Text" w:eastAsia="Google Sans Text" w:hAnsi="Google Sans Text"/>
          <w:color w:val="1f1f1f"/>
          <w:rtl w:val="0"/>
        </w:rPr>
        <w:t xml:space="preserve"> Utilizza la melodia della </w:t>
      </w:r>
      <w:r w:rsidDel="00000000" w:rsidR="00000000" w:rsidRPr="00000000">
        <w:rPr>
          <w:rFonts w:ascii="Google Sans Text" w:cs="Google Sans Text" w:eastAsia="Google Sans Text" w:hAnsi="Google Sans Text"/>
          <w:i w:val="1"/>
          <w:iCs w:val="1"/>
          <w:color w:val="1f1f1f"/>
          <w:rtl w:val="0"/>
        </w:rPr>
        <w:t xml:space="preserve">Gymnopédie No. 1</w:t>
      </w:r>
      <w:r w:rsidDel="00000000" w:rsidR="00000000" w:rsidRPr="00000000">
        <w:rPr>
          <w:rFonts w:ascii="Google Sans Text" w:cs="Google Sans Text" w:eastAsia="Google Sans Text" w:hAnsi="Google Sans Text"/>
          <w:color w:val="1f1f1f"/>
          <w:rtl w:val="0"/>
        </w:rPr>
        <w:t xml:space="preserve"> interpolata con un riff degli America. È un esempio di come la melodia di Satie sia melodicamente forte da sostenere una hit pop.</w:t>
      </w:r>
      <w:r w:rsidDel="00000000" w:rsidR="00000000" w:rsidRPr="00000000">
        <w:rPr>
          <w:rFonts w:ascii="Google Sans Text" w:cs="Google Sans Text" w:eastAsia="Google Sans Text" w:hAnsi="Google Sans Text"/>
          <w:color w:val="444746"/>
          <w:sz w:val="24"/>
          <w:szCs w:val="24"/>
          <w:vertAlign w:val="superscript"/>
          <w:rtl w:val="0"/>
        </w:rPr>
        <w:t xml:space="preserve">35</w:t>
      </w:r>
    </w:p>
    <w:p w:rsidR="00000000" w:rsidDel="00000000" w:rsidP="00000000" w:rsidRDefault="00000000" w:rsidRPr="00000000" w14:paraId="0000008C">
      <w:pPr>
        <w:numPr>
          <w:ilvl w:val="1"/>
          <w:numId w:val="30"/>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PinkPantheress, </w:t>
      </w:r>
      <w:r w:rsidDel="00000000" w:rsidR="00000000" w:rsidRPr="00000000">
        <w:rPr>
          <w:rFonts w:ascii="Google Sans Text" w:cs="Google Sans Text" w:eastAsia="Google Sans Text" w:hAnsi="Google Sans Text"/>
          <w:b w:val="1"/>
          <w:bCs w:val="1"/>
          <w:i w:val="1"/>
          <w:iCs w:val="1"/>
          <w:color w:val="1f1f1f"/>
          <w:rtl w:val="0"/>
        </w:rPr>
        <w:t xml:space="preserve">Pain</w:t>
      </w:r>
      <w:r w:rsidDel="00000000" w:rsidR="00000000" w:rsidRPr="00000000">
        <w:rPr>
          <w:rFonts w:ascii="Google Sans Text" w:cs="Google Sans Text" w:eastAsia="Google Sans Text" w:hAnsi="Google Sans Text"/>
          <w:b w:val="1"/>
          <w:bCs w:val="1"/>
          <w:color w:val="1f1f1f"/>
          <w:rtl w:val="0"/>
        </w:rPr>
        <w:t xml:space="preserve">:</w:t>
      </w:r>
      <w:r w:rsidDel="00000000" w:rsidR="00000000" w:rsidRPr="00000000">
        <w:rPr>
          <w:rFonts w:ascii="Google Sans Text" w:cs="Google Sans Text" w:eastAsia="Google Sans Text" w:hAnsi="Google Sans Text"/>
          <w:color w:val="1f1f1f"/>
          <w:rtl w:val="0"/>
        </w:rPr>
        <w:t xml:space="preserve"> Un esempio recente di come la Gen Z e l'estetica TikTok/Lo-fi abbiano riscoperto Satie, campionando il brano in un contesto garage/drum'n'bass.</w:t>
      </w:r>
      <w:r w:rsidDel="00000000" w:rsidR="00000000" w:rsidRPr="00000000">
        <w:rPr>
          <w:rFonts w:ascii="Google Sans Text" w:cs="Google Sans Text" w:eastAsia="Google Sans Text" w:hAnsi="Google Sans Text"/>
          <w:color w:val="444746"/>
          <w:sz w:val="24"/>
          <w:szCs w:val="24"/>
          <w:vertAlign w:val="superscript"/>
          <w:rtl w:val="0"/>
        </w:rPr>
        <w:t xml:space="preserve">36</w:t>
      </w:r>
    </w:p>
    <w:p w:rsidR="00000000" w:rsidDel="00000000" w:rsidP="00000000" w:rsidRDefault="00000000" w:rsidRPr="00000000" w14:paraId="0000008D">
      <w:pPr>
        <w:numPr>
          <w:ilvl w:val="0"/>
          <w:numId w:val="29"/>
        </w:numP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Jazz:</w:t>
      </w:r>
      <w:r w:rsidDel="00000000" w:rsidR="00000000" w:rsidRPr="00000000">
        <w:rPr>
          <w:rFonts w:ascii="Google Sans Text" w:cs="Google Sans Text" w:eastAsia="Google Sans Text" w:hAnsi="Google Sans Text"/>
          <w:color w:val="1f1f1f"/>
          <w:rtl w:val="0"/>
        </w:rPr>
        <w:t xml:space="preserve"> La struttura modale (vamp IV-I) ha reso il brano uno standard jazz atipico. Versioni come quella dei Blood, Sweat &amp; Tears (Grammy 1969) o le riarmonizzazioni moderne sfruttano l'ambiguità degli accordi per improvvisazioni modali.</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8E">
      <w:pP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8F">
      <w:pPr>
        <w:pStyle w:val="Heading3"/>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6.3 La Sfida della Chitarra Classica</w:t>
      </w:r>
    </w:p>
    <w:p w:rsidR="00000000" w:rsidDel="00000000" w:rsidP="00000000" w:rsidRDefault="00000000" w:rsidRPr="00000000" w14:paraId="00000090">
      <w:pP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91">
      <w:pP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Le trascrizioni per chitarra (spesso in Re maggiore con corda Re a vuoto, o in Mi maggiore) sono onnipresenti nel repertorio. La difficoltà principale per il chitarrista è mantenere il </w:t>
      </w:r>
      <w:r w:rsidDel="00000000" w:rsidR="00000000" w:rsidRPr="00000000">
        <w:rPr>
          <w:rFonts w:ascii="Google Sans Text" w:cs="Google Sans Text" w:eastAsia="Google Sans Text" w:hAnsi="Google Sans Text"/>
          <w:i w:val="1"/>
          <w:iCs w:val="1"/>
          <w:color w:val="1f1f1f"/>
          <w:rtl w:val="0"/>
        </w:rPr>
        <w:t xml:space="preserve">legato</w:t>
      </w:r>
      <w:r w:rsidDel="00000000" w:rsidR="00000000" w:rsidRPr="00000000">
        <w:rPr>
          <w:rFonts w:ascii="Google Sans Text" w:cs="Google Sans Text" w:eastAsia="Google Sans Text" w:hAnsi="Google Sans Text"/>
          <w:color w:val="1f1f1f"/>
          <w:rtl w:val="0"/>
        </w:rPr>
        <w:t xml:space="preserve"> e la risonanza delle note lunghe (che il pianista ottiene col pedale) su uno strumento dove il suono decade rapidamente. Le migliori esecuzioni richiedono una gestione magistrale della mano sinistra per non "spezzare" la magia ipnotica del brano.</w:t>
      </w:r>
      <w:r w:rsidDel="00000000" w:rsidR="00000000" w:rsidRPr="00000000">
        <w:rPr>
          <w:rFonts w:ascii="Google Sans Text" w:cs="Google Sans Text" w:eastAsia="Google Sans Text" w:hAnsi="Google Sans Text"/>
          <w:color w:val="444746"/>
          <w:sz w:val="24"/>
          <w:szCs w:val="24"/>
          <w:vertAlign w:val="superscript"/>
          <w:rtl w:val="0"/>
        </w:rPr>
        <w:t xml:space="preserve">37</w:t>
      </w:r>
    </w:p>
    <w:p w:rsidR="00000000" w:rsidDel="00000000" w:rsidP="00000000" w:rsidRDefault="00000000" w:rsidRPr="00000000" w14:paraId="00000092">
      <w:pPr>
        <w:pStyle w:val="Heading2"/>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Parte VII: Glossario per Profani</w:t>
      </w:r>
    </w:p>
    <w:p w:rsidR="00000000" w:rsidDel="00000000" w:rsidP="00000000" w:rsidRDefault="00000000" w:rsidRPr="00000000" w14:paraId="00000093">
      <w:pP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94">
      <w:pP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Per facilitare la lettura del libretto, ecco un glossario dei termini tecnici utilizzati:</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095">
            <w:pPr>
              <w:spacing w:after="120" w:before="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Termine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096">
            <w:pPr>
              <w:spacing w:after="120" w:before="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Definizione Semplificata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097">
            <w:pPr>
              <w:spacing w:after="120" w:before="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Contesto in Satie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098">
            <w:pPr>
              <w:spacing w:after="120" w:before="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Accordo di 7ª Maggiore (Maj7)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099">
            <w:pPr>
              <w:spacing w:after="120" w:before="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Un accordo "felice" ma con una punta di malinconia/nostalgia data dalla settima nota.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09A">
            <w:pPr>
              <w:spacing w:after="120" w:before="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L'alternanza Gmaj7 - Dmaj7 è il "suono" distintivo del brano.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09B">
            <w:pPr>
              <w:spacing w:after="120" w:before="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Cadenza Plagale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09C">
            <w:pPr>
              <w:spacing w:after="120" w:before="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Una chiusura musicale "dolce" (come l'Amen in chiesa), meno perentoria del finale standard.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09D">
            <w:pPr>
              <w:spacing w:after="120" w:before="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Satie la usa per non dare mai una sensazione di fine definitiva.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09E">
            <w:pPr>
              <w:spacing w:after="120" w:before="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Diatonico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09F">
            <w:pPr>
              <w:spacing w:after="120" w:before="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Musica che usa solo le note "bianche" della scala, senza alterazioni complesse.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0A0">
            <w:pPr>
              <w:spacing w:after="120" w:before="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Conferisce al brano la sua purezza "greca" e semplice.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0A1">
            <w:pPr>
              <w:spacing w:after="120" w:before="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Modale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0A2">
            <w:pPr>
              <w:spacing w:after="120" w:before="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Un sistema musicale antico (pre-moderno) che non segue le regole rigide della tonalità classica.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0A3">
            <w:pPr>
              <w:spacing w:after="120" w:before="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Satie usa i modi per evocare un passato arcaico e senza tempo.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0A4">
            <w:pPr>
              <w:spacing w:after="120" w:before="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Ostinato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0A5">
            <w:pPr>
              <w:spacing w:after="120" w:before="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Un ritmo o una figura musicale che si ripete identica molte volte.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0A6">
            <w:pPr>
              <w:spacing w:after="120" w:before="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Il ritmo del basso (Basso-Accordo-Accordo) è un ostinato ipnotico.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0A7">
            <w:pPr>
              <w:spacing w:after="120" w:before="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Pedale (Armonico)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0A8">
            <w:pPr>
              <w:spacing w:after="120" w:before="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Una nota tenuta fissa mentre gli accordi attorno ad essa cambiano.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0A9">
            <w:pPr>
              <w:spacing w:after="120" w:before="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Il Fa# acuto funge da "colla" tra gli accordi di Sol e Re.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0AA">
            <w:pPr>
              <w:spacing w:after="120" w:before="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Sinestesia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0AB">
            <w:pPr>
              <w:spacing w:after="120" w:before="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L'associazione tra sensi diversi (es. ascoltare un suono e vedere un colore).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tcPr>
          <w:p w:rsidR="00000000" w:rsidDel="00000000" w:rsidP="00000000" w:rsidRDefault="00000000" w:rsidRPr="00000000" w14:paraId="000000AC">
            <w:pPr>
              <w:spacing w:after="120" w:before="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Satie associava la sua musica a colori (bianco) e sensazioni tattili.</w:t>
            </w:r>
          </w:p>
        </w:tc>
      </w:tr>
    </w:tbl>
    <w:p w:rsidR="00000000" w:rsidDel="00000000" w:rsidP="00000000" w:rsidRDefault="00000000" w:rsidRPr="00000000" w14:paraId="000000AD">
      <w:pPr>
        <w:spacing w:after="240" w:before="48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AE">
      <w:pPr>
        <w:pStyle w:val="Heading2"/>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Conclusioni</w:t>
      </w:r>
    </w:p>
    <w:p w:rsidR="00000000" w:rsidDel="00000000" w:rsidP="00000000" w:rsidRDefault="00000000" w:rsidRPr="00000000" w14:paraId="000000AF">
      <w:pP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B0">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Le Gymnopédies di Erik Satie rappresentano un unicum nella storia della musica. Nate in un'epoca di gigantismo orchestrale e passioni wagneriane, hanno osato proporre il silenzio, l'immobilità e la nudità.</w:t>
      </w:r>
    </w:p>
    <w:p w:rsidR="00000000" w:rsidDel="00000000" w:rsidP="00000000" w:rsidRDefault="00000000" w:rsidRPr="00000000" w14:paraId="000000B1">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L'analisi ha mostrato come dietro l'apparente semplicità della Gymnopédie No. 1 si celi una costruzione intellettuale rigorosa, nutrita di simbolismo, riferimenti letterari (Flaubert, Latour) e una visione estetica radicale (la "dieta bianca").</w:t>
      </w:r>
    </w:p>
    <w:p w:rsidR="00000000" w:rsidDel="00000000" w:rsidP="00000000" w:rsidRDefault="00000000" w:rsidRPr="00000000" w14:paraId="000000B2">
      <w:pP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Che si tratti dell'originale pianistico, dell'orchestrazione impressionista di Debussy, o di un campionamento in un brano Hip Hop, la </w:t>
      </w:r>
      <w:r w:rsidDel="00000000" w:rsidR="00000000" w:rsidRPr="00000000">
        <w:rPr>
          <w:rFonts w:ascii="Google Sans Text" w:cs="Google Sans Text" w:eastAsia="Google Sans Text" w:hAnsi="Google Sans Text"/>
          <w:i w:val="1"/>
          <w:iCs w:val="1"/>
          <w:color w:val="1f1f1f"/>
          <w:rtl w:val="0"/>
        </w:rPr>
        <w:t xml:space="preserve">Gymnopédie</w:t>
      </w:r>
      <w:r w:rsidDel="00000000" w:rsidR="00000000" w:rsidRPr="00000000">
        <w:rPr>
          <w:rFonts w:ascii="Google Sans Text" w:cs="Google Sans Text" w:eastAsia="Google Sans Text" w:hAnsi="Google Sans Text"/>
          <w:color w:val="1f1f1f"/>
          <w:rtl w:val="0"/>
        </w:rPr>
        <w:t xml:space="preserve"> continua a funzionare come uno specchio: riflette la malinconia, la calma o il vuoto di chi l'ascolta. È, forse, il primo vero pezzo di "musica interattiva" della storia, un arredamento sonoro che abita le nostre stanze mentali da oltre centotrent'anni.</w:t>
      </w:r>
    </w:p>
    <w:p w:rsidR="00000000" w:rsidDel="00000000" w:rsidP="00000000" w:rsidRDefault="00000000" w:rsidRPr="00000000" w14:paraId="000000B3">
      <w:pPr>
        <w:spacing w:before="120" w:line="275.9999942779541" w:lineRule="auto"/>
        <w:rPr>
          <w:rFonts w:ascii="Google Sans Text" w:cs="Google Sans Text" w:eastAsia="Google Sans Text" w:hAnsi="Google Sans Text"/>
        </w:rPr>
      </w:pPr>
      <w:r w:rsidDel="00000000" w:rsidR="00000000" w:rsidRPr="00000000">
        <w:pict>
          <v:rect style="width:0.0pt;height:1.5pt" o:hr="t" o:hrstd="t" o:hralign="center" fillcolor="#A0A0A0" stroked="f"/>
        </w:pict>
      </w:r>
      <w:r w:rsidDel="00000000" w:rsidR="00000000" w:rsidRPr="00000000">
        <w:rPr>
          <w:rFonts w:ascii="Google Sans Text" w:cs="Google Sans Text" w:eastAsia="Google Sans Text" w:hAnsi="Google Sans Text"/>
          <w:rtl w:val="0"/>
        </w:rPr>
        <w:t xml:space="preserve">Nota per il Curatore del Libretto:</w:t>
      </w:r>
    </w:p>
    <w:p w:rsidR="00000000" w:rsidDel="00000000" w:rsidP="00000000" w:rsidRDefault="00000000" w:rsidRPr="00000000" w14:paraId="000000B4">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Si consiglia di corredare il testo con:</w:t>
      </w:r>
    </w:p>
    <w:p w:rsidR="00000000" w:rsidDel="00000000" w:rsidP="00000000" w:rsidRDefault="00000000" w:rsidRPr="00000000" w14:paraId="000000B5">
      <w:pPr>
        <w:numPr>
          <w:ilvl w:val="0"/>
          <w:numId w:val="31"/>
        </w:numPr>
        <w:spacing w:after="0" w:after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Riproduzione del manoscritto originale di Satie (notare la calligrafia pulita, quasi da disegnatore).</w:t>
      </w:r>
    </w:p>
    <w:p w:rsidR="00000000" w:rsidDel="00000000" w:rsidP="00000000" w:rsidRDefault="00000000" w:rsidRPr="00000000" w14:paraId="000000B6">
      <w:pPr>
        <w:numPr>
          <w:ilvl w:val="0"/>
          <w:numId w:val="31"/>
        </w:numP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Immagini di vasi greci raffiguranti le </w:t>
      </w:r>
      <w:r w:rsidDel="00000000" w:rsidR="00000000" w:rsidRPr="00000000">
        <w:rPr>
          <w:rFonts w:ascii="Google Sans Text" w:cs="Google Sans Text" w:eastAsia="Google Sans Text" w:hAnsi="Google Sans Text"/>
          <w:i w:val="1"/>
          <w:iCs w:val="1"/>
          <w:color w:val="1f1f1f"/>
          <w:rtl w:val="0"/>
        </w:rPr>
        <w:t xml:space="preserve">Gymnopaediae</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B7">
      <w:pPr>
        <w:numPr>
          <w:ilvl w:val="0"/>
          <w:numId w:val="31"/>
        </w:numP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Foto di Montmartre e del </w:t>
      </w:r>
      <w:r w:rsidDel="00000000" w:rsidR="00000000" w:rsidRPr="00000000">
        <w:rPr>
          <w:rFonts w:ascii="Google Sans Text" w:cs="Google Sans Text" w:eastAsia="Google Sans Text" w:hAnsi="Google Sans Text"/>
          <w:i w:val="1"/>
          <w:iCs w:val="1"/>
          <w:color w:val="1f1f1f"/>
          <w:rtl w:val="0"/>
        </w:rPr>
        <w:t xml:space="preserve">Chat Noir</w:t>
      </w:r>
      <w:r w:rsidDel="00000000" w:rsidR="00000000" w:rsidRPr="00000000">
        <w:rPr>
          <w:rFonts w:ascii="Google Sans Text" w:cs="Google Sans Text" w:eastAsia="Google Sans Text" w:hAnsi="Google Sans Text"/>
          <w:color w:val="1f1f1f"/>
          <w:rtl w:val="0"/>
        </w:rPr>
        <w:t xml:space="preserve"> (poster di Steinlen).</w:t>
      </w:r>
    </w:p>
    <w:p w:rsidR="00000000" w:rsidDel="00000000" w:rsidP="00000000" w:rsidRDefault="00000000" w:rsidRPr="00000000" w14:paraId="000000B8">
      <w:pPr>
        <w:numPr>
          <w:ilvl w:val="0"/>
          <w:numId w:val="31"/>
        </w:numP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Codici QR che rimandano alle diverse versioni (Satie, Debussy, Janet Jackson).</w:t>
      </w:r>
    </w:p>
    <w:p w:rsidR="00000000" w:rsidDel="00000000" w:rsidP="00000000" w:rsidRDefault="00000000" w:rsidRPr="00000000" w14:paraId="000000B9">
      <w:pPr>
        <w:pStyle w:val="Heading4"/>
        <w:rPr>
          <w:rFonts w:ascii="Google Sans" w:cs="Google Sans" w:eastAsia="Google Sans" w:hAnsi="Google Sans"/>
        </w:rPr>
      </w:pPr>
      <w:r w:rsidDel="00000000" w:rsidR="00000000" w:rsidRPr="00000000">
        <w:rPr>
          <w:rFonts w:ascii="Google Sans" w:cs="Google Sans" w:eastAsia="Google Sans" w:hAnsi="Google Sans"/>
          <w:rtl w:val="0"/>
        </w:rPr>
        <w:t xml:space="preserve">Bibliografia</w:t>
      </w:r>
    </w:p>
    <w:p w:rsidR="00000000" w:rsidDel="00000000" w:rsidP="00000000" w:rsidRDefault="00000000" w:rsidRPr="00000000" w14:paraId="000000BA">
      <w:pPr>
        <w:numPr>
          <w:ilvl w:val="0"/>
          <w:numId w:val="32"/>
        </w:numPr>
        <w:ind w:left="600" w:hanging="360"/>
      </w:pPr>
      <w:r w:rsidDel="00000000" w:rsidR="00000000" w:rsidRPr="00000000">
        <w:rPr>
          <w:rFonts w:ascii="Google Sans" w:cs="Google Sans" w:eastAsia="Google Sans" w:hAnsi="Google Sans"/>
          <w:sz w:val="24"/>
          <w:szCs w:val="24"/>
          <w:rtl w:val="0"/>
        </w:rPr>
        <w:t xml:space="preserve">Erik Satie - Wikipedia, accesso eseguito il giorno dicembre 1, 2025, </w:t>
      </w:r>
      <w:hyperlink r:id="rId6">
        <w:r w:rsidDel="00000000" w:rsidR="00000000" w:rsidRPr="00000000">
          <w:rPr>
            <w:rFonts w:ascii="Google Sans" w:cs="Google Sans" w:eastAsia="Google Sans" w:hAnsi="Google Sans"/>
            <w:color w:val="0000ee"/>
            <w:sz w:val="24"/>
            <w:szCs w:val="24"/>
            <w:u w:val="single"/>
            <w:rtl w:val="0"/>
          </w:rPr>
          <w:t xml:space="preserve">https://en.wikipedia.org/wiki/Erik_Satie</w:t>
        </w:r>
      </w:hyperlink>
      <w:r w:rsidDel="00000000" w:rsidR="00000000" w:rsidRPr="00000000">
        <w:rPr>
          <w:rtl w:val="0"/>
        </w:rPr>
      </w:r>
    </w:p>
    <w:p w:rsidR="00000000" w:rsidDel="00000000" w:rsidP="00000000" w:rsidRDefault="00000000" w:rsidRPr="00000000" w14:paraId="000000BB">
      <w:pPr>
        <w:numPr>
          <w:ilvl w:val="0"/>
          <w:numId w:val="32"/>
        </w:numPr>
        <w:ind w:left="600" w:hanging="360"/>
      </w:pPr>
      <w:r w:rsidDel="00000000" w:rsidR="00000000" w:rsidRPr="00000000">
        <w:rPr>
          <w:rFonts w:ascii="Google Sans" w:cs="Google Sans" w:eastAsia="Google Sans" w:hAnsi="Google Sans"/>
          <w:sz w:val="24"/>
          <w:szCs w:val="24"/>
          <w:rtl w:val="0"/>
        </w:rPr>
        <w:t xml:space="preserve">How Erik Satie Invented Modern Music: A Visual Explanation - Open Culture, accesso eseguito il giorno dicembre 1, 2025, </w:t>
      </w:r>
      <w:hyperlink r:id="rId7">
        <w:r w:rsidDel="00000000" w:rsidR="00000000" w:rsidRPr="00000000">
          <w:rPr>
            <w:rFonts w:ascii="Google Sans" w:cs="Google Sans" w:eastAsia="Google Sans" w:hAnsi="Google Sans"/>
            <w:color w:val="0000ee"/>
            <w:sz w:val="24"/>
            <w:szCs w:val="24"/>
            <w:u w:val="single"/>
            <w:rtl w:val="0"/>
          </w:rPr>
          <w:t xml:space="preserve">https://www.openculture.com/2025/09/how-erik-satie-invented-modern-music-a-visual-explanation.html</w:t>
        </w:r>
      </w:hyperlink>
      <w:r w:rsidDel="00000000" w:rsidR="00000000" w:rsidRPr="00000000">
        <w:rPr>
          <w:rtl w:val="0"/>
        </w:rPr>
      </w:r>
    </w:p>
    <w:p w:rsidR="00000000" w:rsidDel="00000000" w:rsidP="00000000" w:rsidRDefault="00000000" w:rsidRPr="00000000" w14:paraId="000000BC">
      <w:pPr>
        <w:numPr>
          <w:ilvl w:val="0"/>
          <w:numId w:val="32"/>
        </w:numPr>
        <w:ind w:left="600" w:hanging="360"/>
      </w:pPr>
      <w:r w:rsidDel="00000000" w:rsidR="00000000" w:rsidRPr="00000000">
        <w:rPr>
          <w:rFonts w:ascii="Google Sans" w:cs="Google Sans" w:eastAsia="Google Sans" w:hAnsi="Google Sans"/>
          <w:sz w:val="24"/>
          <w:szCs w:val="24"/>
          <w:rtl w:val="0"/>
        </w:rPr>
        <w:t xml:space="preserve">Brian Eno is MORE DARK THAN SHARK, accesso eseguito il giorno dicembre 1, 2025, </w:t>
      </w:r>
      <w:hyperlink r:id="rId8">
        <w:r w:rsidDel="00000000" w:rsidR="00000000" w:rsidRPr="00000000">
          <w:rPr>
            <w:rFonts w:ascii="Google Sans" w:cs="Google Sans" w:eastAsia="Google Sans" w:hAnsi="Google Sans"/>
            <w:color w:val="0000ee"/>
            <w:sz w:val="24"/>
            <w:szCs w:val="24"/>
            <w:u w:val="single"/>
            <w:rtl w:val="0"/>
          </w:rPr>
          <w:t xml:space="preserve">https://www.moredarkthanshark.org/eno_int_ntt-apr02.html</w:t>
        </w:r>
      </w:hyperlink>
      <w:r w:rsidDel="00000000" w:rsidR="00000000" w:rsidRPr="00000000">
        <w:rPr>
          <w:rtl w:val="0"/>
        </w:rPr>
      </w:r>
    </w:p>
    <w:p w:rsidR="00000000" w:rsidDel="00000000" w:rsidP="00000000" w:rsidRDefault="00000000" w:rsidRPr="00000000" w14:paraId="000000BD">
      <w:pPr>
        <w:numPr>
          <w:ilvl w:val="0"/>
          <w:numId w:val="32"/>
        </w:numPr>
        <w:ind w:left="600" w:hanging="360"/>
      </w:pPr>
      <w:r w:rsidDel="00000000" w:rsidR="00000000" w:rsidRPr="00000000">
        <w:rPr>
          <w:rFonts w:ascii="Google Sans" w:cs="Google Sans" w:eastAsia="Google Sans" w:hAnsi="Google Sans"/>
          <w:sz w:val="24"/>
          <w:szCs w:val="24"/>
          <w:rtl w:val="0"/>
        </w:rPr>
        <w:t xml:space="preserve">Ambient History Discovery: Erik Satie : r/ambientmusic - Reddit, accesso eseguito il giorno dicembre 1, 2025, </w:t>
      </w:r>
      <w:hyperlink r:id="rId9">
        <w:r w:rsidDel="00000000" w:rsidR="00000000" w:rsidRPr="00000000">
          <w:rPr>
            <w:rFonts w:ascii="Google Sans" w:cs="Google Sans" w:eastAsia="Google Sans" w:hAnsi="Google Sans"/>
            <w:color w:val="0000ee"/>
            <w:sz w:val="24"/>
            <w:szCs w:val="24"/>
            <w:u w:val="single"/>
            <w:rtl w:val="0"/>
          </w:rPr>
          <w:t xml:space="preserve">https://www.reddit.com/r/ambientmusic/comments/102iuj7/ambient_history_discovery_erik_satie/</w:t>
        </w:r>
      </w:hyperlink>
      <w:r w:rsidDel="00000000" w:rsidR="00000000" w:rsidRPr="00000000">
        <w:rPr>
          <w:rtl w:val="0"/>
        </w:rPr>
      </w:r>
    </w:p>
    <w:p w:rsidR="00000000" w:rsidDel="00000000" w:rsidP="00000000" w:rsidRDefault="00000000" w:rsidRPr="00000000" w14:paraId="000000BE">
      <w:pPr>
        <w:numPr>
          <w:ilvl w:val="0"/>
          <w:numId w:val="32"/>
        </w:numPr>
        <w:ind w:left="600" w:hanging="360"/>
      </w:pPr>
      <w:r w:rsidDel="00000000" w:rsidR="00000000" w:rsidRPr="00000000">
        <w:rPr>
          <w:rFonts w:ascii="Google Sans" w:cs="Google Sans" w:eastAsia="Google Sans" w:hAnsi="Google Sans"/>
          <w:sz w:val="24"/>
          <w:szCs w:val="24"/>
          <w:rtl w:val="0"/>
        </w:rPr>
        <w:t xml:space="preserve">Gymnopédies - Wikipedia, accesso eseguito il giorno dicembre 1, 2025, </w:t>
      </w:r>
      <w:hyperlink r:id="rId10">
        <w:r w:rsidDel="00000000" w:rsidR="00000000" w:rsidRPr="00000000">
          <w:rPr>
            <w:rFonts w:ascii="Google Sans" w:cs="Google Sans" w:eastAsia="Google Sans" w:hAnsi="Google Sans"/>
            <w:color w:val="0000ee"/>
            <w:sz w:val="24"/>
            <w:szCs w:val="24"/>
            <w:u w:val="single"/>
            <w:rtl w:val="0"/>
          </w:rPr>
          <w:t xml:space="preserve">https://en.wikipedia.org/wiki/Gymnop%C3%A9dies</w:t>
        </w:r>
      </w:hyperlink>
      <w:r w:rsidDel="00000000" w:rsidR="00000000" w:rsidRPr="00000000">
        <w:rPr>
          <w:rtl w:val="0"/>
        </w:rPr>
      </w:r>
    </w:p>
    <w:p w:rsidR="00000000" w:rsidDel="00000000" w:rsidP="00000000" w:rsidRDefault="00000000" w:rsidRPr="00000000" w14:paraId="000000BF">
      <w:pPr>
        <w:numPr>
          <w:ilvl w:val="0"/>
          <w:numId w:val="32"/>
        </w:numPr>
        <w:ind w:left="600" w:hanging="360"/>
      </w:pPr>
      <w:r w:rsidDel="00000000" w:rsidR="00000000" w:rsidRPr="00000000">
        <w:rPr>
          <w:rFonts w:ascii="Google Sans" w:cs="Google Sans" w:eastAsia="Google Sans" w:hAnsi="Google Sans"/>
          <w:sz w:val="24"/>
          <w:szCs w:val="24"/>
          <w:rtl w:val="0"/>
        </w:rPr>
        <w:t xml:space="preserve">Erik Satie The Rosicrucian Adventure - Interlude.hk, accesso eseguito il giorno dicembre 1, 2025, </w:t>
      </w:r>
      <w:hyperlink r:id="rId11">
        <w:r w:rsidDel="00000000" w:rsidR="00000000" w:rsidRPr="00000000">
          <w:rPr>
            <w:rFonts w:ascii="Google Sans" w:cs="Google Sans" w:eastAsia="Google Sans" w:hAnsi="Google Sans"/>
            <w:color w:val="0000ee"/>
            <w:sz w:val="24"/>
            <w:szCs w:val="24"/>
            <w:u w:val="single"/>
            <w:rtl w:val="0"/>
          </w:rPr>
          <w:t xml:space="preserve">https://interlude.hk/erik-satie-the-rosicrucian-adventure/</w:t>
        </w:r>
      </w:hyperlink>
      <w:r w:rsidDel="00000000" w:rsidR="00000000" w:rsidRPr="00000000">
        <w:rPr>
          <w:rtl w:val="0"/>
        </w:rPr>
      </w:r>
    </w:p>
    <w:p w:rsidR="00000000" w:rsidDel="00000000" w:rsidP="00000000" w:rsidRDefault="00000000" w:rsidRPr="00000000" w14:paraId="000000C0">
      <w:pPr>
        <w:numPr>
          <w:ilvl w:val="0"/>
          <w:numId w:val="32"/>
        </w:numPr>
        <w:ind w:left="600" w:hanging="360"/>
      </w:pPr>
      <w:r w:rsidDel="00000000" w:rsidR="00000000" w:rsidRPr="00000000">
        <w:rPr>
          <w:rFonts w:ascii="Google Sans" w:cs="Google Sans" w:eastAsia="Google Sans" w:hAnsi="Google Sans"/>
          <w:sz w:val="24"/>
          <w:szCs w:val="24"/>
          <w:rtl w:val="0"/>
        </w:rPr>
        <w:t xml:space="preserve">Erik Satie 100 Years After His Death: More Than Just “Gymnopedies” | Illinois Public Media, accesso eseguito il giorno dicembre 1, 2025, </w:t>
      </w:r>
      <w:hyperlink r:id="rId12">
        <w:r w:rsidDel="00000000" w:rsidR="00000000" w:rsidRPr="00000000">
          <w:rPr>
            <w:rFonts w:ascii="Google Sans" w:cs="Google Sans" w:eastAsia="Google Sans" w:hAnsi="Google Sans"/>
            <w:color w:val="0000ee"/>
            <w:sz w:val="24"/>
            <w:szCs w:val="24"/>
            <w:u w:val="single"/>
            <w:rtl w:val="0"/>
          </w:rPr>
          <w:t xml:space="preserve">https://will.illinois.edu/clefnotes/entry/erik-satie-100-years-after-his-death</w:t>
        </w:r>
      </w:hyperlink>
      <w:r w:rsidDel="00000000" w:rsidR="00000000" w:rsidRPr="00000000">
        <w:rPr>
          <w:rtl w:val="0"/>
        </w:rPr>
      </w:r>
    </w:p>
    <w:p w:rsidR="00000000" w:rsidDel="00000000" w:rsidP="00000000" w:rsidRDefault="00000000" w:rsidRPr="00000000" w14:paraId="000000C1">
      <w:pPr>
        <w:numPr>
          <w:ilvl w:val="0"/>
          <w:numId w:val="32"/>
        </w:numPr>
        <w:ind w:left="600" w:hanging="360"/>
      </w:pPr>
      <w:r w:rsidDel="00000000" w:rsidR="00000000" w:rsidRPr="00000000">
        <w:rPr>
          <w:rFonts w:ascii="Google Sans" w:cs="Google Sans" w:eastAsia="Google Sans" w:hAnsi="Google Sans"/>
          <w:sz w:val="24"/>
          <w:szCs w:val="24"/>
          <w:rtl w:val="0"/>
        </w:rPr>
        <w:t xml:space="preserve">Is Gymnopédie No. 1 by Erik Satie Hard to Learn on Piano? - David Chang Music, accesso eseguito il giorno dicembre 1, 2025, </w:t>
      </w:r>
      <w:hyperlink r:id="rId13">
        <w:r w:rsidDel="00000000" w:rsidR="00000000" w:rsidRPr="00000000">
          <w:rPr>
            <w:rFonts w:ascii="Google Sans" w:cs="Google Sans" w:eastAsia="Google Sans" w:hAnsi="Google Sans"/>
            <w:color w:val="0000ee"/>
            <w:sz w:val="24"/>
            <w:szCs w:val="24"/>
            <w:u w:val="single"/>
            <w:rtl w:val="0"/>
          </w:rPr>
          <w:t xml:space="preserve">https://www.davidchangmusic.com/gymnopedie-satie-hard-to-learn-on-piano</w:t>
        </w:r>
      </w:hyperlink>
      <w:r w:rsidDel="00000000" w:rsidR="00000000" w:rsidRPr="00000000">
        <w:rPr>
          <w:rtl w:val="0"/>
        </w:rPr>
      </w:r>
    </w:p>
    <w:p w:rsidR="00000000" w:rsidDel="00000000" w:rsidP="00000000" w:rsidRDefault="00000000" w:rsidRPr="00000000" w14:paraId="000000C2">
      <w:pPr>
        <w:numPr>
          <w:ilvl w:val="0"/>
          <w:numId w:val="32"/>
        </w:numPr>
        <w:ind w:left="600" w:hanging="360"/>
      </w:pPr>
      <w:r w:rsidDel="00000000" w:rsidR="00000000" w:rsidRPr="00000000">
        <w:rPr>
          <w:rFonts w:ascii="Google Sans" w:cs="Google Sans" w:eastAsia="Google Sans" w:hAnsi="Google Sans"/>
          <w:sz w:val="24"/>
          <w:szCs w:val="24"/>
          <w:rtl w:val="0"/>
        </w:rPr>
        <w:t xml:space="preserve">Eggs, sugar, grated bones: colour-based food preferences in autism, eating disorders, and beyond | Medical Humanities, accesso eseguito il giorno dicembre 1, 2025, </w:t>
      </w:r>
      <w:hyperlink r:id="rId14">
        <w:r w:rsidDel="00000000" w:rsidR="00000000" w:rsidRPr="00000000">
          <w:rPr>
            <w:rFonts w:ascii="Google Sans" w:cs="Google Sans" w:eastAsia="Google Sans" w:hAnsi="Google Sans"/>
            <w:color w:val="0000ee"/>
            <w:sz w:val="24"/>
            <w:szCs w:val="24"/>
            <w:u w:val="single"/>
            <w:rtl w:val="0"/>
          </w:rPr>
          <w:t xml:space="preserve">https://mh.bmj.com/content/47/1/87</w:t>
        </w:r>
      </w:hyperlink>
      <w:r w:rsidDel="00000000" w:rsidR="00000000" w:rsidRPr="00000000">
        <w:rPr>
          <w:rtl w:val="0"/>
        </w:rPr>
      </w:r>
    </w:p>
    <w:p w:rsidR="00000000" w:rsidDel="00000000" w:rsidP="00000000" w:rsidRDefault="00000000" w:rsidRPr="00000000" w14:paraId="000000C3">
      <w:pPr>
        <w:numPr>
          <w:ilvl w:val="0"/>
          <w:numId w:val="32"/>
        </w:numPr>
        <w:ind w:left="600" w:hanging="360"/>
      </w:pPr>
      <w:r w:rsidDel="00000000" w:rsidR="00000000" w:rsidRPr="00000000">
        <w:rPr>
          <w:rFonts w:ascii="Google Sans" w:cs="Google Sans" w:eastAsia="Google Sans" w:hAnsi="Google Sans"/>
          <w:sz w:val="24"/>
          <w:szCs w:val="24"/>
          <w:rtl w:val="0"/>
        </w:rPr>
        <w:t xml:space="preserve">(PDF) Eggs, sugar, grated bones: colour-based food preferences in autism, eating disorders, and beyond - ResearchGate, accesso eseguito il giorno dicembre 1, 2025, </w:t>
      </w:r>
      <w:hyperlink r:id="rId15">
        <w:r w:rsidDel="00000000" w:rsidR="00000000" w:rsidRPr="00000000">
          <w:rPr>
            <w:rFonts w:ascii="Google Sans" w:cs="Google Sans" w:eastAsia="Google Sans" w:hAnsi="Google Sans"/>
            <w:color w:val="0000ee"/>
            <w:sz w:val="24"/>
            <w:szCs w:val="24"/>
            <w:u w:val="single"/>
            <w:rtl w:val="0"/>
          </w:rPr>
          <w:t xml:space="preserve">https://www.researchgate.net/publication/340957439_Eggs_sugar_grated_bones_colour-based_food_preferences_in_autism_eating_disorders_and_beyond</w:t>
        </w:r>
      </w:hyperlink>
      <w:r w:rsidDel="00000000" w:rsidR="00000000" w:rsidRPr="00000000">
        <w:rPr>
          <w:rtl w:val="0"/>
        </w:rPr>
      </w:r>
    </w:p>
    <w:p w:rsidR="00000000" w:rsidDel="00000000" w:rsidP="00000000" w:rsidRDefault="00000000" w:rsidRPr="00000000" w14:paraId="000000C4">
      <w:pPr>
        <w:numPr>
          <w:ilvl w:val="0"/>
          <w:numId w:val="32"/>
        </w:numPr>
        <w:ind w:left="600" w:hanging="360"/>
      </w:pPr>
      <w:r w:rsidDel="00000000" w:rsidR="00000000" w:rsidRPr="00000000">
        <w:rPr>
          <w:rFonts w:ascii="Google Sans" w:cs="Google Sans" w:eastAsia="Google Sans" w:hAnsi="Google Sans"/>
          <w:sz w:val="24"/>
          <w:szCs w:val="24"/>
          <w:rtl w:val="0"/>
        </w:rPr>
        <w:t xml:space="preserve">Food for Thought Mealtime with Erik Satie - Interlude.hk, accesso eseguito il giorno dicembre 1, 2025, </w:t>
      </w:r>
      <w:hyperlink r:id="rId16">
        <w:r w:rsidDel="00000000" w:rsidR="00000000" w:rsidRPr="00000000">
          <w:rPr>
            <w:rFonts w:ascii="Google Sans" w:cs="Google Sans" w:eastAsia="Google Sans" w:hAnsi="Google Sans"/>
            <w:color w:val="0000ee"/>
            <w:sz w:val="24"/>
            <w:szCs w:val="24"/>
            <w:u w:val="single"/>
            <w:rtl w:val="0"/>
          </w:rPr>
          <w:t xml:space="preserve">https://interlude.hk/food-for-thought-mealtime-with-erik-satie/</w:t>
        </w:r>
      </w:hyperlink>
      <w:r w:rsidDel="00000000" w:rsidR="00000000" w:rsidRPr="00000000">
        <w:rPr>
          <w:rtl w:val="0"/>
        </w:rPr>
      </w:r>
    </w:p>
    <w:p w:rsidR="00000000" w:rsidDel="00000000" w:rsidP="00000000" w:rsidRDefault="00000000" w:rsidRPr="00000000" w14:paraId="000000C5">
      <w:pPr>
        <w:numPr>
          <w:ilvl w:val="0"/>
          <w:numId w:val="32"/>
        </w:numPr>
        <w:ind w:left="600" w:hanging="360"/>
      </w:pPr>
      <w:r w:rsidDel="00000000" w:rsidR="00000000" w:rsidRPr="00000000">
        <w:rPr>
          <w:rFonts w:ascii="Google Sans" w:cs="Google Sans" w:eastAsia="Google Sans" w:hAnsi="Google Sans"/>
          <w:sz w:val="24"/>
          <w:szCs w:val="24"/>
          <w:rtl w:val="0"/>
        </w:rPr>
        <w:t xml:space="preserve">Composer Erik Satie Was So Much Weirder Than You Realize - Flypaper - Soundfly, accesso eseguito il giorno dicembre 1, 2025, </w:t>
      </w:r>
      <w:hyperlink r:id="rId17">
        <w:r w:rsidDel="00000000" w:rsidR="00000000" w:rsidRPr="00000000">
          <w:rPr>
            <w:rFonts w:ascii="Google Sans" w:cs="Google Sans" w:eastAsia="Google Sans" w:hAnsi="Google Sans"/>
            <w:color w:val="0000ee"/>
            <w:sz w:val="24"/>
            <w:szCs w:val="24"/>
            <w:u w:val="single"/>
            <w:rtl w:val="0"/>
          </w:rPr>
          <w:t xml:space="preserve">https://flypaper.soundfly.com/discover/composer-erik-satie-was-weirder-than-you-realize/</w:t>
        </w:r>
      </w:hyperlink>
      <w:r w:rsidDel="00000000" w:rsidR="00000000" w:rsidRPr="00000000">
        <w:rPr>
          <w:rtl w:val="0"/>
        </w:rPr>
      </w:r>
    </w:p>
    <w:p w:rsidR="00000000" w:rsidDel="00000000" w:rsidP="00000000" w:rsidRDefault="00000000" w:rsidRPr="00000000" w14:paraId="000000C6">
      <w:pPr>
        <w:numPr>
          <w:ilvl w:val="0"/>
          <w:numId w:val="32"/>
        </w:numPr>
        <w:ind w:left="600" w:hanging="360"/>
      </w:pPr>
      <w:r w:rsidDel="00000000" w:rsidR="00000000" w:rsidRPr="00000000">
        <w:rPr>
          <w:rFonts w:ascii="Google Sans" w:cs="Google Sans" w:eastAsia="Google Sans" w:hAnsi="Google Sans"/>
          <w:sz w:val="24"/>
          <w:szCs w:val="24"/>
          <w:rtl w:val="0"/>
        </w:rPr>
        <w:t xml:space="preserve">Erik Satie - Four Jokes that Changed the History of Art - Drawing and Illusion, accesso eseguito il giorno dicembre 1, 2025, </w:t>
      </w:r>
      <w:hyperlink r:id="rId18">
        <w:r w:rsidDel="00000000" w:rsidR="00000000" w:rsidRPr="00000000">
          <w:rPr>
            <w:rFonts w:ascii="Google Sans" w:cs="Google Sans" w:eastAsia="Google Sans" w:hAnsi="Google Sans"/>
            <w:color w:val="0000ee"/>
            <w:sz w:val="24"/>
            <w:szCs w:val="24"/>
            <w:u w:val="single"/>
            <w:rtl w:val="0"/>
          </w:rPr>
          <w:t xml:space="preserve">http://drawingandillusion.blogspot.com/2016/05/erik-satie-witty-man-who-composed-music.html</w:t>
        </w:r>
      </w:hyperlink>
      <w:r w:rsidDel="00000000" w:rsidR="00000000" w:rsidRPr="00000000">
        <w:rPr>
          <w:rtl w:val="0"/>
        </w:rPr>
      </w:r>
    </w:p>
    <w:p w:rsidR="00000000" w:rsidDel="00000000" w:rsidP="00000000" w:rsidRDefault="00000000" w:rsidRPr="00000000" w14:paraId="000000C7">
      <w:pPr>
        <w:numPr>
          <w:ilvl w:val="0"/>
          <w:numId w:val="32"/>
        </w:numPr>
        <w:ind w:left="600" w:hanging="360"/>
      </w:pPr>
      <w:r w:rsidDel="00000000" w:rsidR="00000000" w:rsidRPr="00000000">
        <w:rPr>
          <w:rFonts w:ascii="Google Sans" w:cs="Google Sans" w:eastAsia="Google Sans" w:hAnsi="Google Sans"/>
          <w:sz w:val="24"/>
          <w:szCs w:val="24"/>
          <w:rtl w:val="0"/>
        </w:rPr>
        <w:t xml:space="preserve">Gymnopédies - Grokipedia, accesso eseguito il giorno dicembre 1, 2025, </w:t>
      </w:r>
      <w:hyperlink r:id="rId19">
        <w:r w:rsidDel="00000000" w:rsidR="00000000" w:rsidRPr="00000000">
          <w:rPr>
            <w:rFonts w:ascii="Google Sans" w:cs="Google Sans" w:eastAsia="Google Sans" w:hAnsi="Google Sans"/>
            <w:color w:val="0000ee"/>
            <w:sz w:val="24"/>
            <w:szCs w:val="24"/>
            <w:u w:val="single"/>
            <w:rtl w:val="0"/>
          </w:rPr>
          <w:t xml:space="preserve">https://grokipedia.com/page/Gymnop%C3%A9dies</w:t>
        </w:r>
      </w:hyperlink>
      <w:r w:rsidDel="00000000" w:rsidR="00000000" w:rsidRPr="00000000">
        <w:rPr>
          <w:rtl w:val="0"/>
        </w:rPr>
      </w:r>
    </w:p>
    <w:p w:rsidR="00000000" w:rsidDel="00000000" w:rsidP="00000000" w:rsidRDefault="00000000" w:rsidRPr="00000000" w14:paraId="000000C8">
      <w:pPr>
        <w:numPr>
          <w:ilvl w:val="0"/>
          <w:numId w:val="32"/>
        </w:numPr>
        <w:ind w:left="600" w:hanging="360"/>
      </w:pPr>
      <w:r w:rsidDel="00000000" w:rsidR="00000000" w:rsidRPr="00000000">
        <w:rPr>
          <w:rFonts w:ascii="Google Sans" w:cs="Google Sans" w:eastAsia="Google Sans" w:hAnsi="Google Sans"/>
          <w:sz w:val="24"/>
          <w:szCs w:val="24"/>
          <w:rtl w:val="0"/>
        </w:rPr>
        <w:t xml:space="preserve">Minimalistic Piano Pieces of Three "Gymnopedies" by Erik Satie - Galaxy Music Notes, accesso eseguito il giorno dicembre 1, 2025, </w:t>
      </w:r>
      <w:hyperlink r:id="rId20">
        <w:r w:rsidDel="00000000" w:rsidR="00000000" w:rsidRPr="00000000">
          <w:rPr>
            <w:rFonts w:ascii="Google Sans" w:cs="Google Sans" w:eastAsia="Google Sans" w:hAnsi="Google Sans"/>
            <w:color w:val="0000ee"/>
            <w:sz w:val="24"/>
            <w:szCs w:val="24"/>
            <w:u w:val="single"/>
            <w:rtl w:val="0"/>
          </w:rPr>
          <w:t xml:space="preserve">https://galaxymusicnotes.com/pages/learn-about-gymnopedies-by-erik-satie</w:t>
        </w:r>
      </w:hyperlink>
      <w:r w:rsidDel="00000000" w:rsidR="00000000" w:rsidRPr="00000000">
        <w:rPr>
          <w:rtl w:val="0"/>
        </w:rPr>
      </w:r>
    </w:p>
    <w:p w:rsidR="00000000" w:rsidDel="00000000" w:rsidP="00000000" w:rsidRDefault="00000000" w:rsidRPr="00000000" w14:paraId="000000C9">
      <w:pPr>
        <w:numPr>
          <w:ilvl w:val="0"/>
          <w:numId w:val="32"/>
        </w:numPr>
        <w:ind w:left="600" w:hanging="360"/>
      </w:pPr>
      <w:r w:rsidDel="00000000" w:rsidR="00000000" w:rsidRPr="00000000">
        <w:rPr>
          <w:rFonts w:ascii="Google Sans" w:cs="Google Sans" w:eastAsia="Google Sans" w:hAnsi="Google Sans"/>
          <w:sz w:val="24"/>
          <w:szCs w:val="24"/>
          <w:rtl w:val="0"/>
        </w:rPr>
        <w:t xml:space="preserve">Gymnopédies (Satie) - Wikipédia, accesso eseguito il giorno dicembre 1, 2025, </w:t>
      </w:r>
      <w:hyperlink r:id="rId21">
        <w:r w:rsidDel="00000000" w:rsidR="00000000" w:rsidRPr="00000000">
          <w:rPr>
            <w:rFonts w:ascii="Google Sans" w:cs="Google Sans" w:eastAsia="Google Sans" w:hAnsi="Google Sans"/>
            <w:color w:val="0000ee"/>
            <w:sz w:val="24"/>
            <w:szCs w:val="24"/>
            <w:u w:val="single"/>
            <w:rtl w:val="0"/>
          </w:rPr>
          <w:t xml:space="preserve">https://fr.wikipedia.org/wiki/Gymnop%C3%A9dies_(Satie)</w:t>
        </w:r>
      </w:hyperlink>
      <w:r w:rsidDel="00000000" w:rsidR="00000000" w:rsidRPr="00000000">
        <w:rPr>
          <w:rtl w:val="0"/>
        </w:rPr>
      </w:r>
    </w:p>
    <w:p w:rsidR="00000000" w:rsidDel="00000000" w:rsidP="00000000" w:rsidRDefault="00000000" w:rsidRPr="00000000" w14:paraId="000000CA">
      <w:pPr>
        <w:numPr>
          <w:ilvl w:val="0"/>
          <w:numId w:val="32"/>
        </w:numPr>
        <w:ind w:left="600" w:hanging="360"/>
      </w:pPr>
      <w:r w:rsidDel="00000000" w:rsidR="00000000" w:rsidRPr="00000000">
        <w:rPr>
          <w:rFonts w:ascii="Google Sans" w:cs="Google Sans" w:eastAsia="Google Sans" w:hAnsi="Google Sans"/>
          <w:sz w:val="24"/>
          <w:szCs w:val="24"/>
          <w:rtl w:val="0"/>
        </w:rPr>
        <w:t xml:space="preserve">Gymnopédie No. 1 | The A-Philosopher's Chair - WordPress.com, accesso eseguito il giorno dicembre 1, 2025, </w:t>
      </w:r>
      <w:hyperlink r:id="rId22">
        <w:r w:rsidDel="00000000" w:rsidR="00000000" w:rsidRPr="00000000">
          <w:rPr>
            <w:rFonts w:ascii="Google Sans" w:cs="Google Sans" w:eastAsia="Google Sans" w:hAnsi="Google Sans"/>
            <w:color w:val="0000ee"/>
            <w:sz w:val="24"/>
            <w:szCs w:val="24"/>
            <w:u w:val="single"/>
            <w:rtl w:val="0"/>
          </w:rPr>
          <w:t xml:space="preserve">https://aphilosopherchair.wordpress.com/2014/11/24/gymnopedie-no-1/</w:t>
        </w:r>
      </w:hyperlink>
      <w:r w:rsidDel="00000000" w:rsidR="00000000" w:rsidRPr="00000000">
        <w:rPr>
          <w:rtl w:val="0"/>
        </w:rPr>
      </w:r>
    </w:p>
    <w:p w:rsidR="00000000" w:rsidDel="00000000" w:rsidP="00000000" w:rsidRDefault="00000000" w:rsidRPr="00000000" w14:paraId="000000CB">
      <w:pPr>
        <w:numPr>
          <w:ilvl w:val="0"/>
          <w:numId w:val="32"/>
        </w:numPr>
        <w:ind w:left="600" w:hanging="360"/>
      </w:pPr>
      <w:r w:rsidDel="00000000" w:rsidR="00000000" w:rsidRPr="00000000">
        <w:rPr>
          <w:rFonts w:ascii="Google Sans" w:cs="Google Sans" w:eastAsia="Google Sans" w:hAnsi="Google Sans"/>
          <w:sz w:val="24"/>
          <w:szCs w:val="24"/>
          <w:rtl w:val="0"/>
        </w:rPr>
        <w:t xml:space="preserve">Gymnopédie No. 1 | The A-Philosopher's Chair - WordPress.com, accesso eseguito il giorno dicembre 1, 2025, </w:t>
      </w:r>
      <w:hyperlink r:id="rId23">
        <w:r w:rsidDel="00000000" w:rsidR="00000000" w:rsidRPr="00000000">
          <w:rPr>
            <w:rFonts w:ascii="Google Sans" w:cs="Google Sans" w:eastAsia="Google Sans" w:hAnsi="Google Sans"/>
            <w:color w:val="0000ee"/>
            <w:sz w:val="24"/>
            <w:szCs w:val="24"/>
            <w:u w:val="single"/>
            <w:rtl w:val="0"/>
          </w:rPr>
          <w:t xml:space="preserve">https://aphilosopherchair.wordpress.com/tag/gymnopedie-no-1/</w:t>
        </w:r>
      </w:hyperlink>
      <w:r w:rsidDel="00000000" w:rsidR="00000000" w:rsidRPr="00000000">
        <w:rPr>
          <w:rtl w:val="0"/>
        </w:rPr>
      </w:r>
    </w:p>
    <w:p w:rsidR="00000000" w:rsidDel="00000000" w:rsidP="00000000" w:rsidRDefault="00000000" w:rsidRPr="00000000" w14:paraId="000000CC">
      <w:pPr>
        <w:numPr>
          <w:ilvl w:val="0"/>
          <w:numId w:val="32"/>
        </w:numPr>
        <w:ind w:left="600" w:hanging="360"/>
      </w:pPr>
      <w:r w:rsidDel="00000000" w:rsidR="00000000" w:rsidRPr="00000000">
        <w:rPr>
          <w:rFonts w:ascii="Google Sans" w:cs="Google Sans" w:eastAsia="Google Sans" w:hAnsi="Google Sans"/>
          <w:sz w:val="24"/>
          <w:szCs w:val="24"/>
          <w:rtl w:val="0"/>
        </w:rPr>
        <w:t xml:space="preserve">MEANDERING MUSIC - Satie Gymnopedie no. 1 - Analysis - YouTube, accesso eseguito il giorno dicembre 1, 2025, </w:t>
      </w:r>
      <w:hyperlink r:id="rId24">
        <w:r w:rsidDel="00000000" w:rsidR="00000000" w:rsidRPr="00000000">
          <w:rPr>
            <w:rFonts w:ascii="Google Sans" w:cs="Google Sans" w:eastAsia="Google Sans" w:hAnsi="Google Sans"/>
            <w:color w:val="0000ee"/>
            <w:sz w:val="24"/>
            <w:szCs w:val="24"/>
            <w:u w:val="single"/>
            <w:rtl w:val="0"/>
          </w:rPr>
          <w:t xml:space="preserve">https://www.youtube.com/watch?v=DrcRwu-ddqE</w:t>
        </w:r>
      </w:hyperlink>
      <w:r w:rsidDel="00000000" w:rsidR="00000000" w:rsidRPr="00000000">
        <w:rPr>
          <w:rtl w:val="0"/>
        </w:rPr>
      </w:r>
    </w:p>
    <w:p w:rsidR="00000000" w:rsidDel="00000000" w:rsidP="00000000" w:rsidRDefault="00000000" w:rsidRPr="00000000" w14:paraId="000000CD">
      <w:pPr>
        <w:numPr>
          <w:ilvl w:val="0"/>
          <w:numId w:val="32"/>
        </w:numPr>
        <w:ind w:left="600" w:hanging="360"/>
      </w:pPr>
      <w:r w:rsidDel="00000000" w:rsidR="00000000" w:rsidRPr="00000000">
        <w:rPr>
          <w:rFonts w:ascii="Google Sans" w:cs="Google Sans" w:eastAsia="Google Sans" w:hAnsi="Google Sans"/>
          <w:sz w:val="24"/>
          <w:szCs w:val="24"/>
          <w:rtl w:val="0"/>
        </w:rPr>
        <w:t xml:space="preserve">Question about the popularity of Gymnopédie No. 1 : r/classicalmusic - Reddit, accesso eseguito il giorno dicembre 1, 2025, </w:t>
      </w:r>
      <w:hyperlink r:id="rId25">
        <w:r w:rsidDel="00000000" w:rsidR="00000000" w:rsidRPr="00000000">
          <w:rPr>
            <w:rFonts w:ascii="Google Sans" w:cs="Google Sans" w:eastAsia="Google Sans" w:hAnsi="Google Sans"/>
            <w:color w:val="0000ee"/>
            <w:sz w:val="24"/>
            <w:szCs w:val="24"/>
            <w:u w:val="single"/>
            <w:rtl w:val="0"/>
          </w:rPr>
          <w:t xml:space="preserve">https://www.reddit.com/r/classicalmusic/comments/mrepyu/question_about_the_popularity_of_gymnop%C3%A9die_no_1/</w:t>
        </w:r>
      </w:hyperlink>
      <w:r w:rsidDel="00000000" w:rsidR="00000000" w:rsidRPr="00000000">
        <w:rPr>
          <w:rtl w:val="0"/>
        </w:rPr>
      </w:r>
    </w:p>
    <w:p w:rsidR="00000000" w:rsidDel="00000000" w:rsidP="00000000" w:rsidRDefault="00000000" w:rsidRPr="00000000" w14:paraId="000000CE">
      <w:pPr>
        <w:numPr>
          <w:ilvl w:val="0"/>
          <w:numId w:val="32"/>
        </w:numPr>
        <w:ind w:left="600" w:hanging="360"/>
      </w:pPr>
      <w:r w:rsidDel="00000000" w:rsidR="00000000" w:rsidRPr="00000000">
        <w:rPr>
          <w:rFonts w:ascii="Google Sans" w:cs="Google Sans" w:eastAsia="Google Sans" w:hAnsi="Google Sans"/>
          <w:sz w:val="24"/>
          <w:szCs w:val="24"/>
          <w:rtl w:val="0"/>
        </w:rPr>
        <w:t xml:space="preserve">Gymnopedie No. 1 Jazz Reharmonization Theory | PDF | Harmony | Chord (Music) - Scribd, accesso eseguito il giorno dicembre 1, 2025, </w:t>
      </w:r>
      <w:hyperlink r:id="rId26">
        <w:r w:rsidDel="00000000" w:rsidR="00000000" w:rsidRPr="00000000">
          <w:rPr>
            <w:rFonts w:ascii="Google Sans" w:cs="Google Sans" w:eastAsia="Google Sans" w:hAnsi="Google Sans"/>
            <w:color w:val="0000ee"/>
            <w:sz w:val="24"/>
            <w:szCs w:val="24"/>
            <w:u w:val="single"/>
            <w:rtl w:val="0"/>
          </w:rPr>
          <w:t xml:space="preserve">https://www.scribd.com/document/898384534/Gymnopedie-No-1-Jazz-Reharmonization-Theory</w:t>
        </w:r>
      </w:hyperlink>
      <w:r w:rsidDel="00000000" w:rsidR="00000000" w:rsidRPr="00000000">
        <w:rPr>
          <w:rtl w:val="0"/>
        </w:rPr>
      </w:r>
    </w:p>
    <w:p w:rsidR="00000000" w:rsidDel="00000000" w:rsidP="00000000" w:rsidRDefault="00000000" w:rsidRPr="00000000" w14:paraId="000000CF">
      <w:pPr>
        <w:numPr>
          <w:ilvl w:val="0"/>
          <w:numId w:val="32"/>
        </w:numPr>
        <w:ind w:left="600" w:hanging="360"/>
      </w:pPr>
      <w:r w:rsidDel="00000000" w:rsidR="00000000" w:rsidRPr="00000000">
        <w:rPr>
          <w:rFonts w:ascii="Google Sans" w:cs="Google Sans" w:eastAsia="Google Sans" w:hAnsi="Google Sans"/>
          <w:sz w:val="24"/>
          <w:szCs w:val="24"/>
          <w:rtl w:val="0"/>
        </w:rPr>
        <w:t xml:space="preserve">Erik Satie: Perfect Fourths and Pedal Point in "Gymnopédie No. 1" : r/musictheory - Reddit, accesso eseguito il giorno dicembre 1, 2025, </w:t>
      </w:r>
      <w:hyperlink r:id="rId27">
        <w:r w:rsidDel="00000000" w:rsidR="00000000" w:rsidRPr="00000000">
          <w:rPr>
            <w:rFonts w:ascii="Google Sans" w:cs="Google Sans" w:eastAsia="Google Sans" w:hAnsi="Google Sans"/>
            <w:color w:val="0000ee"/>
            <w:sz w:val="24"/>
            <w:szCs w:val="24"/>
            <w:u w:val="single"/>
            <w:rtl w:val="0"/>
          </w:rPr>
          <w:t xml:space="preserve">https://www.reddit.com/r/musictheory/comments/mro3x7/erik_satie_perfect_fourths_and_pedal_point_in/</w:t>
        </w:r>
      </w:hyperlink>
      <w:r w:rsidDel="00000000" w:rsidR="00000000" w:rsidRPr="00000000">
        <w:rPr>
          <w:rtl w:val="0"/>
        </w:rPr>
      </w:r>
    </w:p>
    <w:p w:rsidR="00000000" w:rsidDel="00000000" w:rsidP="00000000" w:rsidRDefault="00000000" w:rsidRPr="00000000" w14:paraId="000000D0">
      <w:pPr>
        <w:numPr>
          <w:ilvl w:val="0"/>
          <w:numId w:val="32"/>
        </w:numPr>
        <w:ind w:left="600" w:hanging="360"/>
      </w:pPr>
      <w:r w:rsidDel="00000000" w:rsidR="00000000" w:rsidRPr="00000000">
        <w:rPr>
          <w:rFonts w:ascii="Google Sans" w:cs="Google Sans" w:eastAsia="Google Sans" w:hAnsi="Google Sans"/>
          <w:sz w:val="24"/>
          <w:szCs w:val="24"/>
          <w:rtl w:val="0"/>
        </w:rPr>
        <w:t xml:space="preserve">Deciphering Turbulent Music - Cédric Beaume, accesso eseguito il giorno dicembre 1, 2025, </w:t>
      </w:r>
      <w:hyperlink r:id="rId28">
        <w:r w:rsidDel="00000000" w:rsidR="00000000" w:rsidRPr="00000000">
          <w:rPr>
            <w:rFonts w:ascii="Google Sans" w:cs="Google Sans" w:eastAsia="Google Sans" w:hAnsi="Google Sans"/>
            <w:color w:val="0000ee"/>
            <w:sz w:val="24"/>
            <w:szCs w:val="24"/>
            <w:u w:val="single"/>
            <w:rtl w:val="0"/>
          </w:rPr>
          <w:t xml:space="preserve">http://www.cbeaume.com/download/Lai2019.pdf</w:t>
        </w:r>
      </w:hyperlink>
      <w:r w:rsidDel="00000000" w:rsidR="00000000" w:rsidRPr="00000000">
        <w:rPr>
          <w:rtl w:val="0"/>
        </w:rPr>
      </w:r>
    </w:p>
    <w:p w:rsidR="00000000" w:rsidDel="00000000" w:rsidP="00000000" w:rsidRDefault="00000000" w:rsidRPr="00000000" w14:paraId="000000D1">
      <w:pPr>
        <w:numPr>
          <w:ilvl w:val="0"/>
          <w:numId w:val="32"/>
        </w:numPr>
        <w:ind w:left="600" w:hanging="360"/>
      </w:pPr>
      <w:r w:rsidDel="00000000" w:rsidR="00000000" w:rsidRPr="00000000">
        <w:rPr>
          <w:rFonts w:ascii="Google Sans" w:cs="Google Sans" w:eastAsia="Google Sans" w:hAnsi="Google Sans"/>
          <w:sz w:val="24"/>
          <w:szCs w:val="24"/>
          <w:rtl w:val="0"/>
        </w:rPr>
        <w:t xml:space="preserve">Erik Satie - Gymnopedie No.1 (Orchestrated by Debussy) - YouTube, accesso eseguito il giorno dicembre 1, 2025, </w:t>
      </w:r>
      <w:hyperlink r:id="rId29">
        <w:r w:rsidDel="00000000" w:rsidR="00000000" w:rsidRPr="00000000">
          <w:rPr>
            <w:rFonts w:ascii="Google Sans" w:cs="Google Sans" w:eastAsia="Google Sans" w:hAnsi="Google Sans"/>
            <w:color w:val="0000ee"/>
            <w:sz w:val="24"/>
            <w:szCs w:val="24"/>
            <w:u w:val="single"/>
            <w:rtl w:val="0"/>
          </w:rPr>
          <w:t xml:space="preserve">https://www.youtube.com/watch?v=YqKpAHvrOjw</w:t>
        </w:r>
      </w:hyperlink>
      <w:r w:rsidDel="00000000" w:rsidR="00000000" w:rsidRPr="00000000">
        <w:rPr>
          <w:rtl w:val="0"/>
        </w:rPr>
      </w:r>
    </w:p>
    <w:p w:rsidR="00000000" w:rsidDel="00000000" w:rsidP="00000000" w:rsidRDefault="00000000" w:rsidRPr="00000000" w14:paraId="000000D2">
      <w:pPr>
        <w:numPr>
          <w:ilvl w:val="0"/>
          <w:numId w:val="32"/>
        </w:numPr>
        <w:ind w:left="600" w:hanging="360"/>
      </w:pPr>
      <w:r w:rsidDel="00000000" w:rsidR="00000000" w:rsidRPr="00000000">
        <w:rPr>
          <w:rFonts w:ascii="Google Sans" w:cs="Google Sans" w:eastAsia="Google Sans" w:hAnsi="Google Sans"/>
          <w:sz w:val="24"/>
          <w:szCs w:val="24"/>
          <w:rtl w:val="0"/>
        </w:rPr>
        <w:t xml:space="preserve">Gymnopedie No. 1 by Erik Satie - Douglas Niedt, accesso eseguito il giorno dicembre 1, 2025, </w:t>
      </w:r>
      <w:hyperlink r:id="rId30">
        <w:r w:rsidDel="00000000" w:rsidR="00000000" w:rsidRPr="00000000">
          <w:rPr>
            <w:rFonts w:ascii="Google Sans" w:cs="Google Sans" w:eastAsia="Google Sans" w:hAnsi="Google Sans"/>
            <w:color w:val="0000ee"/>
            <w:sz w:val="24"/>
            <w:szCs w:val="24"/>
            <w:u w:val="single"/>
            <w:rtl w:val="0"/>
          </w:rPr>
          <w:t xml:space="preserve">https://douglasniedt.com/Gymnopedie-No.-1.html</w:t>
        </w:r>
      </w:hyperlink>
      <w:r w:rsidDel="00000000" w:rsidR="00000000" w:rsidRPr="00000000">
        <w:rPr>
          <w:rtl w:val="0"/>
        </w:rPr>
      </w:r>
    </w:p>
    <w:p w:rsidR="00000000" w:rsidDel="00000000" w:rsidP="00000000" w:rsidRDefault="00000000" w:rsidRPr="00000000" w14:paraId="000000D3">
      <w:pPr>
        <w:numPr>
          <w:ilvl w:val="0"/>
          <w:numId w:val="32"/>
        </w:numPr>
        <w:ind w:left="600" w:hanging="360"/>
      </w:pPr>
      <w:r w:rsidDel="00000000" w:rsidR="00000000" w:rsidRPr="00000000">
        <w:rPr>
          <w:rFonts w:ascii="Google Sans" w:cs="Google Sans" w:eastAsia="Google Sans" w:hAnsi="Google Sans"/>
          <w:sz w:val="24"/>
          <w:szCs w:val="24"/>
          <w:rtl w:val="0"/>
        </w:rPr>
        <w:t xml:space="preserve">Some Aspects of Parallel Harmony in Debussy - CDN, accesso eseguito il giorno dicembre 1, 2025, </w:t>
      </w:r>
      <w:hyperlink r:id="rId31">
        <w:r w:rsidDel="00000000" w:rsidR="00000000" w:rsidRPr="00000000">
          <w:rPr>
            <w:rFonts w:ascii="Google Sans" w:cs="Google Sans" w:eastAsia="Google Sans" w:hAnsi="Google Sans"/>
            <w:color w:val="0000ee"/>
            <w:sz w:val="24"/>
            <w:szCs w:val="24"/>
            <w:u w:val="single"/>
            <w:rtl w:val="0"/>
          </w:rPr>
          <w:t xml:space="preserve">https://bpb-us-e1.wpmucdn.com/sites.tufts.edu/dist/6/2974/files/2015/10/Debussy1.pdf</w:t>
        </w:r>
      </w:hyperlink>
      <w:r w:rsidDel="00000000" w:rsidR="00000000" w:rsidRPr="00000000">
        <w:rPr>
          <w:rtl w:val="0"/>
        </w:rPr>
      </w:r>
    </w:p>
    <w:p w:rsidR="00000000" w:rsidDel="00000000" w:rsidP="00000000" w:rsidRDefault="00000000" w:rsidRPr="00000000" w14:paraId="000000D4">
      <w:pPr>
        <w:numPr>
          <w:ilvl w:val="0"/>
          <w:numId w:val="32"/>
        </w:numPr>
        <w:ind w:left="600" w:hanging="360"/>
      </w:pPr>
      <w:r w:rsidDel="00000000" w:rsidR="00000000" w:rsidRPr="00000000">
        <w:rPr>
          <w:rFonts w:ascii="Google Sans" w:cs="Google Sans" w:eastAsia="Google Sans" w:hAnsi="Google Sans"/>
          <w:sz w:val="24"/>
          <w:szCs w:val="24"/>
          <w:rtl w:val="0"/>
        </w:rPr>
        <w:t xml:space="preserve">Classical Highlights for Oboe and Piano by Various Composers - Groth Music, accesso eseguito il giorno dicembre 1, 2025, </w:t>
      </w:r>
      <w:hyperlink r:id="rId32">
        <w:r w:rsidDel="00000000" w:rsidR="00000000" w:rsidRPr="00000000">
          <w:rPr>
            <w:rFonts w:ascii="Google Sans" w:cs="Google Sans" w:eastAsia="Google Sans" w:hAnsi="Google Sans"/>
            <w:color w:val="0000ee"/>
            <w:sz w:val="24"/>
            <w:szCs w:val="24"/>
            <w:u w:val="single"/>
            <w:rtl w:val="0"/>
          </w:rPr>
          <w:t xml:space="preserve">https://www.grothmusic.com/p-36831-classical-highlights-oboe-and-piano.aspx</w:t>
        </w:r>
      </w:hyperlink>
      <w:r w:rsidDel="00000000" w:rsidR="00000000" w:rsidRPr="00000000">
        <w:rPr>
          <w:rtl w:val="0"/>
        </w:rPr>
      </w:r>
    </w:p>
    <w:p w:rsidR="00000000" w:rsidDel="00000000" w:rsidP="00000000" w:rsidRDefault="00000000" w:rsidRPr="00000000" w14:paraId="000000D5">
      <w:pPr>
        <w:numPr>
          <w:ilvl w:val="0"/>
          <w:numId w:val="32"/>
        </w:numPr>
        <w:ind w:left="600" w:hanging="360"/>
      </w:pPr>
      <w:r w:rsidDel="00000000" w:rsidR="00000000" w:rsidRPr="00000000">
        <w:rPr>
          <w:rFonts w:ascii="Google Sans" w:cs="Google Sans" w:eastAsia="Google Sans" w:hAnsi="Google Sans"/>
          <w:sz w:val="24"/>
          <w:szCs w:val="24"/>
          <w:rtl w:val="0"/>
        </w:rPr>
        <w:t xml:space="preserve">Gymnopédie No. 1 for Orchestra - YouTube, accesso eseguito il giorno dicembre 1, 2025, </w:t>
      </w:r>
      <w:hyperlink r:id="rId33">
        <w:r w:rsidDel="00000000" w:rsidR="00000000" w:rsidRPr="00000000">
          <w:rPr>
            <w:rFonts w:ascii="Google Sans" w:cs="Google Sans" w:eastAsia="Google Sans" w:hAnsi="Google Sans"/>
            <w:color w:val="0000ee"/>
            <w:sz w:val="24"/>
            <w:szCs w:val="24"/>
            <w:u w:val="single"/>
            <w:rtl w:val="0"/>
          </w:rPr>
          <w:t xml:space="preserve">https://www.youtube.com/watch?v=43x6VoTOqoA</w:t>
        </w:r>
      </w:hyperlink>
      <w:r w:rsidDel="00000000" w:rsidR="00000000" w:rsidRPr="00000000">
        <w:rPr>
          <w:rtl w:val="0"/>
        </w:rPr>
      </w:r>
    </w:p>
    <w:p w:rsidR="00000000" w:rsidDel="00000000" w:rsidP="00000000" w:rsidRDefault="00000000" w:rsidRPr="00000000" w14:paraId="000000D6">
      <w:pPr>
        <w:numPr>
          <w:ilvl w:val="0"/>
          <w:numId w:val="32"/>
        </w:numPr>
        <w:ind w:left="600" w:hanging="360"/>
      </w:pPr>
      <w:r w:rsidDel="00000000" w:rsidR="00000000" w:rsidRPr="00000000">
        <w:rPr>
          <w:rFonts w:ascii="Google Sans" w:cs="Google Sans" w:eastAsia="Google Sans" w:hAnsi="Google Sans"/>
          <w:sz w:val="24"/>
          <w:szCs w:val="24"/>
          <w:rtl w:val="0"/>
        </w:rPr>
        <w:t xml:space="preserve">Top 15 Songs that Should Be Retired From Movies - And So It Begins, accesso eseguito il giorno dicembre 1, 2025, </w:t>
      </w:r>
      <w:hyperlink r:id="rId34">
        <w:r w:rsidDel="00000000" w:rsidR="00000000" w:rsidRPr="00000000">
          <w:rPr>
            <w:rFonts w:ascii="Google Sans" w:cs="Google Sans" w:eastAsia="Google Sans" w:hAnsi="Google Sans"/>
            <w:color w:val="0000ee"/>
            <w:sz w:val="24"/>
            <w:szCs w:val="24"/>
            <w:u w:val="single"/>
            <w:rtl w:val="0"/>
          </w:rPr>
          <w:t xml:space="preserve">https://www.andsoitbeginsfilms.com/2015/08/top-15-songs-that-should-be-retired.html</w:t>
        </w:r>
      </w:hyperlink>
      <w:r w:rsidDel="00000000" w:rsidR="00000000" w:rsidRPr="00000000">
        <w:rPr>
          <w:rtl w:val="0"/>
        </w:rPr>
      </w:r>
    </w:p>
    <w:p w:rsidR="00000000" w:rsidDel="00000000" w:rsidP="00000000" w:rsidRDefault="00000000" w:rsidRPr="00000000" w14:paraId="000000D7">
      <w:pPr>
        <w:numPr>
          <w:ilvl w:val="0"/>
          <w:numId w:val="32"/>
        </w:numPr>
        <w:ind w:left="600" w:hanging="360"/>
      </w:pPr>
      <w:r w:rsidDel="00000000" w:rsidR="00000000" w:rsidRPr="00000000">
        <w:rPr>
          <w:rFonts w:ascii="Google Sans" w:cs="Google Sans" w:eastAsia="Google Sans" w:hAnsi="Google Sans"/>
          <w:sz w:val="24"/>
          <w:szCs w:val="24"/>
          <w:rtl w:val="0"/>
        </w:rPr>
        <w:t xml:space="preserve">[TOMT] what movie/show has Gymnopedie no. 1 playing as the scenes change?? - Reddit, accesso eseguito il giorno dicembre 1, 2025, </w:t>
      </w:r>
      <w:hyperlink r:id="rId35">
        <w:r w:rsidDel="00000000" w:rsidR="00000000" w:rsidRPr="00000000">
          <w:rPr>
            <w:rFonts w:ascii="Google Sans" w:cs="Google Sans" w:eastAsia="Google Sans" w:hAnsi="Google Sans"/>
            <w:color w:val="0000ee"/>
            <w:sz w:val="24"/>
            <w:szCs w:val="24"/>
            <w:u w:val="single"/>
            <w:rtl w:val="0"/>
          </w:rPr>
          <w:t xml:space="preserve">https://www.reddit.com/r/tipofmytongue/comments/okbcxe/tomt_what_movieshow_has_gymnopedie_no_1_playing/</w:t>
        </w:r>
      </w:hyperlink>
      <w:r w:rsidDel="00000000" w:rsidR="00000000" w:rsidRPr="00000000">
        <w:rPr>
          <w:rtl w:val="0"/>
        </w:rPr>
      </w:r>
    </w:p>
    <w:p w:rsidR="00000000" w:rsidDel="00000000" w:rsidP="00000000" w:rsidRDefault="00000000" w:rsidRPr="00000000" w14:paraId="000000D8">
      <w:pPr>
        <w:numPr>
          <w:ilvl w:val="0"/>
          <w:numId w:val="32"/>
        </w:numPr>
        <w:ind w:left="600" w:hanging="360"/>
      </w:pPr>
      <w:r w:rsidDel="00000000" w:rsidR="00000000" w:rsidRPr="00000000">
        <w:rPr>
          <w:rFonts w:ascii="Google Sans" w:cs="Google Sans" w:eastAsia="Google Sans" w:hAnsi="Google Sans"/>
          <w:sz w:val="24"/>
          <w:szCs w:val="24"/>
          <w:rtl w:val="0"/>
        </w:rPr>
        <w:t xml:space="preserve">[TOMT] [movie] Film whose title screen uses Gymnopedie no. 1 by Eric Satie - Reddit, accesso eseguito il giorno dicembre 1, 2025, </w:t>
      </w:r>
      <w:hyperlink r:id="rId36">
        <w:r w:rsidDel="00000000" w:rsidR="00000000" w:rsidRPr="00000000">
          <w:rPr>
            <w:rFonts w:ascii="Google Sans" w:cs="Google Sans" w:eastAsia="Google Sans" w:hAnsi="Google Sans"/>
            <w:color w:val="0000ee"/>
            <w:sz w:val="24"/>
            <w:szCs w:val="24"/>
            <w:u w:val="single"/>
            <w:rtl w:val="0"/>
          </w:rPr>
          <w:t xml:space="preserve">https://www.reddit.com/r/tipofmytongue/comments/3e8wqs/tomt_movie_film_whose_title_screen_uses/</w:t>
        </w:r>
      </w:hyperlink>
      <w:r w:rsidDel="00000000" w:rsidR="00000000" w:rsidRPr="00000000">
        <w:rPr>
          <w:rtl w:val="0"/>
        </w:rPr>
      </w:r>
    </w:p>
    <w:p w:rsidR="00000000" w:rsidDel="00000000" w:rsidP="00000000" w:rsidRDefault="00000000" w:rsidRPr="00000000" w14:paraId="000000D9">
      <w:pPr>
        <w:numPr>
          <w:ilvl w:val="0"/>
          <w:numId w:val="32"/>
        </w:numPr>
        <w:ind w:left="600" w:hanging="360"/>
      </w:pPr>
      <w:r w:rsidDel="00000000" w:rsidR="00000000" w:rsidRPr="00000000">
        <w:rPr>
          <w:rFonts w:ascii="Google Sans" w:cs="Google Sans" w:eastAsia="Google Sans" w:hAnsi="Google Sans"/>
          <w:sz w:val="24"/>
          <w:szCs w:val="24"/>
          <w:rtl w:val="0"/>
        </w:rPr>
        <w:t xml:space="preserve">‎Gymnopedie No.1 in D Major (From the O2 TV advert 'Be More Dog') - Single - Album by Michel Simone - Apple Music, accesso eseguito il giorno dicembre 1, 2025, </w:t>
      </w:r>
      <w:hyperlink r:id="rId37">
        <w:r w:rsidDel="00000000" w:rsidR="00000000" w:rsidRPr="00000000">
          <w:rPr>
            <w:rFonts w:ascii="Google Sans" w:cs="Google Sans" w:eastAsia="Google Sans" w:hAnsi="Google Sans"/>
            <w:color w:val="0000ee"/>
            <w:sz w:val="24"/>
            <w:szCs w:val="24"/>
            <w:u w:val="single"/>
            <w:rtl w:val="0"/>
          </w:rPr>
          <w:t xml:space="preserve">https://music.apple.com/tj/album/gymnopedie-no-1-in-d-major-from-the-o2-tv-advert-be/676221114</w:t>
        </w:r>
      </w:hyperlink>
      <w:r w:rsidDel="00000000" w:rsidR="00000000" w:rsidRPr="00000000">
        <w:rPr>
          <w:rtl w:val="0"/>
        </w:rPr>
      </w:r>
    </w:p>
    <w:p w:rsidR="00000000" w:rsidDel="00000000" w:rsidP="00000000" w:rsidRDefault="00000000" w:rsidRPr="00000000" w14:paraId="000000DA">
      <w:pPr>
        <w:numPr>
          <w:ilvl w:val="0"/>
          <w:numId w:val="32"/>
        </w:numPr>
        <w:ind w:left="600" w:hanging="360"/>
      </w:pPr>
      <w:r w:rsidDel="00000000" w:rsidR="00000000" w:rsidRPr="00000000">
        <w:rPr>
          <w:rFonts w:ascii="Google Sans" w:cs="Google Sans" w:eastAsia="Google Sans" w:hAnsi="Google Sans"/>
          <w:sz w:val="24"/>
          <w:szCs w:val="24"/>
          <w:rtl w:val="0"/>
        </w:rPr>
        <w:t xml:space="preserve">Hear the Very First Pieces of Ambient Music, Erik Satie's Furniture Music (Circa 1917), accesso eseguito il giorno dicembre 1, 2025, </w:t>
      </w:r>
      <w:hyperlink r:id="rId38">
        <w:r w:rsidDel="00000000" w:rsidR="00000000" w:rsidRPr="00000000">
          <w:rPr>
            <w:rFonts w:ascii="Google Sans" w:cs="Google Sans" w:eastAsia="Google Sans" w:hAnsi="Google Sans"/>
            <w:color w:val="0000ee"/>
            <w:sz w:val="24"/>
            <w:szCs w:val="24"/>
            <w:u w:val="single"/>
            <w:rtl w:val="0"/>
          </w:rPr>
          <w:t xml:space="preserve">https://www.openculture.com/2018/04/hear-the-very-first-pieces-of-ambient-music-erik-saties-furniture-music-circa-1917.html</w:t>
        </w:r>
      </w:hyperlink>
      <w:r w:rsidDel="00000000" w:rsidR="00000000" w:rsidRPr="00000000">
        <w:rPr>
          <w:rtl w:val="0"/>
        </w:rPr>
      </w:r>
    </w:p>
    <w:p w:rsidR="00000000" w:rsidDel="00000000" w:rsidP="00000000" w:rsidRDefault="00000000" w:rsidRPr="00000000" w14:paraId="000000DB">
      <w:pPr>
        <w:numPr>
          <w:ilvl w:val="0"/>
          <w:numId w:val="32"/>
        </w:numPr>
        <w:ind w:left="600" w:hanging="360"/>
      </w:pPr>
      <w:r w:rsidDel="00000000" w:rsidR="00000000" w:rsidRPr="00000000">
        <w:rPr>
          <w:rFonts w:ascii="Google Sans" w:cs="Google Sans" w:eastAsia="Google Sans" w:hAnsi="Google Sans"/>
          <w:sz w:val="24"/>
          <w:szCs w:val="24"/>
          <w:rtl w:val="0"/>
        </w:rPr>
        <w:t xml:space="preserve">After Ambient – brettworks, accesso eseguito il giorno dicembre 1, 2025, </w:t>
      </w:r>
      <w:hyperlink r:id="rId39">
        <w:r w:rsidDel="00000000" w:rsidR="00000000" w:rsidRPr="00000000">
          <w:rPr>
            <w:rFonts w:ascii="Google Sans" w:cs="Google Sans" w:eastAsia="Google Sans" w:hAnsi="Google Sans"/>
            <w:color w:val="0000ee"/>
            <w:sz w:val="24"/>
            <w:szCs w:val="24"/>
            <w:u w:val="single"/>
            <w:rtl w:val="0"/>
          </w:rPr>
          <w:t xml:space="preserve">https://brettworks.com/2022/01/28/after-ambient/</w:t>
        </w:r>
      </w:hyperlink>
      <w:r w:rsidDel="00000000" w:rsidR="00000000" w:rsidRPr="00000000">
        <w:rPr>
          <w:rtl w:val="0"/>
        </w:rPr>
      </w:r>
    </w:p>
    <w:p w:rsidR="00000000" w:rsidDel="00000000" w:rsidP="00000000" w:rsidRDefault="00000000" w:rsidRPr="00000000" w14:paraId="000000DC">
      <w:pPr>
        <w:numPr>
          <w:ilvl w:val="0"/>
          <w:numId w:val="32"/>
        </w:numPr>
        <w:ind w:left="600" w:hanging="360"/>
      </w:pPr>
      <w:r w:rsidDel="00000000" w:rsidR="00000000" w:rsidRPr="00000000">
        <w:rPr>
          <w:rFonts w:ascii="Google Sans" w:cs="Google Sans" w:eastAsia="Google Sans" w:hAnsi="Google Sans"/>
          <w:sz w:val="24"/>
          <w:szCs w:val="24"/>
          <w:rtl w:val="0"/>
        </w:rPr>
        <w:t xml:space="preserve">Someone to Call My Lover - Wikipedia, accesso eseguito il giorno dicembre 1, 2025, </w:t>
      </w:r>
      <w:hyperlink r:id="rId40">
        <w:r w:rsidDel="00000000" w:rsidR="00000000" w:rsidRPr="00000000">
          <w:rPr>
            <w:rFonts w:ascii="Google Sans" w:cs="Google Sans" w:eastAsia="Google Sans" w:hAnsi="Google Sans"/>
            <w:color w:val="0000ee"/>
            <w:sz w:val="24"/>
            <w:szCs w:val="24"/>
            <w:u w:val="single"/>
            <w:rtl w:val="0"/>
          </w:rPr>
          <w:t xml:space="preserve">https://en.wikipedia.org/wiki/Someone_to_Call_My_Lover</w:t>
        </w:r>
      </w:hyperlink>
      <w:r w:rsidDel="00000000" w:rsidR="00000000" w:rsidRPr="00000000">
        <w:rPr>
          <w:rtl w:val="0"/>
        </w:rPr>
      </w:r>
    </w:p>
    <w:p w:rsidR="00000000" w:rsidDel="00000000" w:rsidP="00000000" w:rsidRDefault="00000000" w:rsidRPr="00000000" w14:paraId="000000DD">
      <w:pPr>
        <w:numPr>
          <w:ilvl w:val="0"/>
          <w:numId w:val="32"/>
        </w:numPr>
        <w:ind w:left="600" w:hanging="360"/>
      </w:pPr>
      <w:r w:rsidDel="00000000" w:rsidR="00000000" w:rsidRPr="00000000">
        <w:rPr>
          <w:rFonts w:ascii="Google Sans" w:cs="Google Sans" w:eastAsia="Google Sans" w:hAnsi="Google Sans"/>
          <w:sz w:val="24"/>
          <w:szCs w:val="24"/>
          <w:rtl w:val="0"/>
        </w:rPr>
        <w:t xml:space="preserve">Contemporary songs sampled from classical music : r/piano - Reddit, accesso eseguito il giorno dicembre 1, 2025, </w:t>
      </w:r>
      <w:hyperlink r:id="rId41">
        <w:r w:rsidDel="00000000" w:rsidR="00000000" w:rsidRPr="00000000">
          <w:rPr>
            <w:rFonts w:ascii="Google Sans" w:cs="Google Sans" w:eastAsia="Google Sans" w:hAnsi="Google Sans"/>
            <w:color w:val="0000ee"/>
            <w:sz w:val="24"/>
            <w:szCs w:val="24"/>
            <w:u w:val="single"/>
            <w:rtl w:val="0"/>
          </w:rPr>
          <w:t xml:space="preserve">https://www.reddit.com/r/piano/comments/ostxeu/contemporary_songs_sampled_from_classical_music/</w:t>
        </w:r>
      </w:hyperlink>
      <w:r w:rsidDel="00000000" w:rsidR="00000000" w:rsidRPr="00000000">
        <w:rPr>
          <w:rtl w:val="0"/>
        </w:rPr>
      </w:r>
    </w:p>
    <w:p w:rsidR="00000000" w:rsidDel="00000000" w:rsidP="00000000" w:rsidRDefault="00000000" w:rsidRPr="00000000" w14:paraId="000000DE">
      <w:pPr>
        <w:numPr>
          <w:ilvl w:val="0"/>
          <w:numId w:val="32"/>
        </w:numPr>
        <w:ind w:left="600" w:hanging="360"/>
      </w:pPr>
      <w:r w:rsidDel="00000000" w:rsidR="00000000" w:rsidRPr="00000000">
        <w:rPr>
          <w:rFonts w:ascii="Google Sans" w:cs="Google Sans" w:eastAsia="Google Sans" w:hAnsi="Google Sans"/>
          <w:sz w:val="24"/>
          <w:szCs w:val="24"/>
          <w:rtl w:val="0"/>
        </w:rPr>
        <w:t xml:space="preserve">Erik Satie Gymnopédie No. 1 for guitar (PDF Sheet Music) - GitHub Pages, accesso eseguito il giorno dicembre 1, 2025, </w:t>
      </w:r>
      <w:hyperlink r:id="rId42">
        <w:r w:rsidDel="00000000" w:rsidR="00000000" w:rsidRPr="00000000">
          <w:rPr>
            <w:rFonts w:ascii="Google Sans" w:cs="Google Sans" w:eastAsia="Google Sans" w:hAnsi="Google Sans"/>
            <w:color w:val="0000ee"/>
            <w:sz w:val="24"/>
            <w:szCs w:val="24"/>
            <w:u w:val="single"/>
            <w:rtl w:val="0"/>
          </w:rPr>
          <w:t xml:space="preserve">https://jonty-dawson.github.io/music-scores/editions/satie-erik-gymnopedie-1-guitar</w:t>
        </w:r>
      </w:hyperlink>
      <w:r w:rsidDel="00000000" w:rsidR="00000000" w:rsidRPr="00000000">
        <w:rPr>
          <w:rtl w:val="0"/>
        </w:rPr>
      </w:r>
    </w:p>
    <w:p w:rsidR="00000000" w:rsidDel="00000000" w:rsidP="00000000" w:rsidRDefault="00000000" w:rsidRPr="00000000" w14:paraId="000000DF">
      <w:pPr>
        <w:numPr>
          <w:ilvl w:val="0"/>
          <w:numId w:val="32"/>
        </w:numPr>
        <w:ind w:left="600" w:hanging="360"/>
      </w:pPr>
      <w:r w:rsidDel="00000000" w:rsidR="00000000" w:rsidRPr="00000000">
        <w:rPr>
          <w:rFonts w:ascii="Google Sans" w:cs="Google Sans" w:eastAsia="Google Sans" w:hAnsi="Google Sans"/>
          <w:sz w:val="24"/>
          <w:szCs w:val="24"/>
          <w:rtl w:val="0"/>
        </w:rPr>
        <w:t xml:space="preserve">Mastering Gymnopédie No. 1 by Erik Satie on Classical Guitar: A Compre - Siccas Guitars, accesso eseguito il giorno dicembre 1, 2025, </w:t>
      </w:r>
      <w:hyperlink r:id="rId43">
        <w:r w:rsidDel="00000000" w:rsidR="00000000" w:rsidRPr="00000000">
          <w:rPr>
            <w:rFonts w:ascii="Google Sans" w:cs="Google Sans" w:eastAsia="Google Sans" w:hAnsi="Google Sans"/>
            <w:color w:val="0000ee"/>
            <w:sz w:val="24"/>
            <w:szCs w:val="24"/>
            <w:u w:val="single"/>
            <w:rtl w:val="0"/>
          </w:rPr>
          <w:t xml:space="preserve">https://www.siccasguitars.com/blogs/stories/mastering-gymnopedie-no-1-by-erik-satie-on-classical-guitar-a-comprehensive-tutorial-by-siccas-guitars</w:t>
        </w:r>
      </w:hyperlink>
      <w:r w:rsidDel="00000000" w:rsidR="00000000" w:rsidRPr="00000000">
        <w:rPr>
          <w:rtl w:val="0"/>
        </w:rPr>
      </w:r>
    </w:p>
    <w:p w:rsidR="00000000" w:rsidDel="00000000" w:rsidP="00000000" w:rsidRDefault="00000000" w:rsidRPr="00000000" w14:paraId="000000E0">
      <w:pPr>
        <w:numPr>
          <w:ilvl w:val="0"/>
          <w:numId w:val="32"/>
        </w:numPr>
        <w:ind w:left="600" w:hanging="360"/>
      </w:pPr>
      <w:r w:rsidDel="00000000" w:rsidR="00000000" w:rsidRPr="00000000">
        <w:rPr>
          <w:rFonts w:ascii="Google Sans" w:cs="Google Sans" w:eastAsia="Google Sans" w:hAnsi="Google Sans"/>
          <w:sz w:val="24"/>
          <w:szCs w:val="24"/>
          <w:rtl w:val="0"/>
        </w:rPr>
        <w:t xml:space="preserve">Gymnopedie No. 1 (Erik Satie) on Guitar | Free TAB &amp; sheet music - YouTube, accesso eseguito il giorno dicembre 1, 2025, </w:t>
      </w:r>
      <w:hyperlink r:id="rId44">
        <w:r w:rsidDel="00000000" w:rsidR="00000000" w:rsidRPr="00000000">
          <w:rPr>
            <w:rFonts w:ascii="Google Sans" w:cs="Google Sans" w:eastAsia="Google Sans" w:hAnsi="Google Sans"/>
            <w:color w:val="0000ee"/>
            <w:sz w:val="24"/>
            <w:szCs w:val="24"/>
            <w:u w:val="single"/>
            <w:rtl w:val="0"/>
          </w:rPr>
          <w:t xml:space="preserve">https://www.youtube.com/watch?v=HUppvr4N7nM</w:t>
        </w:r>
      </w:hyperlink>
      <w:r w:rsidDel="00000000" w:rsidR="00000000" w:rsidRPr="00000000">
        <w:br w:type="page"/>
      </w:r>
      <w:r w:rsidDel="00000000" w:rsidR="00000000" w:rsidRPr="00000000">
        <w:rPr>
          <w:rtl w:val="0"/>
        </w:rPr>
      </w:r>
    </w:p>
    <w:p w:rsidR="00000000" w:rsidDel="00000000" w:rsidP="00000000" w:rsidRDefault="00000000" w:rsidRPr="00000000" w14:paraId="000000E1">
      <w:pPr>
        <w:pStyle w:val="Heading1"/>
        <w:spacing w:after="120" w:before="0" w:line="276" w:lineRule="auto"/>
        <w:rPr>
          <w:rFonts w:ascii="Google Sans" w:cs="Google Sans" w:eastAsia="Google Sans" w:hAnsi="Google Sans"/>
          <w:sz w:val="46"/>
          <w:szCs w:val="46"/>
        </w:rPr>
      </w:pPr>
      <w:bookmarkStart w:colFirst="0" w:colLast="0" w:name="_6vp2g15codwg" w:id="1"/>
      <w:bookmarkEnd w:id="1"/>
      <w:r w:rsidDel="00000000" w:rsidR="00000000" w:rsidRPr="00000000">
        <w:rPr>
          <w:rFonts w:ascii="Google Sans" w:cs="Google Sans" w:eastAsia="Google Sans" w:hAnsi="Google Sans"/>
          <w:sz w:val="46"/>
          <w:szCs w:val="46"/>
          <w:rtl w:val="0"/>
        </w:rPr>
        <w:t xml:space="preserve">Erik Satie: L'Architetto dell'Esoterico e dell'Assurdo</w:t>
      </w:r>
    </w:p>
    <w:p w:rsidR="00000000" w:rsidDel="00000000" w:rsidP="00000000" w:rsidRDefault="00000000" w:rsidRPr="00000000" w14:paraId="000000E2">
      <w:pPr>
        <w:pStyle w:val="Heading2"/>
        <w:spacing w:after="80" w:before="0" w:line="276" w:lineRule="auto"/>
        <w:rPr>
          <w:rFonts w:ascii="Google Sans" w:cs="Google Sans" w:eastAsia="Google Sans" w:hAnsi="Google Sans"/>
          <w:sz w:val="34"/>
          <w:szCs w:val="34"/>
        </w:rPr>
      </w:pPr>
      <w:bookmarkStart w:colFirst="0" w:colLast="0" w:name="_9qncdr8m9zdj" w:id="2"/>
      <w:bookmarkEnd w:id="2"/>
      <w:r w:rsidDel="00000000" w:rsidR="00000000" w:rsidRPr="00000000">
        <w:rPr>
          <w:rFonts w:ascii="Google Sans" w:cs="Google Sans" w:eastAsia="Google Sans" w:hAnsi="Google Sans"/>
          <w:sz w:val="34"/>
          <w:szCs w:val="34"/>
          <w:rtl w:val="0"/>
        </w:rPr>
        <w:t xml:space="preserve">Dossier Analitico Completo per lo Studio della Fenomenologia Satieana</w:t>
      </w:r>
    </w:p>
    <w:p w:rsidR="00000000" w:rsidDel="00000000" w:rsidP="00000000" w:rsidRDefault="00000000" w:rsidRPr="00000000" w14:paraId="000000E3">
      <w:pPr>
        <w:pStyle w:val="Heading3"/>
        <w:spacing w:after="80" w:before="0" w:line="276" w:lineRule="auto"/>
        <w:rPr>
          <w:rFonts w:ascii="Google Sans" w:cs="Google Sans" w:eastAsia="Google Sans" w:hAnsi="Google Sans"/>
          <w:sz w:val="26"/>
          <w:szCs w:val="26"/>
        </w:rPr>
      </w:pPr>
      <w:bookmarkStart w:colFirst="0" w:colLast="0" w:name="_vbrdev1rohr0" w:id="3"/>
      <w:bookmarkEnd w:id="3"/>
      <w:r w:rsidDel="00000000" w:rsidR="00000000" w:rsidRPr="00000000">
        <w:rPr>
          <w:rFonts w:ascii="Google Sans" w:cs="Google Sans" w:eastAsia="Google Sans" w:hAnsi="Google Sans"/>
          <w:sz w:val="26"/>
          <w:szCs w:val="26"/>
          <w:rtl w:val="0"/>
        </w:rPr>
        <w:t xml:space="preserve">Introduzione e Metodologia</w:t>
      </w:r>
    </w:p>
    <w:p w:rsidR="00000000" w:rsidDel="00000000" w:rsidP="00000000" w:rsidRDefault="00000000" w:rsidRPr="00000000" w14:paraId="000000E4">
      <w:pPr>
        <w:spacing w:after="240" w:line="276"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Il presente rapporto costituisce un'analisi esaustiva e rigorosa della figura di Erik Satie (1866–1925), concepita per fungere da testo base per una presentazione accademica o professionale di alto livello. Il documento è strutturato per rispondere alla necessità di un'indagine approfondita sul concetto di "Gamma" nell'opera satieana, sul "Periodo Crociano" (Rose-Croix), e sull'analisi musicologica e letteraria della sua produzione.</w:t>
      </w:r>
    </w:p>
    <w:p w:rsidR="00000000" w:rsidDel="00000000" w:rsidP="00000000" w:rsidRDefault="00000000" w:rsidRPr="00000000" w14:paraId="000000E5">
      <w:pPr>
        <w:spacing w:after="240" w:line="276"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L'obiettivo primario è duplice: da un lato, fornire una ricostruzione storica priva di inesattezze (i cosiddetti "strafalcioni"), verificando ogni dato cronologico e biografico; dall'altro, penetrare la cortina di eccentricità che avvolge il compositore per rivelare la logica ferrea, spesso scientifica o patofisica, che sottende la sua arte. La narrazione integrerà i dati raccolti con un'analisi di secondo e terzo livello, esplorando le implicazioni filosofiche del distacco di Satie dalle convenzioni romantiche e la sua anticipazione delle avanguardie del XX secolo, dal Minimalismo al Teatro dell'Assurdo.</w:t>
      </w:r>
    </w:p>
    <w:p w:rsidR="00000000" w:rsidDel="00000000" w:rsidP="00000000" w:rsidRDefault="00000000" w:rsidRPr="00000000" w14:paraId="000000E6">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E7">
      <w:pPr>
        <w:pStyle w:val="Heading2"/>
        <w:spacing w:after="80" w:before="0" w:line="276" w:lineRule="auto"/>
        <w:rPr>
          <w:rFonts w:ascii="Google Sans" w:cs="Google Sans" w:eastAsia="Google Sans" w:hAnsi="Google Sans"/>
          <w:sz w:val="34"/>
          <w:szCs w:val="34"/>
        </w:rPr>
      </w:pPr>
      <w:bookmarkStart w:colFirst="0" w:colLast="0" w:name="_q8t1f2qonv5i" w:id="4"/>
      <w:bookmarkEnd w:id="4"/>
      <w:r w:rsidDel="00000000" w:rsidR="00000000" w:rsidRPr="00000000">
        <w:rPr>
          <w:rFonts w:ascii="Google Sans" w:cs="Google Sans" w:eastAsia="Google Sans" w:hAnsi="Google Sans"/>
          <w:sz w:val="34"/>
          <w:szCs w:val="34"/>
          <w:rtl w:val="0"/>
        </w:rPr>
        <w:t xml:space="preserve">Parte I: L'Uomo e la Maschera – Psicogenesi di "Esotérik Satie"</w:t>
      </w:r>
    </w:p>
    <w:p w:rsidR="00000000" w:rsidDel="00000000" w:rsidP="00000000" w:rsidRDefault="00000000" w:rsidRPr="00000000" w14:paraId="000000E8">
      <w:pPr>
        <w:pStyle w:val="Heading3"/>
        <w:spacing w:after="80" w:before="0" w:line="276" w:lineRule="auto"/>
        <w:rPr>
          <w:rFonts w:ascii="Google Sans" w:cs="Google Sans" w:eastAsia="Google Sans" w:hAnsi="Google Sans"/>
          <w:sz w:val="26"/>
          <w:szCs w:val="26"/>
        </w:rPr>
      </w:pPr>
      <w:bookmarkStart w:colFirst="0" w:colLast="0" w:name="_lb3xlm41yatd" w:id="5"/>
      <w:bookmarkEnd w:id="5"/>
      <w:r w:rsidDel="00000000" w:rsidR="00000000" w:rsidRPr="00000000">
        <w:rPr>
          <w:rFonts w:ascii="Google Sans" w:cs="Google Sans" w:eastAsia="Google Sans" w:hAnsi="Google Sans"/>
          <w:sz w:val="26"/>
          <w:szCs w:val="26"/>
          <w:rtl w:val="0"/>
        </w:rPr>
        <w:t xml:space="preserve">1.1 Le Origini: Tra Normannia e Nebbia Britannica</w:t>
      </w:r>
    </w:p>
    <w:p w:rsidR="00000000" w:rsidDel="00000000" w:rsidP="00000000" w:rsidRDefault="00000000" w:rsidRPr="00000000" w14:paraId="000000E9">
      <w:pPr>
        <w:spacing w:after="240" w:line="276"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La genesi della complessa personalità di Erik Alfred Leslie Satie va ricercata nella dualità delle sue origini. Nato il 17 maggio 1866 a Honfleur, nel Calvados, Satie incarnava una sintesi biologica e culturale tra la Francia e la Gran Bretagna.</w:t>
      </w:r>
      <w:r w:rsidDel="00000000" w:rsidR="00000000" w:rsidRPr="00000000">
        <w:rPr>
          <w:rFonts w:ascii="Google Sans Text" w:cs="Google Sans Text" w:eastAsia="Google Sans Text" w:hAnsi="Google Sans Text"/>
          <w:sz w:val="40"/>
          <w:szCs w:val="40"/>
          <w:vertAlign w:val="superscript"/>
          <w:rtl w:val="0"/>
        </w:rPr>
        <w:t xml:space="preserve">1</w:t>
      </w:r>
      <w:r w:rsidDel="00000000" w:rsidR="00000000" w:rsidRPr="00000000">
        <w:rPr>
          <w:rFonts w:ascii="Google Sans Text" w:cs="Google Sans Text" w:eastAsia="Google Sans Text" w:hAnsi="Google Sans Text"/>
          <w:rtl w:val="0"/>
        </w:rPr>
        <w:t xml:space="preserve"> Il padre, Alfred Satie, era un agente marittimo francese, mentre la madre, Jane Leslie Anton, era di origini scozzesi. Questa ascendenza materna non fu un mero dettaglio biografico; essa instillò nel giovane Erik un particolare tipo di umorismo, secco e distaccato, tipicamente anglosassone, che avrebbe poi costituito la spina dorsale della sua produzione letteraria e del suo atteggiamento verso la società parigina.</w:t>
      </w:r>
    </w:p>
    <w:p w:rsidR="00000000" w:rsidDel="00000000" w:rsidP="00000000" w:rsidRDefault="00000000" w:rsidRPr="00000000" w14:paraId="000000EA">
      <w:pPr>
        <w:spacing w:after="240" w:line="276"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La morte prematura della madre e il successivo trasferimento a Parigi segnarono l'inizio di un disadattamento cronico. L'ingresso al Conservatorio di Parigi nel 1879, voluto dalla matrigna Eugénie Satie, si rivelò un fallimento istituzionale ma un trionfo personale di resistenza.</w:t>
      </w:r>
      <w:r w:rsidDel="00000000" w:rsidR="00000000" w:rsidRPr="00000000">
        <w:rPr>
          <w:rFonts w:ascii="Google Sans Text" w:cs="Google Sans Text" w:eastAsia="Google Sans Text" w:hAnsi="Google Sans Text"/>
          <w:sz w:val="40"/>
          <w:szCs w:val="40"/>
          <w:vertAlign w:val="superscript"/>
          <w:rtl w:val="0"/>
        </w:rPr>
        <w:t xml:space="preserve">1</w:t>
      </w:r>
      <w:r w:rsidDel="00000000" w:rsidR="00000000" w:rsidRPr="00000000">
        <w:rPr>
          <w:rFonts w:ascii="Google Sans Text" w:cs="Google Sans Text" w:eastAsia="Google Sans Text" w:hAnsi="Google Sans Text"/>
          <w:rtl w:val="0"/>
        </w:rPr>
        <w:t xml:space="preserve"> I giudizi dei suoi professori, che lo descrivevano come "privo di talento" o il "pianista più pigro del conservatorio", non riflettevano un'incapacità tecnica, bensì un rifiuto radicale dell'estetica dominante.</w:t>
      </w:r>
      <w:r w:rsidDel="00000000" w:rsidR="00000000" w:rsidRPr="00000000">
        <w:rPr>
          <w:rFonts w:ascii="Google Sans Text" w:cs="Google Sans Text" w:eastAsia="Google Sans Text" w:hAnsi="Google Sans Text"/>
          <w:sz w:val="40"/>
          <w:szCs w:val="40"/>
          <w:vertAlign w:val="superscript"/>
          <w:rtl w:val="0"/>
        </w:rPr>
        <w:t xml:space="preserve">1</w:t>
      </w:r>
      <w:r w:rsidDel="00000000" w:rsidR="00000000" w:rsidRPr="00000000">
        <w:rPr>
          <w:rFonts w:ascii="Google Sans Text" w:cs="Google Sans Text" w:eastAsia="Google Sans Text" w:hAnsi="Google Sans Text"/>
          <w:rtl w:val="0"/>
        </w:rPr>
        <w:t xml:space="preserve"> In un'epoca in cui il virtuosismo lisztiano e il wagnerismo imperante richiedevano un approccio muscolare ed emotivo allo strumento, Satie cercava l'immobilità, la trasparenza e il silenzio.</w:t>
      </w:r>
    </w:p>
    <w:p w:rsidR="00000000" w:rsidDel="00000000" w:rsidP="00000000" w:rsidRDefault="00000000" w:rsidRPr="00000000" w14:paraId="000000EB">
      <w:pPr>
        <w:pStyle w:val="Heading3"/>
        <w:spacing w:after="80" w:before="0" w:line="276" w:lineRule="auto"/>
        <w:rPr>
          <w:rFonts w:ascii="Google Sans" w:cs="Google Sans" w:eastAsia="Google Sans" w:hAnsi="Google Sans"/>
          <w:sz w:val="26"/>
          <w:szCs w:val="26"/>
        </w:rPr>
      </w:pPr>
      <w:bookmarkStart w:colFirst="0" w:colLast="0" w:name="_lkidcximicxw" w:id="6"/>
      <w:bookmarkEnd w:id="6"/>
      <w:r w:rsidDel="00000000" w:rsidR="00000000" w:rsidRPr="00000000">
        <w:rPr>
          <w:rFonts w:ascii="Google Sans" w:cs="Google Sans" w:eastAsia="Google Sans" w:hAnsi="Google Sans"/>
          <w:sz w:val="26"/>
          <w:szCs w:val="26"/>
          <w:rtl w:val="0"/>
        </w:rPr>
        <w:t xml:space="preserve">1.2 La Costruzione del "Gentleman di Velluto"</w:t>
      </w:r>
    </w:p>
    <w:p w:rsidR="00000000" w:rsidDel="00000000" w:rsidP="00000000" w:rsidRDefault="00000000" w:rsidRPr="00000000" w14:paraId="000000EC">
      <w:pPr>
        <w:spacing w:after="240" w:line="276" w:lineRule="auto"/>
        <w:rPr>
          <w:rFonts w:ascii="Google Sans Text" w:cs="Google Sans Text" w:eastAsia="Google Sans Text" w:hAnsi="Google Sans Text"/>
          <w:sz w:val="40"/>
          <w:szCs w:val="40"/>
          <w:vertAlign w:val="superscript"/>
        </w:rPr>
      </w:pPr>
      <w:r w:rsidDel="00000000" w:rsidR="00000000" w:rsidRPr="00000000">
        <w:rPr>
          <w:rFonts w:ascii="Google Sans Text" w:cs="Google Sans Text" w:eastAsia="Google Sans Text" w:hAnsi="Google Sans Text"/>
          <w:rtl w:val="0"/>
        </w:rPr>
        <w:t xml:space="preserve">L'eccentricità di Satie non era un vezzo, ma una divisa, un'armatura costruita per difendere la propria integrità artistica. Il periodo di Arcueil, un sobborgo industriale a sud di Parigi dove si trasferì nel 1898, rappresenta l'apice di questa costruzione identitaria.</w:t>
      </w:r>
      <w:r w:rsidDel="00000000" w:rsidR="00000000" w:rsidRPr="00000000">
        <w:rPr>
          <w:rFonts w:ascii="Google Sans Text" w:cs="Google Sans Text" w:eastAsia="Google Sans Text" w:hAnsi="Google Sans Text"/>
          <w:sz w:val="40"/>
          <w:szCs w:val="40"/>
          <w:vertAlign w:val="superscript"/>
          <w:rtl w:val="0"/>
        </w:rPr>
        <w:t xml:space="preserve">1</w:t>
      </w:r>
      <w:r w:rsidDel="00000000" w:rsidR="00000000" w:rsidRPr="00000000">
        <w:rPr>
          <w:rFonts w:ascii="Google Sans Text" w:cs="Google Sans Text" w:eastAsia="Google Sans Text" w:hAnsi="Google Sans Text"/>
          <w:rtl w:val="0"/>
        </w:rPr>
        <w:t xml:space="preserve"> Satie prese alloggio in un edificio noto come "Les Quatre Cheminées", vivendo in una stanza singola che divenne leggendaria per la sua inaccessibilità. Per ventisette anni, fino alla sua morte, a nessuno fu permesso di varcare la soglia di quel santuario.</w:t>
      </w:r>
      <w:r w:rsidDel="00000000" w:rsidR="00000000" w:rsidRPr="00000000">
        <w:rPr>
          <w:rFonts w:ascii="Google Sans Text" w:cs="Google Sans Text" w:eastAsia="Google Sans Text" w:hAnsi="Google Sans Text"/>
          <w:sz w:val="40"/>
          <w:szCs w:val="40"/>
          <w:vertAlign w:val="superscript"/>
          <w:rtl w:val="0"/>
        </w:rPr>
        <w:t xml:space="preserve">1</w:t>
      </w:r>
    </w:p>
    <w:p w:rsidR="00000000" w:rsidDel="00000000" w:rsidP="00000000" w:rsidRDefault="00000000" w:rsidRPr="00000000" w14:paraId="000000ED">
      <w:pPr>
        <w:spacing w:after="240" w:line="276" w:lineRule="auto"/>
        <w:rPr>
          <w:rFonts w:ascii="Google Sans Text" w:cs="Google Sans Text" w:eastAsia="Google Sans Text" w:hAnsi="Google Sans Text"/>
          <w:sz w:val="40"/>
          <w:szCs w:val="40"/>
          <w:vertAlign w:val="superscript"/>
        </w:rPr>
      </w:pPr>
      <w:r w:rsidDel="00000000" w:rsidR="00000000" w:rsidRPr="00000000">
        <w:rPr>
          <w:rFonts w:ascii="Google Sans Text" w:cs="Google Sans Text" w:eastAsia="Google Sans Text" w:hAnsi="Google Sans Text"/>
          <w:rtl w:val="0"/>
        </w:rPr>
        <w:t xml:space="preserve">La scoperta postuma degli interni di Arcueil rivelò la natura compulsiva e metodica del compositore. Gli amici, tra cui Darius Milhaud, trovarono una scena che sfidava ogni logica domestica: due pianoforti a coda, l'uno impilato sopra l'altro, con lo strumento superiore utilizzato come deposito per la corrispondenza.</w:t>
      </w:r>
      <w:r w:rsidDel="00000000" w:rsidR="00000000" w:rsidRPr="00000000">
        <w:rPr>
          <w:rFonts w:ascii="Google Sans Text" w:cs="Google Sans Text" w:eastAsia="Google Sans Text" w:hAnsi="Google Sans Text"/>
          <w:sz w:val="40"/>
          <w:szCs w:val="40"/>
          <w:vertAlign w:val="superscript"/>
          <w:rtl w:val="0"/>
        </w:rPr>
        <w:t xml:space="preserve">3</w:t>
      </w:r>
      <w:r w:rsidDel="00000000" w:rsidR="00000000" w:rsidRPr="00000000">
        <w:rPr>
          <w:rFonts w:ascii="Google Sans Text" w:cs="Google Sans Text" w:eastAsia="Google Sans Text" w:hAnsi="Google Sans Text"/>
          <w:rtl w:val="0"/>
        </w:rPr>
        <w:t xml:space="preserve"> Accanto a questi, una collezione di oltre cento ombrelli, molti dei quali mai utilizzati, e sette abiti di velluto a coste grigio, identici.</w:t>
      </w:r>
      <w:r w:rsidDel="00000000" w:rsidR="00000000" w:rsidRPr="00000000">
        <w:rPr>
          <w:rFonts w:ascii="Google Sans Text" w:cs="Google Sans Text" w:eastAsia="Google Sans Text" w:hAnsi="Google Sans Text"/>
          <w:sz w:val="40"/>
          <w:szCs w:val="40"/>
          <w:vertAlign w:val="superscript"/>
          <w:rtl w:val="0"/>
        </w:rPr>
        <w:t xml:space="preserve">1</w:t>
      </w:r>
    </w:p>
    <w:tbl>
      <w:tblPr>
        <w:tblStyle w:val="Table3"/>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45.981308411215"/>
        <w:gridCol w:w="1375.3271028037384"/>
        <w:gridCol w:w="5938.691588785046"/>
        <w:tblGridChange w:id="0">
          <w:tblGrid>
            <w:gridCol w:w="2045.981308411215"/>
            <w:gridCol w:w="1375.3271028037384"/>
            <w:gridCol w:w="5938.691588785046"/>
          </w:tblGrid>
        </w:tblGridChange>
      </w:tblGrid>
      <w:tr>
        <w:trPr>
          <w:cantSplit w:val="0"/>
          <w:trHeight w:val="815" w:hRule="atLeast"/>
          <w:tblHeader w:val="0"/>
        </w:trPr>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0EE">
            <w:pPr>
              <w:spacing w:after="480" w:line="276"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bCs w:val="1"/>
                <w:rtl w:val="0"/>
              </w:rPr>
              <w:t xml:space="preserve">Elemento dell'Inventario</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0EF">
            <w:pPr>
              <w:spacing w:after="480" w:line="276"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bCs w:val="1"/>
                <w:rtl w:val="0"/>
              </w:rPr>
              <w:t xml:space="preserve">Quantità (Stima)</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0F0">
            <w:pPr>
              <w:spacing w:after="480" w:line="276"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bCs w:val="1"/>
                <w:rtl w:val="0"/>
              </w:rPr>
              <w:t xml:space="preserve">Significato Simbolico e Funzionale</w:t>
            </w:r>
            <w:r w:rsidDel="00000000" w:rsidR="00000000" w:rsidRPr="00000000">
              <w:rPr>
                <w:rtl w:val="0"/>
              </w:rPr>
            </w:r>
          </w:p>
        </w:tc>
      </w:tr>
      <w:tr>
        <w:trPr>
          <w:cantSplit w:val="0"/>
          <w:trHeight w:val="1730" w:hRule="atLeast"/>
          <w:tblHeader w:val="0"/>
        </w:trPr>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0F1">
            <w:pPr>
              <w:spacing w:after="480" w:line="276"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bCs w:val="1"/>
                <w:rtl w:val="0"/>
              </w:rPr>
              <w:t xml:space="preserve">Abiti di Velluto</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0F2">
            <w:pPr>
              <w:spacing w:after="480" w:line="276"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7 (o 12)</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0F3">
            <w:pPr>
              <w:spacing w:after="480" w:line="276" w:lineRule="auto"/>
              <w:rPr>
                <w:rFonts w:ascii="Google Sans Text" w:cs="Google Sans Text" w:eastAsia="Google Sans Text" w:hAnsi="Google Sans Text"/>
                <w:sz w:val="40"/>
                <w:szCs w:val="40"/>
                <w:vertAlign w:val="superscript"/>
              </w:rPr>
            </w:pPr>
            <w:r w:rsidDel="00000000" w:rsidR="00000000" w:rsidRPr="00000000">
              <w:rPr>
                <w:rFonts w:ascii="Google Sans Text" w:cs="Google Sans Text" w:eastAsia="Google Sans Text" w:hAnsi="Google Sans Text"/>
                <w:rtl w:val="0"/>
              </w:rPr>
              <w:t xml:space="preserve">Acquistati con una piccola eredità nel 1895. Rappresentano la volontà di creare un'uniforme immutabile, eliminando la variabile della scelta quotidiana e congelando il tempo. Satie divenne "Il Gentleman di Velluto". </w:t>
            </w:r>
            <w:r w:rsidDel="00000000" w:rsidR="00000000" w:rsidRPr="00000000">
              <w:rPr>
                <w:rFonts w:ascii="Google Sans Text" w:cs="Google Sans Text" w:eastAsia="Google Sans Text" w:hAnsi="Google Sans Text"/>
                <w:sz w:val="40"/>
                <w:szCs w:val="40"/>
                <w:vertAlign w:val="superscript"/>
                <w:rtl w:val="0"/>
              </w:rPr>
              <w:t xml:space="preserve">1</w:t>
            </w:r>
          </w:p>
        </w:tc>
      </w:tr>
      <w:tr>
        <w:trPr>
          <w:cantSplit w:val="0"/>
          <w:trHeight w:val="1445" w:hRule="atLeast"/>
          <w:tblHeader w:val="0"/>
        </w:trPr>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0F4">
            <w:pPr>
              <w:spacing w:after="480" w:line="276"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bCs w:val="1"/>
                <w:rtl w:val="0"/>
              </w:rPr>
              <w:t xml:space="preserve">Ombrelli</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0F5">
            <w:pPr>
              <w:spacing w:after="480" w:line="276"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&gt; 100</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0F6">
            <w:pPr>
              <w:spacing w:after="480" w:line="276" w:lineRule="auto"/>
              <w:rPr>
                <w:rFonts w:ascii="Google Sans Text" w:cs="Google Sans Text" w:eastAsia="Google Sans Text" w:hAnsi="Google Sans Text"/>
                <w:sz w:val="40"/>
                <w:szCs w:val="40"/>
                <w:vertAlign w:val="superscript"/>
              </w:rPr>
            </w:pPr>
            <w:r w:rsidDel="00000000" w:rsidR="00000000" w:rsidRPr="00000000">
              <w:rPr>
                <w:rFonts w:ascii="Google Sans Text" w:cs="Google Sans Text" w:eastAsia="Google Sans Text" w:hAnsi="Google Sans Text"/>
                <w:rtl w:val="0"/>
              </w:rPr>
              <w:t xml:space="preserve">Oggetto transizionale di protezione. Satie non usciva mai senza, ma rifiutava di aprirli per non bagnarli, proteggendo l'oggetto stesso dalla sua funzione. Un paradosso dadaista </w:t>
            </w:r>
            <w:r w:rsidDel="00000000" w:rsidR="00000000" w:rsidRPr="00000000">
              <w:rPr>
                <w:rFonts w:ascii="Google Sans Text" w:cs="Google Sans Text" w:eastAsia="Google Sans Text" w:hAnsi="Google Sans Text"/>
                <w:i w:val="1"/>
                <w:iCs w:val="1"/>
                <w:rtl w:val="0"/>
              </w:rPr>
              <w:t xml:space="preserve">ante litteram</w:t>
            </w:r>
            <w:r w:rsidDel="00000000" w:rsidR="00000000" w:rsidRPr="00000000">
              <w:rPr>
                <w:rFonts w:ascii="Google Sans Text" w:cs="Google Sans Text" w:eastAsia="Google Sans Text" w:hAnsi="Google Sans Text"/>
                <w:rtl w:val="0"/>
              </w:rPr>
              <w:t xml:space="preserve">. </w:t>
            </w:r>
            <w:r w:rsidDel="00000000" w:rsidR="00000000" w:rsidRPr="00000000">
              <w:rPr>
                <w:rFonts w:ascii="Google Sans Text" w:cs="Google Sans Text" w:eastAsia="Google Sans Text" w:hAnsi="Google Sans Text"/>
                <w:sz w:val="40"/>
                <w:szCs w:val="40"/>
                <w:vertAlign w:val="superscript"/>
                <w:rtl w:val="0"/>
              </w:rPr>
              <w:t xml:space="preserve">1</w:t>
            </w:r>
          </w:p>
        </w:tc>
      </w:tr>
      <w:tr>
        <w:trPr>
          <w:cantSplit w:val="0"/>
          <w:trHeight w:val="1175" w:hRule="atLeast"/>
          <w:tblHeader w:val="0"/>
        </w:trPr>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0F7">
            <w:pPr>
              <w:spacing w:after="480" w:line="276"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bCs w:val="1"/>
                <w:rtl w:val="0"/>
              </w:rPr>
              <w:t xml:space="preserve">Pianoforti Impilati</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0F8">
            <w:pPr>
              <w:spacing w:after="480" w:line="276"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0F9">
            <w:pPr>
              <w:spacing w:after="480" w:line="276" w:lineRule="auto"/>
              <w:rPr>
                <w:rFonts w:ascii="Google Sans Text" w:cs="Google Sans Text" w:eastAsia="Google Sans Text" w:hAnsi="Google Sans Text"/>
                <w:sz w:val="40"/>
                <w:szCs w:val="40"/>
                <w:vertAlign w:val="superscript"/>
              </w:rPr>
            </w:pPr>
            <w:r w:rsidDel="00000000" w:rsidR="00000000" w:rsidRPr="00000000">
              <w:rPr>
                <w:rFonts w:ascii="Google Sans Text" w:cs="Google Sans Text" w:eastAsia="Google Sans Text" w:hAnsi="Google Sans Text"/>
                <w:rtl w:val="0"/>
              </w:rPr>
              <w:t xml:space="preserve">La negazione della funzione musicale. Lo strumento diviene mobile, scultura, oggetto inerte. Simbolo del silenzio. </w:t>
            </w:r>
            <w:r w:rsidDel="00000000" w:rsidR="00000000" w:rsidRPr="00000000">
              <w:rPr>
                <w:rFonts w:ascii="Google Sans Text" w:cs="Google Sans Text" w:eastAsia="Google Sans Text" w:hAnsi="Google Sans Text"/>
                <w:sz w:val="40"/>
                <w:szCs w:val="40"/>
                <w:vertAlign w:val="superscript"/>
                <w:rtl w:val="0"/>
              </w:rPr>
              <w:t xml:space="preserve">3</w:t>
            </w:r>
          </w:p>
        </w:tc>
      </w:tr>
    </w:tbl>
    <w:p w:rsidR="00000000" w:rsidDel="00000000" w:rsidP="00000000" w:rsidRDefault="00000000" w:rsidRPr="00000000" w14:paraId="000000FA">
      <w:pPr>
        <w:spacing w:after="240" w:line="276"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Questa "museificazione" della vita quotidiana suggerisce che Satie trattasse la propria esistenza come un'opera d'arte totale, in cui ogni oggetto e ogni gesto dovevano rispondere a una logica interna rigorosa, seppur assurda agli occhi del mondo esterno.</w:t>
      </w:r>
    </w:p>
    <w:p w:rsidR="00000000" w:rsidDel="00000000" w:rsidP="00000000" w:rsidRDefault="00000000" w:rsidRPr="00000000" w14:paraId="000000FB">
      <w:pPr>
        <w:pStyle w:val="Heading3"/>
        <w:spacing w:after="80" w:before="0" w:line="276" w:lineRule="auto"/>
        <w:rPr>
          <w:rFonts w:ascii="Google Sans" w:cs="Google Sans" w:eastAsia="Google Sans" w:hAnsi="Google Sans"/>
          <w:sz w:val="26"/>
          <w:szCs w:val="26"/>
        </w:rPr>
      </w:pPr>
      <w:bookmarkStart w:colFirst="0" w:colLast="0" w:name="_nigxoq7k34di" w:id="7"/>
      <w:bookmarkEnd w:id="7"/>
      <w:r w:rsidDel="00000000" w:rsidR="00000000" w:rsidRPr="00000000">
        <w:rPr>
          <w:rFonts w:ascii="Google Sans" w:cs="Google Sans" w:eastAsia="Google Sans" w:hAnsi="Google Sans"/>
          <w:sz w:val="26"/>
          <w:szCs w:val="26"/>
          <w:rtl w:val="0"/>
        </w:rPr>
        <w:t xml:space="preserve">1.3 La "Dieta Bianca": Tra Satira Letteraria e Realtà Patofisica</w:t>
      </w:r>
    </w:p>
    <w:p w:rsidR="00000000" w:rsidDel="00000000" w:rsidP="00000000" w:rsidRDefault="00000000" w:rsidRPr="00000000" w14:paraId="000000FC">
      <w:pPr>
        <w:spacing w:after="240" w:line="276" w:lineRule="auto"/>
        <w:rPr>
          <w:rFonts w:ascii="Google Sans Text" w:cs="Google Sans Text" w:eastAsia="Google Sans Text" w:hAnsi="Google Sans Text"/>
          <w:sz w:val="40"/>
          <w:szCs w:val="40"/>
          <w:vertAlign w:val="superscript"/>
        </w:rPr>
      </w:pPr>
      <w:r w:rsidDel="00000000" w:rsidR="00000000" w:rsidRPr="00000000">
        <w:rPr>
          <w:rFonts w:ascii="Google Sans Text" w:cs="Google Sans Text" w:eastAsia="Google Sans Text" w:hAnsi="Google Sans Text"/>
          <w:rtl w:val="0"/>
        </w:rPr>
        <w:t xml:space="preserve">Un elemento centrale nella mitologia satieana, spesso citato in modo aneddotico ma raramente analizzato nella sua giusta prospettiva letteraria, è la cosiddetta "Dieta Bianca". Nel suo testo </w:t>
      </w:r>
      <w:r w:rsidDel="00000000" w:rsidR="00000000" w:rsidRPr="00000000">
        <w:rPr>
          <w:rFonts w:ascii="Google Sans Text" w:cs="Google Sans Text" w:eastAsia="Google Sans Text" w:hAnsi="Google Sans Text"/>
          <w:i w:val="1"/>
          <w:iCs w:val="1"/>
          <w:rtl w:val="0"/>
        </w:rPr>
        <w:t xml:space="preserve">Mémoires d'un amnésique</w:t>
      </w:r>
      <w:r w:rsidDel="00000000" w:rsidR="00000000" w:rsidRPr="00000000">
        <w:rPr>
          <w:rFonts w:ascii="Google Sans Text" w:cs="Google Sans Text" w:eastAsia="Google Sans Text" w:hAnsi="Google Sans Text"/>
          <w:rtl w:val="0"/>
        </w:rPr>
        <w:t xml:space="preserve"> (Memorie di un smemorato), pubblicato tra il 1912 e il 1914, Satie descrive il suo regime alimentare.</w:t>
      </w:r>
      <w:r w:rsidDel="00000000" w:rsidR="00000000" w:rsidRPr="00000000">
        <w:rPr>
          <w:rFonts w:ascii="Google Sans Text" w:cs="Google Sans Text" w:eastAsia="Google Sans Text" w:hAnsi="Google Sans Text"/>
          <w:sz w:val="40"/>
          <w:szCs w:val="40"/>
          <w:vertAlign w:val="superscript"/>
          <w:rtl w:val="0"/>
        </w:rPr>
        <w:t xml:space="preserve">8</w:t>
      </w:r>
    </w:p>
    <w:p w:rsidR="00000000" w:rsidDel="00000000" w:rsidP="00000000" w:rsidRDefault="00000000" w:rsidRPr="00000000" w14:paraId="000000FD">
      <w:pPr>
        <w:pBdr>
          <w:top w:space="0" w:sz="0" w:val="nil"/>
          <w:bottom w:space="0" w:sz="0" w:val="nil"/>
          <w:between w:space="0" w:sz="0" w:val="nil"/>
        </w:pBdr>
        <w:spacing w:after="240" w:line="276"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Il Testo Originale:</w:t>
      </w:r>
    </w:p>
    <w:p w:rsidR="00000000" w:rsidDel="00000000" w:rsidP="00000000" w:rsidRDefault="00000000" w:rsidRPr="00000000" w14:paraId="000000FE">
      <w:pPr>
        <w:pBdr>
          <w:top w:space="0" w:sz="0" w:val="nil"/>
          <w:bottom w:space="0" w:sz="0" w:val="nil"/>
          <w:between w:space="0" w:sz="0" w:val="nil"/>
        </w:pBdr>
        <w:spacing w:after="240" w:line="276"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Satie scrive: "Non mangio che alimenti bianchi: uova, zucchero, ossa grattugiate, grasso di animali morti, vitello, sale, noci di cocco, pollo cotto in acqua bianca, frutta ammuffita, riso, rape, salsiccia canforata, pasticceria, formaggio (bianco), insalata di cotone e certi pesci (senza pelle)".8</w:t>
      </w:r>
    </w:p>
    <w:p w:rsidR="00000000" w:rsidDel="00000000" w:rsidP="00000000" w:rsidRDefault="00000000" w:rsidRPr="00000000" w14:paraId="000000FF">
      <w:pPr>
        <w:pBdr>
          <w:top w:space="0" w:sz="0" w:val="nil"/>
          <w:bottom w:space="0" w:sz="0" w:val="nil"/>
          <w:between w:space="0" w:sz="0" w:val="nil"/>
        </w:pBdr>
        <w:spacing w:after="240" w:line="276"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Analisi Critica:</w:t>
      </w:r>
    </w:p>
    <w:p w:rsidR="00000000" w:rsidDel="00000000" w:rsidP="00000000" w:rsidRDefault="00000000" w:rsidRPr="00000000" w14:paraId="00000100">
      <w:pPr>
        <w:pBdr>
          <w:top w:space="0" w:sz="0" w:val="nil"/>
          <w:bottom w:space="0" w:sz="0" w:val="nil"/>
          <w:between w:space="0" w:sz="0" w:val="nil"/>
        </w:pBdr>
        <w:spacing w:after="240" w:line="276"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È fondamentale, per evitare "strafalcioni" interpretativi, non considerare questo elenco come una prescrizione medica o una confessione di un disturbo alimentare reale (come talvolta ipotizzato da letture retrospettive legate allo spettro autistico).8 Si tratta, invece, di una sofisticata operazione di parodia letteraria.</w:t>
      </w:r>
    </w:p>
    <w:p w:rsidR="00000000" w:rsidDel="00000000" w:rsidP="00000000" w:rsidRDefault="00000000" w:rsidRPr="00000000" w14:paraId="00000101">
      <w:pPr>
        <w:numPr>
          <w:ilvl w:val="0"/>
          <w:numId w:val="49"/>
        </w:numPr>
        <w:spacing w:after="0" w:afterAutospacing="0" w:line="276" w:lineRule="auto"/>
        <w:ind w:left="720" w:hanging="360"/>
      </w:pPr>
      <w:r w:rsidDel="00000000" w:rsidR="00000000" w:rsidRPr="00000000">
        <w:rPr>
          <w:rFonts w:ascii="Google Sans Text" w:cs="Google Sans Text" w:eastAsia="Google Sans Text" w:hAnsi="Google Sans Text"/>
          <w:b w:val="1"/>
          <w:bCs w:val="1"/>
          <w:rtl w:val="0"/>
        </w:rPr>
        <w:t xml:space="preserve">Il Bersaglio della Satira:</w:t>
      </w:r>
      <w:r w:rsidDel="00000000" w:rsidR="00000000" w:rsidRPr="00000000">
        <w:rPr>
          <w:rFonts w:ascii="Google Sans Text" w:cs="Google Sans Text" w:eastAsia="Google Sans Text" w:hAnsi="Google Sans Text"/>
          <w:rtl w:val="0"/>
        </w:rPr>
        <w:t xml:space="preserve"> L'elenco prende di mira l'estetismo decadente del </w:t>
      </w:r>
      <w:r w:rsidDel="00000000" w:rsidR="00000000" w:rsidRPr="00000000">
        <w:rPr>
          <w:rFonts w:ascii="Google Sans Text" w:cs="Google Sans Text" w:eastAsia="Google Sans Text" w:hAnsi="Google Sans Text"/>
          <w:i w:val="1"/>
          <w:iCs w:val="1"/>
          <w:rtl w:val="0"/>
        </w:rPr>
        <w:t xml:space="preserve">Fin de siècle</w:t>
      </w:r>
      <w:r w:rsidDel="00000000" w:rsidR="00000000" w:rsidRPr="00000000">
        <w:rPr>
          <w:rFonts w:ascii="Google Sans Text" w:cs="Google Sans Text" w:eastAsia="Google Sans Text" w:hAnsi="Google Sans Text"/>
          <w:rtl w:val="0"/>
        </w:rPr>
        <w:t xml:space="preserve">, in particolare il romanzo </w:t>
      </w:r>
      <w:r w:rsidDel="00000000" w:rsidR="00000000" w:rsidRPr="00000000">
        <w:rPr>
          <w:rFonts w:ascii="Google Sans Text" w:cs="Google Sans Text" w:eastAsia="Google Sans Text" w:hAnsi="Google Sans Text"/>
          <w:i w:val="1"/>
          <w:iCs w:val="1"/>
          <w:rtl w:val="0"/>
        </w:rPr>
        <w:t xml:space="preserve">À Rebours</w:t>
      </w:r>
      <w:r w:rsidDel="00000000" w:rsidR="00000000" w:rsidRPr="00000000">
        <w:rPr>
          <w:rFonts w:ascii="Google Sans Text" w:cs="Google Sans Text" w:eastAsia="Google Sans Text" w:hAnsi="Google Sans Text"/>
          <w:rtl w:val="0"/>
        </w:rPr>
        <w:t xml:space="preserve"> (Controcorrente) di Joris-Karl Huysmans. Nel romanzo, il protagonista Des Esseintes organizza un celebre "banchetto nero" funebre; Satie, per contrasto, propone un menu "tutto bianco", spingendo l'estetismo cromatico fino all'assurdo.</w:t>
      </w:r>
      <w:r w:rsidDel="00000000" w:rsidR="00000000" w:rsidRPr="00000000">
        <w:rPr>
          <w:rFonts w:ascii="Google Sans Text" w:cs="Google Sans Text" w:eastAsia="Google Sans Text" w:hAnsi="Google Sans Text"/>
          <w:sz w:val="40"/>
          <w:szCs w:val="40"/>
          <w:vertAlign w:val="superscript"/>
          <w:rtl w:val="0"/>
        </w:rPr>
        <w:t xml:space="preserve">8</w:t>
      </w:r>
    </w:p>
    <w:p w:rsidR="00000000" w:rsidDel="00000000" w:rsidP="00000000" w:rsidRDefault="00000000" w:rsidRPr="00000000" w14:paraId="00000102">
      <w:pPr>
        <w:numPr>
          <w:ilvl w:val="0"/>
          <w:numId w:val="49"/>
        </w:numPr>
        <w:spacing w:after="0" w:afterAutospacing="0" w:line="276" w:lineRule="auto"/>
        <w:ind w:left="720" w:hanging="360"/>
      </w:pPr>
      <w:r w:rsidDel="00000000" w:rsidR="00000000" w:rsidRPr="00000000">
        <w:rPr>
          <w:rFonts w:ascii="Google Sans Text" w:cs="Google Sans Text" w:eastAsia="Google Sans Text" w:hAnsi="Google Sans Text"/>
          <w:b w:val="1"/>
          <w:bCs w:val="1"/>
          <w:rtl w:val="0"/>
        </w:rPr>
        <w:t xml:space="preserve">L'Assurdo Patofisico:</w:t>
      </w:r>
      <w:r w:rsidDel="00000000" w:rsidR="00000000" w:rsidRPr="00000000">
        <w:rPr>
          <w:rFonts w:ascii="Google Sans Text" w:cs="Google Sans Text" w:eastAsia="Google Sans Text" w:hAnsi="Google Sans Text"/>
          <w:rtl w:val="0"/>
        </w:rPr>
        <w:t xml:space="preserve"> L'inclusione di elementi non commestibili come "ossa grattugiate", "salsiccia canforata" e "insalata di cotone" svela la natura fittizia del testo. Satie applica qui la logica della 'Patofisica (la scienza delle soluzioni immaginarie), trattando la nutrizione come un esercizio di purezza cromatica piuttosto che biologica.</w:t>
      </w:r>
    </w:p>
    <w:p w:rsidR="00000000" w:rsidDel="00000000" w:rsidP="00000000" w:rsidRDefault="00000000" w:rsidRPr="00000000" w14:paraId="00000103">
      <w:pPr>
        <w:numPr>
          <w:ilvl w:val="0"/>
          <w:numId w:val="49"/>
        </w:numPr>
        <w:spacing w:after="240" w:line="276" w:lineRule="auto"/>
        <w:ind w:left="720" w:hanging="360"/>
      </w:pPr>
      <w:r w:rsidDel="00000000" w:rsidR="00000000" w:rsidRPr="00000000">
        <w:rPr>
          <w:rFonts w:ascii="Google Sans Text" w:cs="Google Sans Text" w:eastAsia="Google Sans Text" w:hAnsi="Google Sans Text"/>
          <w:b w:val="1"/>
          <w:bCs w:val="1"/>
          <w:rtl w:val="0"/>
        </w:rPr>
        <w:t xml:space="preserve">Implicazioni per la Slide:</w:t>
      </w:r>
      <w:r w:rsidDel="00000000" w:rsidR="00000000" w:rsidRPr="00000000">
        <w:rPr>
          <w:rFonts w:ascii="Google Sans Text" w:cs="Google Sans Text" w:eastAsia="Google Sans Text" w:hAnsi="Google Sans Text"/>
          <w:rtl w:val="0"/>
        </w:rPr>
        <w:t xml:space="preserve"> Nel presentare questo dato, è imperativo sottolineare che la "Dieta Bianca" è un costrutto letterario che riflette l'ossessione di Satie per la purezza, il candore e la "pulizia" formale che si ritrova nella sua musica (spesso priva di "sauce", ovvero di accompagnamenti armonici superflui), ma non una dieta realmente seguita alla lettera.</w:t>
      </w:r>
    </w:p>
    <w:p w:rsidR="00000000" w:rsidDel="00000000" w:rsidP="00000000" w:rsidRDefault="00000000" w:rsidRPr="00000000" w14:paraId="0000010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05">
      <w:pPr>
        <w:pStyle w:val="Heading2"/>
        <w:spacing w:after="80" w:before="0" w:line="276" w:lineRule="auto"/>
        <w:rPr>
          <w:rFonts w:ascii="Google Sans" w:cs="Google Sans" w:eastAsia="Google Sans" w:hAnsi="Google Sans"/>
          <w:sz w:val="34"/>
          <w:szCs w:val="34"/>
        </w:rPr>
      </w:pPr>
      <w:bookmarkStart w:colFirst="0" w:colLast="0" w:name="_og0t8moqwjze" w:id="8"/>
      <w:bookmarkEnd w:id="8"/>
      <w:r w:rsidDel="00000000" w:rsidR="00000000" w:rsidRPr="00000000">
        <w:rPr>
          <w:rFonts w:ascii="Google Sans" w:cs="Google Sans" w:eastAsia="Google Sans" w:hAnsi="Google Sans"/>
          <w:sz w:val="34"/>
          <w:szCs w:val="34"/>
          <w:rtl w:val="0"/>
        </w:rPr>
        <w:t xml:space="preserve">Parte II: L'Enigma "Gamma" – Scienza, Scale e Radiazioni</w:t>
      </w:r>
    </w:p>
    <w:p w:rsidR="00000000" w:rsidDel="00000000" w:rsidP="00000000" w:rsidRDefault="00000000" w:rsidRPr="00000000" w14:paraId="00000106">
      <w:pPr>
        <w:spacing w:after="240" w:line="276"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Il termine "Gamma", evidenziato nella richiesta, assume nell'universo satieano una polisemia affascinante che collega la teoria musicale alla pseudoscienza. Possiamo identificare tre livelli di interpretazione del concetto di "Gamma" nell'opera di Satie: le </w:t>
      </w:r>
      <w:r w:rsidDel="00000000" w:rsidR="00000000" w:rsidRPr="00000000">
        <w:rPr>
          <w:rFonts w:ascii="Google Sans Text" w:cs="Google Sans Text" w:eastAsia="Google Sans Text" w:hAnsi="Google Sans Text"/>
          <w:i w:val="1"/>
          <w:iCs w:val="1"/>
          <w:rtl w:val="0"/>
        </w:rPr>
        <w:t xml:space="preserve">Gammes</w:t>
      </w:r>
      <w:r w:rsidDel="00000000" w:rsidR="00000000" w:rsidRPr="00000000">
        <w:rPr>
          <w:rFonts w:ascii="Google Sans Text" w:cs="Google Sans Text" w:eastAsia="Google Sans Text" w:hAnsi="Google Sans Text"/>
          <w:rtl w:val="0"/>
        </w:rPr>
        <w:t xml:space="preserve"> come esercizio musicale parodiato, il "Modo Satie" (una scala specifica), e le "Particelle Gamma" come riferimento scientifico-artistico.</w:t>
      </w:r>
    </w:p>
    <w:p w:rsidR="00000000" w:rsidDel="00000000" w:rsidP="00000000" w:rsidRDefault="00000000" w:rsidRPr="00000000" w14:paraId="00000107">
      <w:pPr>
        <w:pStyle w:val="Heading3"/>
        <w:spacing w:after="80" w:before="0" w:line="276" w:lineRule="auto"/>
        <w:rPr>
          <w:rFonts w:ascii="Google Sans" w:cs="Google Sans" w:eastAsia="Google Sans" w:hAnsi="Google Sans"/>
          <w:sz w:val="26"/>
          <w:szCs w:val="26"/>
        </w:rPr>
      </w:pPr>
      <w:bookmarkStart w:colFirst="0" w:colLast="0" w:name="_krx85rehw94k" w:id="9"/>
      <w:bookmarkEnd w:id="9"/>
      <w:r w:rsidDel="00000000" w:rsidR="00000000" w:rsidRPr="00000000">
        <w:rPr>
          <w:rFonts w:ascii="Google Sans" w:cs="Google Sans" w:eastAsia="Google Sans" w:hAnsi="Google Sans"/>
          <w:sz w:val="26"/>
          <w:szCs w:val="26"/>
          <w:rtl w:val="0"/>
        </w:rPr>
        <w:t xml:space="preserve">2.1 "Gammes": La Parodia della Didattica</w:t>
      </w:r>
    </w:p>
    <w:p w:rsidR="00000000" w:rsidDel="00000000" w:rsidP="00000000" w:rsidRDefault="00000000" w:rsidRPr="00000000" w14:paraId="00000108">
      <w:pPr>
        <w:spacing w:after="240" w:line="276"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Satie, a quarant'anni, decise di tornare a studiare contrappunto alla </w:t>
      </w:r>
      <w:r w:rsidDel="00000000" w:rsidR="00000000" w:rsidRPr="00000000">
        <w:rPr>
          <w:rFonts w:ascii="Google Sans Text" w:cs="Google Sans Text" w:eastAsia="Google Sans Text" w:hAnsi="Google Sans Text"/>
          <w:i w:val="1"/>
          <w:iCs w:val="1"/>
          <w:rtl w:val="0"/>
        </w:rPr>
        <w:t xml:space="preserve">Schola Cantorum</w:t>
      </w:r>
      <w:r w:rsidDel="00000000" w:rsidR="00000000" w:rsidRPr="00000000">
        <w:rPr>
          <w:rFonts w:ascii="Google Sans Text" w:cs="Google Sans Text" w:eastAsia="Google Sans Text" w:hAnsi="Google Sans Text"/>
          <w:rtl w:val="0"/>
        </w:rPr>
        <w:t xml:space="preserve"> sotto la guida di Vincent d'Indy e Albert Roussel, un gesto di umiltà e sfida verso chi lo considerava un dilettante.</w:t>
      </w:r>
      <w:r w:rsidDel="00000000" w:rsidR="00000000" w:rsidRPr="00000000">
        <w:rPr>
          <w:rFonts w:ascii="Google Sans Text" w:cs="Google Sans Text" w:eastAsia="Google Sans Text" w:hAnsi="Google Sans Text"/>
          <w:sz w:val="40"/>
          <w:szCs w:val="40"/>
          <w:vertAlign w:val="superscript"/>
          <w:rtl w:val="0"/>
        </w:rPr>
        <w:t xml:space="preserve">1</w:t>
      </w:r>
      <w:r w:rsidDel="00000000" w:rsidR="00000000" w:rsidRPr="00000000">
        <w:rPr>
          <w:rFonts w:ascii="Google Sans Text" w:cs="Google Sans Text" w:eastAsia="Google Sans Text" w:hAnsi="Google Sans Text"/>
          <w:rtl w:val="0"/>
        </w:rPr>
        <w:t xml:space="preserve"> Da questa esperienza nacque un rapporto conflittuale con l'accademismo, che Satie sublimò attraverso l'ironia.</w:t>
      </w:r>
    </w:p>
    <w:p w:rsidR="00000000" w:rsidDel="00000000" w:rsidP="00000000" w:rsidRDefault="00000000" w:rsidRPr="00000000" w14:paraId="00000109">
      <w:pPr>
        <w:spacing w:after="240" w:line="276"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Il pezzo intitolato semplicemente </w:t>
      </w:r>
      <w:r w:rsidDel="00000000" w:rsidR="00000000" w:rsidRPr="00000000">
        <w:rPr>
          <w:rFonts w:ascii="Google Sans Text" w:cs="Google Sans Text" w:eastAsia="Google Sans Text" w:hAnsi="Google Sans Text"/>
          <w:b w:val="1"/>
          <w:bCs w:val="1"/>
          <w:rtl w:val="0"/>
        </w:rPr>
        <w:t xml:space="preserve">"Gammes"</w:t>
      </w:r>
      <w:r w:rsidDel="00000000" w:rsidR="00000000" w:rsidRPr="00000000">
        <w:rPr>
          <w:rFonts w:ascii="Google Sans Text" w:cs="Google Sans Text" w:eastAsia="Google Sans Text" w:hAnsi="Google Sans Text"/>
          <w:rtl w:val="0"/>
        </w:rPr>
        <w:t xml:space="preserve"> (Scale), incluso nella raccolta </w:t>
      </w:r>
      <w:r w:rsidDel="00000000" w:rsidR="00000000" w:rsidRPr="00000000">
        <w:rPr>
          <w:rFonts w:ascii="Google Sans Text" w:cs="Google Sans Text" w:eastAsia="Google Sans Text" w:hAnsi="Google Sans Text"/>
          <w:i w:val="1"/>
          <w:iCs w:val="1"/>
          <w:rtl w:val="0"/>
        </w:rPr>
        <w:t xml:space="preserve">Aperçus désagréables</w:t>
      </w:r>
      <w:r w:rsidDel="00000000" w:rsidR="00000000" w:rsidRPr="00000000">
        <w:rPr>
          <w:rFonts w:ascii="Google Sans Text" w:cs="Google Sans Text" w:eastAsia="Google Sans Text" w:hAnsi="Google Sans Text"/>
          <w:rtl w:val="0"/>
        </w:rPr>
        <w:t xml:space="preserve"> (Sguardi sgradevoli, 1908-1912), è una decostruzione dell'esercizio pianistico per eccellenza.</w:t>
      </w:r>
    </w:p>
    <w:p w:rsidR="00000000" w:rsidDel="00000000" w:rsidP="00000000" w:rsidRDefault="00000000" w:rsidRPr="00000000" w14:paraId="0000010A">
      <w:pPr>
        <w:numPr>
          <w:ilvl w:val="0"/>
          <w:numId w:val="3"/>
        </w:numPr>
        <w:spacing w:after="0" w:afterAutospacing="0" w:line="276" w:lineRule="auto"/>
        <w:ind w:left="720" w:hanging="360"/>
      </w:pPr>
      <w:r w:rsidDel="00000000" w:rsidR="00000000" w:rsidRPr="00000000">
        <w:rPr>
          <w:rFonts w:ascii="Google Sans Text" w:cs="Google Sans Text" w:eastAsia="Google Sans Text" w:hAnsi="Google Sans Text"/>
          <w:b w:val="1"/>
          <w:bCs w:val="1"/>
          <w:rtl w:val="0"/>
        </w:rPr>
        <w:t xml:space="preserve">Struttura:</w:t>
      </w:r>
      <w:r w:rsidDel="00000000" w:rsidR="00000000" w:rsidRPr="00000000">
        <w:rPr>
          <w:rFonts w:ascii="Google Sans Text" w:cs="Google Sans Text" w:eastAsia="Google Sans Text" w:hAnsi="Google Sans Text"/>
          <w:rtl w:val="0"/>
        </w:rPr>
        <w:t xml:space="preserve"> Invece di essere un mero riscaldamento tecnico, la scala diventa il materiale tematico stesso. Satie isola la banalità della scala musicale e la ripete, la distorce, la eleva a forma d'arte.</w:t>
      </w:r>
    </w:p>
    <w:p w:rsidR="00000000" w:rsidDel="00000000" w:rsidP="00000000" w:rsidRDefault="00000000" w:rsidRPr="00000000" w14:paraId="0000010B">
      <w:pPr>
        <w:numPr>
          <w:ilvl w:val="0"/>
          <w:numId w:val="3"/>
        </w:numPr>
        <w:spacing w:after="240" w:line="276" w:lineRule="auto"/>
        <w:ind w:left="720" w:hanging="360"/>
      </w:pPr>
      <w:r w:rsidDel="00000000" w:rsidR="00000000" w:rsidRPr="00000000">
        <w:rPr>
          <w:rFonts w:ascii="Google Sans Text" w:cs="Google Sans Text" w:eastAsia="Google Sans Text" w:hAnsi="Google Sans Text"/>
          <w:b w:val="1"/>
          <w:bCs w:val="1"/>
          <w:rtl w:val="0"/>
        </w:rPr>
        <w:t xml:space="preserve">Significato:</w:t>
      </w:r>
      <w:r w:rsidDel="00000000" w:rsidR="00000000" w:rsidRPr="00000000">
        <w:rPr>
          <w:rFonts w:ascii="Google Sans Text" w:cs="Google Sans Text" w:eastAsia="Google Sans Text" w:hAnsi="Google Sans Text"/>
          <w:rtl w:val="0"/>
        </w:rPr>
        <w:t xml:space="preserve"> Questo operazione anticipa il Concettualismo: l'oggetto "trovato" (la scala didattica) viene decontestualizzato. È un attacco alla "musicalità" sentimentale; la musica viene ridotta ai suoi atomi costitutivi.</w:t>
      </w:r>
    </w:p>
    <w:p w:rsidR="00000000" w:rsidDel="00000000" w:rsidP="00000000" w:rsidRDefault="00000000" w:rsidRPr="00000000" w14:paraId="0000010C">
      <w:pPr>
        <w:pStyle w:val="Heading3"/>
        <w:spacing w:after="80" w:before="0" w:line="276" w:lineRule="auto"/>
        <w:rPr>
          <w:rFonts w:ascii="Google Sans" w:cs="Google Sans" w:eastAsia="Google Sans" w:hAnsi="Google Sans"/>
          <w:sz w:val="26"/>
          <w:szCs w:val="26"/>
        </w:rPr>
      </w:pPr>
      <w:bookmarkStart w:colFirst="0" w:colLast="0" w:name="_1gm138cgczj2" w:id="10"/>
      <w:bookmarkEnd w:id="10"/>
      <w:r w:rsidDel="00000000" w:rsidR="00000000" w:rsidRPr="00000000">
        <w:rPr>
          <w:rFonts w:ascii="Google Sans" w:cs="Google Sans" w:eastAsia="Google Sans" w:hAnsi="Google Sans"/>
          <w:sz w:val="26"/>
          <w:szCs w:val="26"/>
          <w:rtl w:val="0"/>
        </w:rPr>
        <w:t xml:space="preserve">2.2 La "Scala Satie" e il Modo Lidio (Analisi Armonica)</w:t>
      </w:r>
    </w:p>
    <w:p w:rsidR="00000000" w:rsidDel="00000000" w:rsidP="00000000" w:rsidRDefault="00000000" w:rsidRPr="00000000" w14:paraId="0000010D">
      <w:pPr>
        <w:spacing w:after="240" w:line="276"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Un'interpretazione più tecnica di "Gamma" riguarda le </w:t>
      </w:r>
      <w:r w:rsidDel="00000000" w:rsidR="00000000" w:rsidRPr="00000000">
        <w:rPr>
          <w:rFonts w:ascii="Google Sans Text" w:cs="Google Sans Text" w:eastAsia="Google Sans Text" w:hAnsi="Google Sans Text"/>
          <w:b w:val="1"/>
          <w:bCs w:val="1"/>
          <w:rtl w:val="0"/>
        </w:rPr>
        <w:t xml:space="preserve">scale modali</w:t>
      </w:r>
      <w:r w:rsidDel="00000000" w:rsidR="00000000" w:rsidRPr="00000000">
        <w:rPr>
          <w:rFonts w:ascii="Google Sans Text" w:cs="Google Sans Text" w:eastAsia="Google Sans Text" w:hAnsi="Google Sans Text"/>
          <w:rtl w:val="0"/>
        </w:rPr>
        <w:t xml:space="preserve"> utilizzate nelle sue composizioni, in particolare nelle </w:t>
      </w:r>
      <w:r w:rsidDel="00000000" w:rsidR="00000000" w:rsidRPr="00000000">
        <w:rPr>
          <w:rFonts w:ascii="Google Sans Text" w:cs="Google Sans Text" w:eastAsia="Google Sans Text" w:hAnsi="Google Sans Text"/>
          <w:i w:val="1"/>
          <w:iCs w:val="1"/>
          <w:rtl w:val="0"/>
        </w:rPr>
        <w:t xml:space="preserve">Gnossiennes</w:t>
      </w:r>
      <w:r w:rsidDel="00000000" w:rsidR="00000000" w:rsidRPr="00000000">
        <w:rPr>
          <w:rFonts w:ascii="Google Sans Text" w:cs="Google Sans Text" w:eastAsia="Google Sans Text" w:hAnsi="Google Sans Text"/>
          <w:rtl w:val="0"/>
        </w:rPr>
        <w:t xml:space="preserve">. Satie sviluppò un linguaggio armonico che si distaccava dal sistema tonale maggiore/minore.</w:t>
      </w:r>
    </w:p>
    <w:p w:rsidR="00000000" w:rsidDel="00000000" w:rsidP="00000000" w:rsidRDefault="00000000" w:rsidRPr="00000000" w14:paraId="0000010E">
      <w:pPr>
        <w:spacing w:after="240" w:line="276" w:lineRule="auto"/>
        <w:rPr>
          <w:rFonts w:ascii="Google Sans Text" w:cs="Google Sans Text" w:eastAsia="Google Sans Text" w:hAnsi="Google Sans Text"/>
          <w:sz w:val="40"/>
          <w:szCs w:val="40"/>
          <w:vertAlign w:val="superscript"/>
        </w:rPr>
      </w:pPr>
      <w:r w:rsidDel="00000000" w:rsidR="00000000" w:rsidRPr="00000000">
        <w:rPr>
          <w:rFonts w:ascii="Google Sans Text" w:cs="Google Sans Text" w:eastAsia="Google Sans Text" w:hAnsi="Google Sans Text"/>
          <w:rtl w:val="0"/>
        </w:rPr>
        <w:t xml:space="preserve">L'analisi della </w:t>
      </w:r>
      <w:r w:rsidDel="00000000" w:rsidR="00000000" w:rsidRPr="00000000">
        <w:rPr>
          <w:rFonts w:ascii="Google Sans Text" w:cs="Google Sans Text" w:eastAsia="Google Sans Text" w:hAnsi="Google Sans Text"/>
          <w:b w:val="1"/>
          <w:bCs w:val="1"/>
          <w:rtl w:val="0"/>
        </w:rPr>
        <w:t xml:space="preserve">Gnossienne No. 1</w:t>
      </w:r>
      <w:r w:rsidDel="00000000" w:rsidR="00000000" w:rsidRPr="00000000">
        <w:rPr>
          <w:rFonts w:ascii="Google Sans Text" w:cs="Google Sans Text" w:eastAsia="Google Sans Text" w:hAnsi="Google Sans Text"/>
          <w:rtl w:val="0"/>
        </w:rPr>
        <w:t xml:space="preserve"> rivela l'uso di una scala che i teorici hanno spesso definito "Scala Satie" o una variante del modo Lidio o della scala minore ungherese.</w:t>
      </w:r>
      <w:r w:rsidDel="00000000" w:rsidR="00000000" w:rsidRPr="00000000">
        <w:rPr>
          <w:rFonts w:ascii="Google Sans Text" w:cs="Google Sans Text" w:eastAsia="Google Sans Text" w:hAnsi="Google Sans Text"/>
          <w:sz w:val="40"/>
          <w:szCs w:val="40"/>
          <w:vertAlign w:val="superscript"/>
          <w:rtl w:val="0"/>
        </w:rPr>
        <w:t xml:space="preserve">11</w:t>
      </w:r>
    </w:p>
    <w:p w:rsidR="00000000" w:rsidDel="00000000" w:rsidP="00000000" w:rsidRDefault="00000000" w:rsidRPr="00000000" w14:paraId="0000010F">
      <w:pPr>
        <w:numPr>
          <w:ilvl w:val="0"/>
          <w:numId w:val="17"/>
        </w:numPr>
        <w:spacing w:after="0" w:afterAutospacing="0" w:line="276" w:lineRule="auto"/>
        <w:ind w:left="720" w:hanging="360"/>
      </w:pPr>
      <w:r w:rsidDel="00000000" w:rsidR="00000000" w:rsidRPr="00000000">
        <w:rPr>
          <w:rFonts w:ascii="Google Sans Text" w:cs="Google Sans Text" w:eastAsia="Google Sans Text" w:hAnsi="Google Sans Text"/>
          <w:b w:val="1"/>
          <w:bCs w:val="1"/>
          <w:rtl w:val="0"/>
        </w:rPr>
        <w:t xml:space="preserve">La Struttura Intervallare:</w:t>
      </w:r>
      <w:r w:rsidDel="00000000" w:rsidR="00000000" w:rsidRPr="00000000">
        <w:rPr>
          <w:rFonts w:ascii="Google Sans Text" w:cs="Google Sans Text" w:eastAsia="Google Sans Text" w:hAnsi="Google Sans Text"/>
          <w:rtl w:val="0"/>
        </w:rPr>
        <w:t xml:space="preserve"> La scala caratteristica è costruita su una fondamentale (spesso Fa minore o un centro tonale ambiguo) che include un </w:t>
      </w:r>
      <w:r w:rsidDel="00000000" w:rsidR="00000000" w:rsidRPr="00000000">
        <w:rPr>
          <w:rFonts w:ascii="Google Sans Text" w:cs="Google Sans Text" w:eastAsia="Google Sans Text" w:hAnsi="Google Sans Text"/>
          <w:b w:val="1"/>
          <w:bCs w:val="1"/>
          <w:rtl w:val="0"/>
        </w:rPr>
        <w:t xml:space="preserve">quarto grado aumentato</w:t>
      </w:r>
      <w:r w:rsidDel="00000000" w:rsidR="00000000" w:rsidRPr="00000000">
        <w:rPr>
          <w:rFonts w:ascii="Google Sans Text" w:cs="Google Sans Text" w:eastAsia="Google Sans Text" w:hAnsi="Google Sans Text"/>
          <w:rtl w:val="0"/>
        </w:rPr>
        <w:t xml:space="preserve"> (#4).</w:t>
      </w:r>
    </w:p>
    <w:p w:rsidR="00000000" w:rsidDel="00000000" w:rsidP="00000000" w:rsidRDefault="00000000" w:rsidRPr="00000000" w14:paraId="00000110">
      <w:pPr>
        <w:numPr>
          <w:ilvl w:val="1"/>
          <w:numId w:val="17"/>
        </w:numPr>
        <w:spacing w:after="0" w:afterAutospacing="0" w:line="276" w:lineRule="auto"/>
        <w:ind w:left="1440" w:hanging="360"/>
      </w:pPr>
      <w:r w:rsidDel="00000000" w:rsidR="00000000" w:rsidRPr="00000000">
        <w:rPr>
          <w:rFonts w:ascii="Google Sans Text" w:cs="Google Sans Text" w:eastAsia="Google Sans Text" w:hAnsi="Google Sans Text"/>
          <w:rtl w:val="0"/>
        </w:rPr>
        <w:t xml:space="preserve">Esempio (trasposto in Do per chiarezza): Do - Re - Mib - </w:t>
      </w:r>
      <w:r w:rsidDel="00000000" w:rsidR="00000000" w:rsidRPr="00000000">
        <w:rPr>
          <w:rFonts w:ascii="Google Sans Text" w:cs="Google Sans Text" w:eastAsia="Google Sans Text" w:hAnsi="Google Sans Text"/>
          <w:b w:val="1"/>
          <w:bCs w:val="1"/>
          <w:rtl w:val="0"/>
        </w:rPr>
        <w:t xml:space="preserve">Fa#</w:t>
      </w:r>
      <w:r w:rsidDel="00000000" w:rsidR="00000000" w:rsidRPr="00000000">
        <w:rPr>
          <w:rFonts w:ascii="Google Sans Text" w:cs="Google Sans Text" w:eastAsia="Google Sans Text" w:hAnsi="Google Sans Text"/>
          <w:rtl w:val="0"/>
        </w:rPr>
        <w:t xml:space="preserve"> - Sol - La - Sib - Do.</w:t>
      </w:r>
    </w:p>
    <w:p w:rsidR="00000000" w:rsidDel="00000000" w:rsidP="00000000" w:rsidRDefault="00000000" w:rsidRPr="00000000" w14:paraId="00000111">
      <w:pPr>
        <w:numPr>
          <w:ilvl w:val="0"/>
          <w:numId w:val="17"/>
        </w:numPr>
        <w:spacing w:after="240" w:line="276" w:lineRule="auto"/>
        <w:ind w:left="720" w:hanging="360"/>
      </w:pPr>
      <w:r w:rsidDel="00000000" w:rsidR="00000000" w:rsidRPr="00000000">
        <w:rPr>
          <w:rFonts w:ascii="Google Sans Text" w:cs="Google Sans Text" w:eastAsia="Google Sans Text" w:hAnsi="Google Sans Text"/>
          <w:b w:val="1"/>
          <w:bCs w:val="1"/>
          <w:rtl w:val="0"/>
        </w:rPr>
        <w:t xml:space="preserve">L'Effetto Psicoacustico:</w:t>
      </w:r>
      <w:r w:rsidDel="00000000" w:rsidR="00000000" w:rsidRPr="00000000">
        <w:rPr>
          <w:rFonts w:ascii="Google Sans Text" w:cs="Google Sans Text" w:eastAsia="Google Sans Text" w:hAnsi="Google Sans Text"/>
          <w:rtl w:val="0"/>
        </w:rPr>
        <w:t xml:space="preserve"> L'intervallo di quarta aumentata (il </w:t>
      </w:r>
      <w:r w:rsidDel="00000000" w:rsidR="00000000" w:rsidRPr="00000000">
        <w:rPr>
          <w:rFonts w:ascii="Google Sans Text" w:cs="Google Sans Text" w:eastAsia="Google Sans Text" w:hAnsi="Google Sans Text"/>
          <w:i w:val="1"/>
          <w:iCs w:val="1"/>
          <w:rtl w:val="0"/>
        </w:rPr>
        <w:t xml:space="preserve">diabolus in musica</w:t>
      </w:r>
      <w:r w:rsidDel="00000000" w:rsidR="00000000" w:rsidRPr="00000000">
        <w:rPr>
          <w:rFonts w:ascii="Google Sans Text" w:cs="Google Sans Text" w:eastAsia="Google Sans Text" w:hAnsi="Google Sans Text"/>
          <w:rtl w:val="0"/>
        </w:rPr>
        <w:t xml:space="preserve"> o tritono) crea una tensione che Satie, rivoluzionariamente, </w:t>
      </w:r>
      <w:r w:rsidDel="00000000" w:rsidR="00000000" w:rsidRPr="00000000">
        <w:rPr>
          <w:rFonts w:ascii="Google Sans Text" w:cs="Google Sans Text" w:eastAsia="Google Sans Text" w:hAnsi="Google Sans Text"/>
          <w:i w:val="1"/>
          <w:iCs w:val="1"/>
          <w:rtl w:val="0"/>
        </w:rPr>
        <w:t xml:space="preserve">non risolve</w:t>
      </w:r>
      <w:r w:rsidDel="00000000" w:rsidR="00000000" w:rsidRPr="00000000">
        <w:rPr>
          <w:rFonts w:ascii="Google Sans Text" w:cs="Google Sans Text" w:eastAsia="Google Sans Text" w:hAnsi="Google Sans Text"/>
          <w:rtl w:val="0"/>
        </w:rPr>
        <w:t xml:space="preserve">. Nella musica tonale, il Fa# tenderebbe a risolvere sul Sol; in Satie, esso galleggia, creando un senso di sospensione, di "non-luogo" e di atemporalità. Questo utilizzo della "gamma" modale è ciò che conferisce alle </w:t>
      </w:r>
      <w:r w:rsidDel="00000000" w:rsidR="00000000" w:rsidRPr="00000000">
        <w:rPr>
          <w:rFonts w:ascii="Google Sans Text" w:cs="Google Sans Text" w:eastAsia="Google Sans Text" w:hAnsi="Google Sans Text"/>
          <w:i w:val="1"/>
          <w:iCs w:val="1"/>
          <w:rtl w:val="0"/>
        </w:rPr>
        <w:t xml:space="preserve">Gnossiennes</w:t>
      </w:r>
      <w:r w:rsidDel="00000000" w:rsidR="00000000" w:rsidRPr="00000000">
        <w:rPr>
          <w:rFonts w:ascii="Google Sans Text" w:cs="Google Sans Text" w:eastAsia="Google Sans Text" w:hAnsi="Google Sans Text"/>
          <w:rtl w:val="0"/>
        </w:rPr>
        <w:t xml:space="preserve"> il loro carattere "orientale" ma geograficamente indefinibile, un Oriente della mente più che della mappa.</w:t>
      </w:r>
    </w:p>
    <w:p w:rsidR="00000000" w:rsidDel="00000000" w:rsidP="00000000" w:rsidRDefault="00000000" w:rsidRPr="00000000" w14:paraId="00000112">
      <w:pPr>
        <w:pStyle w:val="Heading3"/>
        <w:spacing w:after="80" w:before="0" w:line="276" w:lineRule="auto"/>
        <w:rPr>
          <w:rFonts w:ascii="Google Sans" w:cs="Google Sans" w:eastAsia="Google Sans" w:hAnsi="Google Sans"/>
          <w:sz w:val="26"/>
          <w:szCs w:val="26"/>
        </w:rPr>
      </w:pPr>
      <w:bookmarkStart w:colFirst="0" w:colLast="0" w:name="_gnrcdmptfqna" w:id="11"/>
      <w:bookmarkEnd w:id="11"/>
      <w:r w:rsidDel="00000000" w:rsidR="00000000" w:rsidRPr="00000000">
        <w:rPr>
          <w:rFonts w:ascii="Google Sans" w:cs="Google Sans" w:eastAsia="Google Sans" w:hAnsi="Google Sans"/>
          <w:sz w:val="26"/>
          <w:szCs w:val="26"/>
          <w:rtl w:val="0"/>
        </w:rPr>
        <w:t xml:space="preserve">2.3 Le Particelle Gamma e la "Phonometrie"</w:t>
      </w:r>
    </w:p>
    <w:p w:rsidR="00000000" w:rsidDel="00000000" w:rsidP="00000000" w:rsidRDefault="00000000" w:rsidRPr="00000000" w14:paraId="00000113">
      <w:pPr>
        <w:spacing w:after="240" w:line="276" w:lineRule="auto"/>
        <w:rPr>
          <w:rFonts w:ascii="Google Sans Text" w:cs="Google Sans Text" w:eastAsia="Google Sans Text" w:hAnsi="Google Sans Text"/>
          <w:sz w:val="40"/>
          <w:szCs w:val="40"/>
          <w:vertAlign w:val="superscript"/>
        </w:rPr>
      </w:pPr>
      <w:r w:rsidDel="00000000" w:rsidR="00000000" w:rsidRPr="00000000">
        <w:rPr>
          <w:rFonts w:ascii="Google Sans Text" w:cs="Google Sans Text" w:eastAsia="Google Sans Text" w:hAnsi="Google Sans Text"/>
          <w:rtl w:val="0"/>
        </w:rPr>
        <w:t xml:space="preserve">Il terzo livello, il più esoterico, collega Satie alla scienza del suo tempo. Nel 1915, Satie produsse un acquerello intitolato </w:t>
      </w:r>
      <w:r w:rsidDel="00000000" w:rsidR="00000000" w:rsidRPr="00000000">
        <w:rPr>
          <w:rFonts w:ascii="Google Sans Text" w:cs="Google Sans Text" w:eastAsia="Google Sans Text" w:hAnsi="Google Sans Text"/>
          <w:i w:val="1"/>
          <w:iCs w:val="1"/>
          <w:rtl w:val="0"/>
        </w:rPr>
        <w:t xml:space="preserve">La Musique est comme la Peinture</w:t>
      </w:r>
      <w:r w:rsidDel="00000000" w:rsidR="00000000" w:rsidRPr="00000000">
        <w:rPr>
          <w:rFonts w:ascii="Google Sans Text" w:cs="Google Sans Text" w:eastAsia="Google Sans Text" w:hAnsi="Google Sans Text"/>
          <w:rtl w:val="0"/>
        </w:rPr>
        <w:t xml:space="preserve"> (La musica è come la pittura), che si basa visivamente su un diagramma scientifico raffigurante l'effetto di un campo magnetico sulle </w:t>
      </w:r>
      <w:r w:rsidDel="00000000" w:rsidR="00000000" w:rsidRPr="00000000">
        <w:rPr>
          <w:rFonts w:ascii="Google Sans Text" w:cs="Google Sans Text" w:eastAsia="Google Sans Text" w:hAnsi="Google Sans Text"/>
          <w:b w:val="1"/>
          <w:bCs w:val="1"/>
          <w:rtl w:val="0"/>
        </w:rPr>
        <w:t xml:space="preserve">particelle Alfa, Beta e Gamma</w:t>
      </w:r>
      <w:r w:rsidDel="00000000" w:rsidR="00000000" w:rsidRPr="00000000">
        <w:rPr>
          <w:rFonts w:ascii="Google Sans Text" w:cs="Google Sans Text" w:eastAsia="Google Sans Text" w:hAnsi="Google Sans Text"/>
          <w:rtl w:val="0"/>
        </w:rPr>
        <w:t xml:space="preserve">.</w:t>
      </w:r>
      <w:r w:rsidDel="00000000" w:rsidR="00000000" w:rsidRPr="00000000">
        <w:rPr>
          <w:rFonts w:ascii="Google Sans Text" w:cs="Google Sans Text" w:eastAsia="Google Sans Text" w:hAnsi="Google Sans Text"/>
          <w:sz w:val="40"/>
          <w:szCs w:val="40"/>
          <w:vertAlign w:val="superscript"/>
          <w:rtl w:val="0"/>
        </w:rPr>
        <w:t xml:space="preserve">14</w:t>
      </w:r>
    </w:p>
    <w:p w:rsidR="00000000" w:rsidDel="00000000" w:rsidP="00000000" w:rsidRDefault="00000000" w:rsidRPr="00000000" w14:paraId="00000114">
      <w:pPr>
        <w:numPr>
          <w:ilvl w:val="0"/>
          <w:numId w:val="41"/>
        </w:numPr>
        <w:spacing w:after="0" w:afterAutospacing="0" w:line="276" w:lineRule="auto"/>
        <w:ind w:left="720" w:hanging="360"/>
      </w:pPr>
      <w:r w:rsidDel="00000000" w:rsidR="00000000" w:rsidRPr="00000000">
        <w:rPr>
          <w:rFonts w:ascii="Google Sans Text" w:cs="Google Sans Text" w:eastAsia="Google Sans Text" w:hAnsi="Google Sans Text"/>
          <w:b w:val="1"/>
          <w:bCs w:val="1"/>
          <w:rtl w:val="0"/>
        </w:rPr>
        <w:t xml:space="preserve">Il Legame Scientifico:</w:t>
      </w:r>
      <w:r w:rsidDel="00000000" w:rsidR="00000000" w:rsidRPr="00000000">
        <w:rPr>
          <w:rFonts w:ascii="Google Sans Text" w:cs="Google Sans Text" w:eastAsia="Google Sans Text" w:hAnsi="Google Sans Text"/>
          <w:rtl w:val="0"/>
        </w:rPr>
        <w:t xml:space="preserve"> Questo dettaglio dimostra che Satie non era un semplice "naïf", ma un osservatore attento delle scoperte scientifiche (raggi X, radioattività). Egli si definiva "Fonometrico" (colui che misura il suono) proprio per allinearsi con gli scienziati piuttosto che con i "musicisti" romantici.</w:t>
      </w:r>
      <w:r w:rsidDel="00000000" w:rsidR="00000000" w:rsidRPr="00000000">
        <w:rPr>
          <w:rFonts w:ascii="Google Sans Text" w:cs="Google Sans Text" w:eastAsia="Google Sans Text" w:hAnsi="Google Sans Text"/>
          <w:sz w:val="40"/>
          <w:szCs w:val="40"/>
          <w:vertAlign w:val="superscript"/>
          <w:rtl w:val="0"/>
        </w:rPr>
        <w:t xml:space="preserve">16</w:t>
      </w:r>
    </w:p>
    <w:p w:rsidR="00000000" w:rsidDel="00000000" w:rsidP="00000000" w:rsidRDefault="00000000" w:rsidRPr="00000000" w14:paraId="00000115">
      <w:pPr>
        <w:numPr>
          <w:ilvl w:val="0"/>
          <w:numId w:val="41"/>
        </w:numPr>
        <w:spacing w:after="240" w:line="276" w:lineRule="auto"/>
        <w:ind w:left="720" w:hanging="360"/>
      </w:pPr>
      <w:r w:rsidDel="00000000" w:rsidR="00000000" w:rsidRPr="00000000">
        <w:rPr>
          <w:rFonts w:ascii="Google Sans Text" w:cs="Google Sans Text" w:eastAsia="Google Sans Text" w:hAnsi="Google Sans Text"/>
          <w:b w:val="1"/>
          <w:bCs w:val="1"/>
          <w:rtl w:val="0"/>
        </w:rPr>
        <w:t xml:space="preserve">L'Astrazione:</w:t>
      </w:r>
      <w:r w:rsidDel="00000000" w:rsidR="00000000" w:rsidRPr="00000000">
        <w:rPr>
          <w:rFonts w:ascii="Google Sans Text" w:cs="Google Sans Text" w:eastAsia="Google Sans Text" w:hAnsi="Google Sans Text"/>
          <w:rtl w:val="0"/>
        </w:rPr>
        <w:t xml:space="preserve"> Le particelle Gamma, raggi penetranti e invisibili, diventano metafora della sua musica tarda: penetrante, invisibile, priva di ornamento esteriore ("senza salsa"), una radiazione sonora pura.</w:t>
      </w:r>
    </w:p>
    <w:p w:rsidR="00000000" w:rsidDel="00000000" w:rsidP="00000000" w:rsidRDefault="00000000" w:rsidRPr="00000000" w14:paraId="00000116">
      <w:pPr>
        <w:spacing w:after="240" w:line="276"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Tabella di Sintesi: Le Tre Accezioni di "Gamma" in Satie</w:t>
      </w:r>
    </w:p>
    <w:tbl>
      <w:tblPr>
        <w:tblStyle w:val="Table4"/>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827.289719626168"/>
        <w:gridCol w:w="2075.1401869158876"/>
        <w:gridCol w:w="5457.570093457944"/>
        <w:tblGridChange w:id="0">
          <w:tblGrid>
            <w:gridCol w:w="1827.289719626168"/>
            <w:gridCol w:w="2075.1401869158876"/>
            <w:gridCol w:w="5457.570093457944"/>
          </w:tblGrid>
        </w:tblGridChange>
      </w:tblGrid>
      <w:tr>
        <w:trPr>
          <w:cantSplit w:val="0"/>
          <w:trHeight w:val="530" w:hRule="atLeast"/>
          <w:tblHeader w:val="0"/>
        </w:trPr>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17">
            <w:pPr>
              <w:spacing w:after="480" w:line="276"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bCs w:val="1"/>
                <w:rtl w:val="0"/>
              </w:rPr>
              <w:t xml:space="preserve">Tipologia</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18">
            <w:pPr>
              <w:spacing w:after="480" w:line="276"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bCs w:val="1"/>
                <w:rtl w:val="0"/>
              </w:rPr>
              <w:t xml:space="preserve">Riferimento</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19">
            <w:pPr>
              <w:spacing w:after="480" w:line="276"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bCs w:val="1"/>
                <w:rtl w:val="0"/>
              </w:rPr>
              <w:t xml:space="preserve">Descrizione e Significato</w:t>
            </w:r>
            <w:r w:rsidDel="00000000" w:rsidR="00000000" w:rsidRPr="00000000">
              <w:rPr>
                <w:rtl w:val="0"/>
              </w:rPr>
            </w:r>
          </w:p>
        </w:tc>
      </w:tr>
      <w:tr>
        <w:trPr>
          <w:cantSplit w:val="0"/>
          <w:trHeight w:val="815" w:hRule="atLeast"/>
          <w:tblHeader w:val="0"/>
        </w:trPr>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1A">
            <w:pPr>
              <w:spacing w:after="480" w:line="276"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bCs w:val="1"/>
                <w:rtl w:val="0"/>
              </w:rPr>
              <w:t xml:space="preserve">Gamma Didattica</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1B">
            <w:pPr>
              <w:spacing w:after="480" w:line="276"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i w:val="1"/>
                <w:iCs w:val="1"/>
                <w:rtl w:val="0"/>
              </w:rPr>
              <w:t xml:space="preserve">Aperçus désagréables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1C">
            <w:pPr>
              <w:spacing w:after="480" w:line="276"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Parodia degli esercizi pianistici; elevazione della noia a forma d'arte.</w:t>
            </w:r>
          </w:p>
        </w:tc>
      </w:tr>
      <w:tr>
        <w:trPr>
          <w:cantSplit w:val="0"/>
          <w:trHeight w:val="815" w:hRule="atLeast"/>
          <w:tblHeader w:val="0"/>
        </w:trPr>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1D">
            <w:pPr>
              <w:spacing w:after="480" w:line="276"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bCs w:val="1"/>
                <w:rtl w:val="0"/>
              </w:rPr>
              <w:t xml:space="preserve">Gamma Armonica</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1E">
            <w:pPr>
              <w:spacing w:after="480" w:line="276"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i w:val="1"/>
                <w:iCs w:val="1"/>
                <w:rtl w:val="0"/>
              </w:rPr>
              <w:t xml:space="preserve">Gnossiennes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1F">
            <w:pPr>
              <w:spacing w:after="480" w:line="276"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Uso della scala con 4° grado aumentato (Modo Lidio/Ungherese alterato); sospensione tonale.</w:t>
            </w:r>
          </w:p>
        </w:tc>
      </w:tr>
      <w:tr>
        <w:trPr>
          <w:cantSplit w:val="0"/>
          <w:trHeight w:val="815" w:hRule="atLeast"/>
          <w:tblHeader w:val="0"/>
        </w:trPr>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20">
            <w:pPr>
              <w:spacing w:after="480" w:line="276"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bCs w:val="1"/>
                <w:rtl w:val="0"/>
              </w:rPr>
              <w:t xml:space="preserve">Gamma Scientifica</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21">
            <w:pPr>
              <w:spacing w:after="480" w:line="276"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i w:val="1"/>
                <w:iCs w:val="1"/>
                <w:rtl w:val="0"/>
              </w:rPr>
              <w:t xml:space="preserve">Visual Art</w:t>
            </w:r>
            <w:r w:rsidDel="00000000" w:rsidR="00000000" w:rsidRPr="00000000">
              <w:rPr>
                <w:rFonts w:ascii="Google Sans Text" w:cs="Google Sans Text" w:eastAsia="Google Sans Text" w:hAnsi="Google Sans Text"/>
                <w:rtl w:val="0"/>
              </w:rPr>
              <w:t xml:space="preserve"> / Fonometria</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22">
            <w:pPr>
              <w:spacing w:after="480" w:line="276"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Riferimento ai raggi Gamma e alla fisica; approccio oggettivo e "misurabile" al suono.</w:t>
            </w:r>
          </w:p>
        </w:tc>
      </w:tr>
    </w:tbl>
    <w:p w:rsidR="00000000" w:rsidDel="00000000" w:rsidP="00000000" w:rsidRDefault="00000000" w:rsidRPr="00000000" w14:paraId="0000012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24">
      <w:pPr>
        <w:pStyle w:val="Heading2"/>
        <w:spacing w:after="80" w:before="0" w:line="276" w:lineRule="auto"/>
        <w:rPr>
          <w:rFonts w:ascii="Google Sans" w:cs="Google Sans" w:eastAsia="Google Sans" w:hAnsi="Google Sans"/>
          <w:sz w:val="34"/>
          <w:szCs w:val="34"/>
        </w:rPr>
      </w:pPr>
      <w:bookmarkStart w:colFirst="0" w:colLast="0" w:name="_93jxu4tr7xhg" w:id="12"/>
      <w:bookmarkEnd w:id="12"/>
      <w:r w:rsidDel="00000000" w:rsidR="00000000" w:rsidRPr="00000000">
        <w:rPr>
          <w:rFonts w:ascii="Google Sans" w:cs="Google Sans" w:eastAsia="Google Sans" w:hAnsi="Google Sans"/>
          <w:sz w:val="34"/>
          <w:szCs w:val="34"/>
          <w:rtl w:val="0"/>
        </w:rPr>
        <w:t xml:space="preserve">Parte III: Il Periodo "Crociano" (Rose-Croix) – Mistica e Rottura</w:t>
      </w:r>
    </w:p>
    <w:p w:rsidR="00000000" w:rsidDel="00000000" w:rsidP="00000000" w:rsidRDefault="00000000" w:rsidRPr="00000000" w14:paraId="00000125">
      <w:pPr>
        <w:spacing w:after="240" w:line="276"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Il "Periodo Crociano", o più correttamente il periodo della </w:t>
      </w:r>
      <w:r w:rsidDel="00000000" w:rsidR="00000000" w:rsidRPr="00000000">
        <w:rPr>
          <w:rFonts w:ascii="Google Sans Text" w:cs="Google Sans Text" w:eastAsia="Google Sans Text" w:hAnsi="Google Sans Text"/>
          <w:b w:val="1"/>
          <w:bCs w:val="1"/>
          <w:rtl w:val="0"/>
        </w:rPr>
        <w:t xml:space="preserve">Rose-Croix</w:t>
      </w:r>
      <w:r w:rsidDel="00000000" w:rsidR="00000000" w:rsidRPr="00000000">
        <w:rPr>
          <w:rFonts w:ascii="Google Sans Text" w:cs="Google Sans Text" w:eastAsia="Google Sans Text" w:hAnsi="Google Sans Text"/>
          <w:rtl w:val="0"/>
        </w:rPr>
        <w:t xml:space="preserve"> (Rosacroce), rappresenta una fase cruciale e spesso fraintesa (1890-1895). È il momento in cui l'esoterismo di Satie passa da un interesse personale a una pratica istituzionale, per poi sfociare in una "teocrazia solipsistica".</w:t>
      </w:r>
    </w:p>
    <w:p w:rsidR="00000000" w:rsidDel="00000000" w:rsidP="00000000" w:rsidRDefault="00000000" w:rsidRPr="00000000" w14:paraId="00000126">
      <w:pPr>
        <w:pStyle w:val="Heading3"/>
        <w:spacing w:after="80" w:before="0" w:line="276" w:lineRule="auto"/>
        <w:rPr>
          <w:rFonts w:ascii="Google Sans" w:cs="Google Sans" w:eastAsia="Google Sans" w:hAnsi="Google Sans"/>
          <w:sz w:val="26"/>
          <w:szCs w:val="26"/>
        </w:rPr>
      </w:pPr>
      <w:bookmarkStart w:colFirst="0" w:colLast="0" w:name="_5r0t4w6g2m1v" w:id="13"/>
      <w:bookmarkEnd w:id="13"/>
      <w:r w:rsidDel="00000000" w:rsidR="00000000" w:rsidRPr="00000000">
        <w:rPr>
          <w:rFonts w:ascii="Google Sans" w:cs="Google Sans" w:eastAsia="Google Sans" w:hAnsi="Google Sans"/>
          <w:sz w:val="26"/>
          <w:szCs w:val="26"/>
          <w:rtl w:val="0"/>
        </w:rPr>
        <w:t xml:space="preserve">3.1 L'Incontro con il Sâr Péladan</w:t>
      </w:r>
    </w:p>
    <w:p w:rsidR="00000000" w:rsidDel="00000000" w:rsidP="00000000" w:rsidRDefault="00000000" w:rsidRPr="00000000" w14:paraId="00000127">
      <w:pPr>
        <w:pBdr>
          <w:top w:space="0" w:sz="0" w:val="nil"/>
          <w:bottom w:space="0" w:sz="0" w:val="nil"/>
          <w:between w:space="0" w:sz="0" w:val="nil"/>
        </w:pBdr>
        <w:spacing w:after="240" w:line="276"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Nel 1890, frequentando il cabaret Le Chat Noir, Satie entrò in contatto con Joséphin Péladan, figura carismatica e delirante che si faceva chiamare "Sâr" (titolo reale assiro) e che aveva fondato l'Ordre de la Rose-Croix Catholique du Temple et du Graal.1</w:t>
      </w:r>
    </w:p>
    <w:p w:rsidR="00000000" w:rsidDel="00000000" w:rsidP="00000000" w:rsidRDefault="00000000" w:rsidRPr="00000000" w14:paraId="00000128">
      <w:pPr>
        <w:pBdr>
          <w:top w:space="0" w:sz="0" w:val="nil"/>
          <w:bottom w:space="0" w:sz="0" w:val="nil"/>
          <w:between w:space="0" w:sz="0" w:val="nil"/>
        </w:pBdr>
        <w:spacing w:after="240" w:line="276"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Péladan cercava un compositore ufficiale per l'Ordine, qualcuno che potesse creare una "liturgia sonora" capace di "rovinare il realismo" e restaurare l'idealismo mistico nelle arti. Satie, con il suo stile ieratico e statico, era il candidato ideale.</w:t>
      </w:r>
    </w:p>
    <w:p w:rsidR="00000000" w:rsidDel="00000000" w:rsidP="00000000" w:rsidRDefault="00000000" w:rsidRPr="00000000" w14:paraId="00000129">
      <w:pPr>
        <w:pStyle w:val="Heading3"/>
        <w:spacing w:after="80" w:before="0" w:line="276" w:lineRule="auto"/>
        <w:rPr>
          <w:rFonts w:ascii="Google Sans" w:cs="Google Sans" w:eastAsia="Google Sans" w:hAnsi="Google Sans"/>
          <w:sz w:val="26"/>
          <w:szCs w:val="26"/>
        </w:rPr>
      </w:pPr>
      <w:bookmarkStart w:colFirst="0" w:colLast="0" w:name="_iwz2r57kgcis" w:id="14"/>
      <w:bookmarkEnd w:id="14"/>
      <w:r w:rsidDel="00000000" w:rsidR="00000000" w:rsidRPr="00000000">
        <w:rPr>
          <w:rFonts w:ascii="Google Sans" w:cs="Google Sans" w:eastAsia="Google Sans" w:hAnsi="Google Sans"/>
          <w:sz w:val="26"/>
          <w:szCs w:val="26"/>
          <w:rtl w:val="0"/>
        </w:rPr>
        <w:t xml:space="preserve">3.2 Le Opere Rosacrociane: Analisi Musicologica</w:t>
      </w:r>
    </w:p>
    <w:p w:rsidR="00000000" w:rsidDel="00000000" w:rsidP="00000000" w:rsidRDefault="00000000" w:rsidRPr="00000000" w14:paraId="0000012A">
      <w:pPr>
        <w:spacing w:after="240" w:line="276"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Le composizioni di questo periodo si distinguono nettamente dalle </w:t>
      </w:r>
      <w:r w:rsidDel="00000000" w:rsidR="00000000" w:rsidRPr="00000000">
        <w:rPr>
          <w:rFonts w:ascii="Google Sans Text" w:cs="Google Sans Text" w:eastAsia="Google Sans Text" w:hAnsi="Google Sans Text"/>
          <w:i w:val="1"/>
          <w:iCs w:val="1"/>
          <w:rtl w:val="0"/>
        </w:rPr>
        <w:t xml:space="preserve">Gymnopédies</w:t>
      </w:r>
      <w:r w:rsidDel="00000000" w:rsidR="00000000" w:rsidRPr="00000000">
        <w:rPr>
          <w:rFonts w:ascii="Google Sans Text" w:cs="Google Sans Text" w:eastAsia="Google Sans Text" w:hAnsi="Google Sans Text"/>
          <w:rtl w:val="0"/>
        </w:rPr>
        <w:t xml:space="preserve"> per la loro densità armonica e la loro funzione rituale.</w:t>
      </w:r>
    </w:p>
    <w:p w:rsidR="00000000" w:rsidDel="00000000" w:rsidP="00000000" w:rsidRDefault="00000000" w:rsidRPr="00000000" w14:paraId="0000012B">
      <w:pPr>
        <w:numPr>
          <w:ilvl w:val="0"/>
          <w:numId w:val="45"/>
        </w:numPr>
        <w:spacing w:after="0" w:afterAutospacing="0" w:line="276" w:lineRule="auto"/>
        <w:ind w:left="720" w:hanging="360"/>
      </w:pPr>
      <w:r w:rsidDel="00000000" w:rsidR="00000000" w:rsidRPr="00000000">
        <w:rPr>
          <w:rFonts w:ascii="Google Sans Text" w:cs="Google Sans Text" w:eastAsia="Google Sans Text" w:hAnsi="Google Sans Text"/>
          <w:b w:val="1"/>
          <w:bCs w:val="1"/>
          <w:rtl w:val="0"/>
        </w:rPr>
        <w:t xml:space="preserve">Le Fils des étoiles (1892):</w:t>
      </w:r>
    </w:p>
    <w:p w:rsidR="00000000" w:rsidDel="00000000" w:rsidP="00000000" w:rsidRDefault="00000000" w:rsidRPr="00000000" w14:paraId="0000012C">
      <w:pPr>
        <w:numPr>
          <w:ilvl w:val="1"/>
          <w:numId w:val="45"/>
        </w:numPr>
        <w:spacing w:after="0" w:afterAutospacing="0" w:line="276" w:lineRule="auto"/>
        <w:ind w:left="1440" w:hanging="360"/>
      </w:pPr>
      <w:r w:rsidDel="00000000" w:rsidR="00000000" w:rsidRPr="00000000">
        <w:rPr>
          <w:rFonts w:ascii="Google Sans Text" w:cs="Google Sans Text" w:eastAsia="Google Sans Text" w:hAnsi="Google Sans Text"/>
          <w:rtl w:val="0"/>
        </w:rPr>
        <w:t xml:space="preserve">Definita "Wagnérie Kaldéenne" (Wagneria Caldea), è una musica di scena per un dramma pastorale di Péladan ambientato in Caldea nel 3000 a.C..</w:t>
      </w:r>
      <w:r w:rsidDel="00000000" w:rsidR="00000000" w:rsidRPr="00000000">
        <w:rPr>
          <w:rFonts w:ascii="Google Sans Text" w:cs="Google Sans Text" w:eastAsia="Google Sans Text" w:hAnsi="Google Sans Text"/>
          <w:sz w:val="40"/>
          <w:szCs w:val="40"/>
          <w:vertAlign w:val="superscript"/>
          <w:rtl w:val="0"/>
        </w:rPr>
        <w:t xml:space="preserve">18</w:t>
      </w:r>
    </w:p>
    <w:p w:rsidR="00000000" w:rsidDel="00000000" w:rsidP="00000000" w:rsidRDefault="00000000" w:rsidRPr="00000000" w14:paraId="0000012D">
      <w:pPr>
        <w:numPr>
          <w:ilvl w:val="1"/>
          <w:numId w:val="45"/>
        </w:numPr>
        <w:spacing w:after="0" w:afterAutospacing="0" w:line="276" w:lineRule="auto"/>
        <w:ind w:left="1440" w:hanging="360"/>
      </w:pPr>
      <w:r w:rsidDel="00000000" w:rsidR="00000000" w:rsidRPr="00000000">
        <w:rPr>
          <w:rFonts w:ascii="Google Sans Text" w:cs="Google Sans Text" w:eastAsia="Google Sans Text" w:hAnsi="Google Sans Text"/>
          <w:i w:val="1"/>
          <w:iCs w:val="1"/>
          <w:rtl w:val="0"/>
        </w:rPr>
        <w:t xml:space="preserve">Analisi:</w:t>
      </w:r>
      <w:r w:rsidDel="00000000" w:rsidR="00000000" w:rsidRPr="00000000">
        <w:rPr>
          <w:rFonts w:ascii="Google Sans Text" w:cs="Google Sans Text" w:eastAsia="Google Sans Text" w:hAnsi="Google Sans Text"/>
          <w:rtl w:val="0"/>
        </w:rPr>
        <w:t xml:space="preserve"> L'opera è famosa per i suoi preludi, costruiti su catene di accordi di sesta paralleli e quarti sovrapposti. Satie elimina ogni senso di propulsione ritmica. La musica è segnata da indicazioni come "En blanc et immobile" (In bianco e immobile) e "Pâle et hiératique" (Pallido e ieratico).</w:t>
      </w:r>
      <w:r w:rsidDel="00000000" w:rsidR="00000000" w:rsidRPr="00000000">
        <w:rPr>
          <w:rFonts w:ascii="Google Sans Text" w:cs="Google Sans Text" w:eastAsia="Google Sans Text" w:hAnsi="Google Sans Text"/>
          <w:sz w:val="40"/>
          <w:szCs w:val="40"/>
          <w:vertAlign w:val="superscript"/>
          <w:rtl w:val="0"/>
        </w:rPr>
        <w:t xml:space="preserve">18</w:t>
      </w:r>
      <w:r w:rsidDel="00000000" w:rsidR="00000000" w:rsidRPr="00000000">
        <w:rPr>
          <w:rFonts w:ascii="Google Sans Text" w:cs="Google Sans Text" w:eastAsia="Google Sans Text" w:hAnsi="Google Sans Text"/>
          <w:rtl w:val="0"/>
        </w:rPr>
        <w:t xml:space="preserve"> L'obiettivo è creare un "arredamento sonoro" sacro.</w:t>
      </w:r>
    </w:p>
    <w:p w:rsidR="00000000" w:rsidDel="00000000" w:rsidP="00000000" w:rsidRDefault="00000000" w:rsidRPr="00000000" w14:paraId="0000012E">
      <w:pPr>
        <w:numPr>
          <w:ilvl w:val="0"/>
          <w:numId w:val="45"/>
        </w:numPr>
        <w:spacing w:after="0" w:afterAutospacing="0" w:line="276" w:lineRule="auto"/>
        <w:ind w:left="720" w:hanging="360"/>
      </w:pPr>
      <w:r w:rsidDel="00000000" w:rsidR="00000000" w:rsidRPr="00000000">
        <w:rPr>
          <w:rFonts w:ascii="Google Sans Text" w:cs="Google Sans Text" w:eastAsia="Google Sans Text" w:hAnsi="Google Sans Text"/>
          <w:b w:val="1"/>
          <w:bCs w:val="1"/>
          <w:rtl w:val="0"/>
        </w:rPr>
        <w:t xml:space="preserve">Trois Sonneries de la Rose+Croix (1892):</w:t>
      </w:r>
    </w:p>
    <w:p w:rsidR="00000000" w:rsidDel="00000000" w:rsidP="00000000" w:rsidRDefault="00000000" w:rsidRPr="00000000" w14:paraId="0000012F">
      <w:pPr>
        <w:numPr>
          <w:ilvl w:val="1"/>
          <w:numId w:val="45"/>
        </w:numPr>
        <w:spacing w:after="0" w:afterAutospacing="0" w:line="276" w:lineRule="auto"/>
        <w:ind w:left="1440" w:hanging="360"/>
      </w:pPr>
      <w:r w:rsidDel="00000000" w:rsidR="00000000" w:rsidRPr="00000000">
        <w:rPr>
          <w:rFonts w:ascii="Google Sans Text" w:cs="Google Sans Text" w:eastAsia="Google Sans Text" w:hAnsi="Google Sans Text"/>
          <w:rtl w:val="0"/>
        </w:rPr>
        <w:t xml:space="preserve">Fanfare per trombe e arpe (o pianoforte), scritte per le cerimonie dell'Ordine. Satie utilizza qui la </w:t>
      </w:r>
      <w:r w:rsidDel="00000000" w:rsidR="00000000" w:rsidRPr="00000000">
        <w:rPr>
          <w:rFonts w:ascii="Google Sans Text" w:cs="Google Sans Text" w:eastAsia="Google Sans Text" w:hAnsi="Google Sans Text"/>
          <w:b w:val="1"/>
          <w:bCs w:val="1"/>
          <w:rtl w:val="0"/>
        </w:rPr>
        <w:t xml:space="preserve">Sezione Aurea</w:t>
      </w:r>
      <w:r w:rsidDel="00000000" w:rsidR="00000000" w:rsidRPr="00000000">
        <w:rPr>
          <w:rFonts w:ascii="Google Sans Text" w:cs="Google Sans Text" w:eastAsia="Google Sans Text" w:hAnsi="Google Sans Text"/>
          <w:rtl w:val="0"/>
        </w:rPr>
        <w:t xml:space="preserve"> (Golden Ratio) per strutturare la durata delle sezioni, dimostrando un approccio matematico-esoterico alla composizione.</w:t>
      </w:r>
      <w:r w:rsidDel="00000000" w:rsidR="00000000" w:rsidRPr="00000000">
        <w:rPr>
          <w:rFonts w:ascii="Google Sans Text" w:cs="Google Sans Text" w:eastAsia="Google Sans Text" w:hAnsi="Google Sans Text"/>
          <w:sz w:val="40"/>
          <w:szCs w:val="40"/>
          <w:vertAlign w:val="superscript"/>
          <w:rtl w:val="0"/>
        </w:rPr>
        <w:t xml:space="preserve">20</w:t>
      </w:r>
    </w:p>
    <w:p w:rsidR="00000000" w:rsidDel="00000000" w:rsidP="00000000" w:rsidRDefault="00000000" w:rsidRPr="00000000" w14:paraId="00000130">
      <w:pPr>
        <w:numPr>
          <w:ilvl w:val="0"/>
          <w:numId w:val="45"/>
        </w:numPr>
        <w:spacing w:after="0" w:afterAutospacing="0" w:line="276" w:lineRule="auto"/>
        <w:ind w:left="720" w:hanging="360"/>
      </w:pPr>
      <w:r w:rsidDel="00000000" w:rsidR="00000000" w:rsidRPr="00000000">
        <w:rPr>
          <w:rFonts w:ascii="Google Sans Text" w:cs="Google Sans Text" w:eastAsia="Google Sans Text" w:hAnsi="Google Sans Text"/>
          <w:b w:val="1"/>
          <w:bCs w:val="1"/>
          <w:rtl w:val="0"/>
        </w:rPr>
        <w:t xml:space="preserve">Les Danses Gothiques (1893):</w:t>
      </w:r>
    </w:p>
    <w:p w:rsidR="00000000" w:rsidDel="00000000" w:rsidP="00000000" w:rsidRDefault="00000000" w:rsidRPr="00000000" w14:paraId="00000131">
      <w:pPr>
        <w:numPr>
          <w:ilvl w:val="1"/>
          <w:numId w:val="45"/>
        </w:numPr>
        <w:spacing w:after="240" w:line="276" w:lineRule="auto"/>
        <w:ind w:left="1440" w:hanging="360"/>
      </w:pPr>
      <w:r w:rsidDel="00000000" w:rsidR="00000000" w:rsidRPr="00000000">
        <w:rPr>
          <w:rFonts w:ascii="Google Sans Text" w:cs="Google Sans Text" w:eastAsia="Google Sans Text" w:hAnsi="Google Sans Text"/>
          <w:rtl w:val="0"/>
        </w:rPr>
        <w:t xml:space="preserve">Scritte in un momento di crisi spirituale e amorosa (la rottura con Suzanne Valadon), queste danze cercano di evocare la pace dei chiostri medievali attraverso una scrittura modale e "bianca".</w:t>
      </w:r>
      <w:r w:rsidDel="00000000" w:rsidR="00000000" w:rsidRPr="00000000">
        <w:rPr>
          <w:rFonts w:ascii="Google Sans Text" w:cs="Google Sans Text" w:eastAsia="Google Sans Text" w:hAnsi="Google Sans Text"/>
          <w:sz w:val="40"/>
          <w:szCs w:val="40"/>
          <w:vertAlign w:val="superscript"/>
          <w:rtl w:val="0"/>
        </w:rPr>
        <w:t xml:space="preserve">22</w:t>
      </w:r>
    </w:p>
    <w:p w:rsidR="00000000" w:rsidDel="00000000" w:rsidP="00000000" w:rsidRDefault="00000000" w:rsidRPr="00000000" w14:paraId="00000132">
      <w:pPr>
        <w:pStyle w:val="Heading3"/>
        <w:spacing w:after="80" w:before="0" w:line="276" w:lineRule="auto"/>
        <w:rPr>
          <w:rFonts w:ascii="Google Sans" w:cs="Google Sans" w:eastAsia="Google Sans" w:hAnsi="Google Sans"/>
          <w:sz w:val="26"/>
          <w:szCs w:val="26"/>
        </w:rPr>
      </w:pPr>
      <w:bookmarkStart w:colFirst="0" w:colLast="0" w:name="_bquy1kqj016u" w:id="15"/>
      <w:bookmarkEnd w:id="15"/>
      <w:r w:rsidDel="00000000" w:rsidR="00000000" w:rsidRPr="00000000">
        <w:rPr>
          <w:rFonts w:ascii="Google Sans" w:cs="Google Sans" w:eastAsia="Google Sans" w:hAnsi="Google Sans"/>
          <w:sz w:val="26"/>
          <w:szCs w:val="26"/>
          <w:rtl w:val="0"/>
        </w:rPr>
        <w:t xml:space="preserve">3.3 La Rottura e l'Excommunicazione</w:t>
      </w:r>
    </w:p>
    <w:p w:rsidR="00000000" w:rsidDel="00000000" w:rsidP="00000000" w:rsidRDefault="00000000" w:rsidRPr="00000000" w14:paraId="00000133">
      <w:pPr>
        <w:spacing w:after="240" w:line="276"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La collaborazione con Péladan durò poco. Satie, spirito anarchico, mal sopportava il dogmatismo autoritario del Sâr. La rottura avvenne pubblicamente e in modo teatrale.</w:t>
      </w:r>
    </w:p>
    <w:p w:rsidR="00000000" w:rsidDel="00000000" w:rsidP="00000000" w:rsidRDefault="00000000" w:rsidRPr="00000000" w14:paraId="00000134">
      <w:pPr>
        <w:numPr>
          <w:ilvl w:val="0"/>
          <w:numId w:val="44"/>
        </w:numPr>
        <w:spacing w:after="240" w:line="276" w:lineRule="auto"/>
        <w:ind w:left="720" w:hanging="360"/>
      </w:pPr>
      <w:r w:rsidDel="00000000" w:rsidR="00000000" w:rsidRPr="00000000">
        <w:rPr>
          <w:rFonts w:ascii="Google Sans Text" w:cs="Google Sans Text" w:eastAsia="Google Sans Text" w:hAnsi="Google Sans Text"/>
          <w:b w:val="1"/>
          <w:bCs w:val="1"/>
          <w:rtl w:val="0"/>
        </w:rPr>
        <w:t xml:space="preserve">La Lettera Aperta:</w:t>
      </w:r>
      <w:r w:rsidDel="00000000" w:rsidR="00000000" w:rsidRPr="00000000">
        <w:rPr>
          <w:rFonts w:ascii="Google Sans Text" w:cs="Google Sans Text" w:eastAsia="Google Sans Text" w:hAnsi="Google Sans Text"/>
          <w:rtl w:val="0"/>
        </w:rPr>
        <w:t xml:space="preserve"> Satie scrisse al giornale </w:t>
      </w:r>
      <w:r w:rsidDel="00000000" w:rsidR="00000000" w:rsidRPr="00000000">
        <w:rPr>
          <w:rFonts w:ascii="Google Sans Text" w:cs="Google Sans Text" w:eastAsia="Google Sans Text" w:hAnsi="Google Sans Text"/>
          <w:i w:val="1"/>
          <w:iCs w:val="1"/>
          <w:rtl w:val="0"/>
        </w:rPr>
        <w:t xml:space="preserve">Gil Blas</w:t>
      </w:r>
      <w:r w:rsidDel="00000000" w:rsidR="00000000" w:rsidRPr="00000000">
        <w:rPr>
          <w:rFonts w:ascii="Google Sans Text" w:cs="Google Sans Text" w:eastAsia="Google Sans Text" w:hAnsi="Google Sans Text"/>
          <w:rtl w:val="0"/>
        </w:rPr>
        <w:t xml:space="preserve">: "Il buon Maestro Péladan non ha in alcun modo esercitato autorità sulla mia indipendenza estetica... In quanto sono allievo di qualcuno, credo che quel qualcuno non possa essere che me stesso".</w:t>
      </w:r>
      <w:r w:rsidDel="00000000" w:rsidR="00000000" w:rsidRPr="00000000">
        <w:rPr>
          <w:rFonts w:ascii="Google Sans Text" w:cs="Google Sans Text" w:eastAsia="Google Sans Text" w:hAnsi="Google Sans Text"/>
          <w:sz w:val="40"/>
          <w:szCs w:val="40"/>
          <w:vertAlign w:val="superscript"/>
          <w:rtl w:val="0"/>
        </w:rPr>
        <w:t xml:space="preserve">18</w:t>
      </w:r>
    </w:p>
    <w:p w:rsidR="00000000" w:rsidDel="00000000" w:rsidP="00000000" w:rsidRDefault="00000000" w:rsidRPr="00000000" w14:paraId="00000135">
      <w:pPr>
        <w:pStyle w:val="Heading3"/>
        <w:spacing w:after="80" w:before="0" w:line="276" w:lineRule="auto"/>
        <w:rPr>
          <w:rFonts w:ascii="Google Sans Text" w:cs="Google Sans Text" w:eastAsia="Google Sans Text" w:hAnsi="Google Sans Text"/>
          <w:i w:val="1"/>
          <w:iCs w:val="1"/>
          <w:sz w:val="26"/>
          <w:szCs w:val="26"/>
        </w:rPr>
      </w:pPr>
      <w:bookmarkStart w:colFirst="0" w:colLast="0" w:name="_kcsr8yogxpvf" w:id="16"/>
      <w:bookmarkEnd w:id="16"/>
      <w:r w:rsidDel="00000000" w:rsidR="00000000" w:rsidRPr="00000000">
        <w:rPr>
          <w:rFonts w:ascii="Google Sans" w:cs="Google Sans" w:eastAsia="Google Sans" w:hAnsi="Google Sans"/>
          <w:sz w:val="26"/>
          <w:szCs w:val="26"/>
          <w:rtl w:val="0"/>
        </w:rPr>
        <w:t xml:space="preserve">3.4 La Fondazione dell'</w:t>
      </w:r>
      <w:r w:rsidDel="00000000" w:rsidR="00000000" w:rsidRPr="00000000">
        <w:rPr>
          <w:rFonts w:ascii="Google Sans Text" w:cs="Google Sans Text" w:eastAsia="Google Sans Text" w:hAnsi="Google Sans Text"/>
          <w:i w:val="1"/>
          <w:iCs w:val="1"/>
          <w:sz w:val="26"/>
          <w:szCs w:val="26"/>
          <w:rtl w:val="0"/>
        </w:rPr>
        <w:t xml:space="preserve">Église Métropolitaine d'Art</w:t>
      </w:r>
    </w:p>
    <w:p w:rsidR="00000000" w:rsidDel="00000000" w:rsidP="00000000" w:rsidRDefault="00000000" w:rsidRPr="00000000" w14:paraId="00000136">
      <w:pPr>
        <w:spacing w:after="240" w:line="276"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In risposta, Satie non abbandonò il misticismo, ma lo radicalizzò fondando la propria chiesa: l'</w:t>
      </w:r>
      <w:r w:rsidDel="00000000" w:rsidR="00000000" w:rsidRPr="00000000">
        <w:rPr>
          <w:rFonts w:ascii="Google Sans Text" w:cs="Google Sans Text" w:eastAsia="Google Sans Text" w:hAnsi="Google Sans Text"/>
          <w:b w:val="1"/>
          <w:bCs w:val="1"/>
          <w:rtl w:val="0"/>
        </w:rPr>
        <w:t xml:space="preserve">Église Métropolitaine d'Art de Jésus Conducteur</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137">
      <w:pPr>
        <w:numPr>
          <w:ilvl w:val="0"/>
          <w:numId w:val="38"/>
        </w:numPr>
        <w:spacing w:after="0" w:afterAutospacing="0" w:line="276" w:lineRule="auto"/>
        <w:ind w:left="720" w:hanging="360"/>
      </w:pPr>
      <w:r w:rsidDel="00000000" w:rsidR="00000000" w:rsidRPr="00000000">
        <w:rPr>
          <w:rFonts w:ascii="Google Sans Text" w:cs="Google Sans Text" w:eastAsia="Google Sans Text" w:hAnsi="Google Sans Text"/>
          <w:b w:val="1"/>
          <w:bCs w:val="1"/>
          <w:rtl w:val="0"/>
        </w:rPr>
        <w:t xml:space="preserve">Struttura:</w:t>
      </w:r>
      <w:r w:rsidDel="00000000" w:rsidR="00000000" w:rsidRPr="00000000">
        <w:rPr>
          <w:rFonts w:ascii="Google Sans Text" w:cs="Google Sans Text" w:eastAsia="Google Sans Text" w:hAnsi="Google Sans Text"/>
          <w:rtl w:val="0"/>
        </w:rPr>
        <w:t xml:space="preserve"> La chiesa aveva un solo membro, un solo fedele e un solo sacerdote: Erik Satie stesso. La sua stanza ad Arcueil divenne la "Residenza Abbaziale".</w:t>
      </w:r>
      <w:r w:rsidDel="00000000" w:rsidR="00000000" w:rsidRPr="00000000">
        <w:rPr>
          <w:rFonts w:ascii="Google Sans Text" w:cs="Google Sans Text" w:eastAsia="Google Sans Text" w:hAnsi="Google Sans Text"/>
          <w:sz w:val="40"/>
          <w:szCs w:val="40"/>
          <w:vertAlign w:val="superscript"/>
          <w:rtl w:val="0"/>
        </w:rPr>
        <w:t xml:space="preserve">24</w:t>
      </w:r>
    </w:p>
    <w:p w:rsidR="00000000" w:rsidDel="00000000" w:rsidP="00000000" w:rsidRDefault="00000000" w:rsidRPr="00000000" w14:paraId="00000138">
      <w:pPr>
        <w:numPr>
          <w:ilvl w:val="0"/>
          <w:numId w:val="38"/>
        </w:numPr>
        <w:spacing w:after="0" w:afterAutospacing="0" w:line="276" w:lineRule="auto"/>
        <w:ind w:left="720" w:hanging="360"/>
      </w:pPr>
      <w:r w:rsidDel="00000000" w:rsidR="00000000" w:rsidRPr="00000000">
        <w:rPr>
          <w:rFonts w:ascii="Google Sans Text" w:cs="Google Sans Text" w:eastAsia="Google Sans Text" w:hAnsi="Google Sans Text"/>
          <w:b w:val="1"/>
          <w:bCs w:val="1"/>
          <w:rtl w:val="0"/>
        </w:rPr>
        <w:t xml:space="preserve">Attività Editoriale:</w:t>
      </w:r>
      <w:r w:rsidDel="00000000" w:rsidR="00000000" w:rsidRPr="00000000">
        <w:rPr>
          <w:rFonts w:ascii="Google Sans Text" w:cs="Google Sans Text" w:eastAsia="Google Sans Text" w:hAnsi="Google Sans Text"/>
          <w:rtl w:val="0"/>
        </w:rPr>
        <w:t xml:space="preserve"> Satie pubblicò il </w:t>
      </w:r>
      <w:r w:rsidDel="00000000" w:rsidR="00000000" w:rsidRPr="00000000">
        <w:rPr>
          <w:rFonts w:ascii="Google Sans Text" w:cs="Google Sans Text" w:eastAsia="Google Sans Text" w:hAnsi="Google Sans Text"/>
          <w:i w:val="1"/>
          <w:iCs w:val="1"/>
          <w:rtl w:val="0"/>
        </w:rPr>
        <w:t xml:space="preserve">Cartulaire de l'Église Métropolitaine</w:t>
      </w:r>
      <w:r w:rsidDel="00000000" w:rsidR="00000000" w:rsidRPr="00000000">
        <w:rPr>
          <w:rFonts w:ascii="Google Sans Text" w:cs="Google Sans Text" w:eastAsia="Google Sans Text" w:hAnsi="Google Sans Text"/>
          <w:rtl w:val="0"/>
        </w:rPr>
        <w:t xml:space="preserve">, un foglio in cui, con un linguaggio pseudo-medievale e violentemente polemico, scagliava "scomuniche" contro i critici musicali (in particolare Willy) e gli ex amici.</w:t>
      </w:r>
      <w:r w:rsidDel="00000000" w:rsidR="00000000" w:rsidRPr="00000000">
        <w:rPr>
          <w:rFonts w:ascii="Google Sans Text" w:cs="Google Sans Text" w:eastAsia="Google Sans Text" w:hAnsi="Google Sans Text"/>
          <w:sz w:val="40"/>
          <w:szCs w:val="40"/>
          <w:vertAlign w:val="superscript"/>
          <w:rtl w:val="0"/>
        </w:rPr>
        <w:t xml:space="preserve">24</w:t>
      </w:r>
    </w:p>
    <w:p w:rsidR="00000000" w:rsidDel="00000000" w:rsidP="00000000" w:rsidRDefault="00000000" w:rsidRPr="00000000" w14:paraId="00000139">
      <w:pPr>
        <w:numPr>
          <w:ilvl w:val="0"/>
          <w:numId w:val="38"/>
        </w:numPr>
        <w:spacing w:after="240" w:line="276" w:lineRule="auto"/>
        <w:ind w:left="720" w:hanging="360"/>
      </w:pPr>
      <w:r w:rsidDel="00000000" w:rsidR="00000000" w:rsidRPr="00000000">
        <w:rPr>
          <w:rFonts w:ascii="Google Sans Text" w:cs="Google Sans Text" w:eastAsia="Google Sans Text" w:hAnsi="Google Sans Text"/>
          <w:b w:val="1"/>
          <w:bCs w:val="1"/>
          <w:rtl w:val="0"/>
        </w:rPr>
        <w:t xml:space="preserve">Messe des Pauvres (1895):</w:t>
      </w:r>
      <w:r w:rsidDel="00000000" w:rsidR="00000000" w:rsidRPr="00000000">
        <w:rPr>
          <w:rFonts w:ascii="Google Sans Text" w:cs="Google Sans Text" w:eastAsia="Google Sans Text" w:hAnsi="Google Sans Text"/>
          <w:rtl w:val="0"/>
        </w:rPr>
        <w:t xml:space="preserve"> L'unica opera liturgica sopravvissuta di questa chiesa. È un capolavoro di ambiguità, sospeso tra la fede sincera e la parodia totale del rito. La scrittura per organo e coro è scarna, basata su plainchant (canto piano) reinventato.</w:t>
      </w:r>
      <w:r w:rsidDel="00000000" w:rsidR="00000000" w:rsidRPr="00000000">
        <w:rPr>
          <w:rFonts w:ascii="Google Sans Text" w:cs="Google Sans Text" w:eastAsia="Google Sans Text" w:hAnsi="Google Sans Text"/>
          <w:sz w:val="40"/>
          <w:szCs w:val="40"/>
          <w:vertAlign w:val="superscript"/>
          <w:rtl w:val="0"/>
        </w:rPr>
        <w:t xml:space="preserve">10</w:t>
      </w:r>
    </w:p>
    <w:p w:rsidR="00000000" w:rsidDel="00000000" w:rsidP="00000000" w:rsidRDefault="00000000" w:rsidRPr="00000000" w14:paraId="0000013A">
      <w:pPr>
        <w:spacing w:after="240" w:line="276"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bCs w:val="1"/>
          <w:rtl w:val="0"/>
        </w:rPr>
        <w:t xml:space="preserve">Insight:</w:t>
      </w:r>
      <w:r w:rsidDel="00000000" w:rsidR="00000000" w:rsidRPr="00000000">
        <w:rPr>
          <w:rFonts w:ascii="Google Sans Text" w:cs="Google Sans Text" w:eastAsia="Google Sans Text" w:hAnsi="Google Sans Text"/>
          <w:rtl w:val="0"/>
        </w:rPr>
        <w:t xml:space="preserve"> Il "Periodo Crociano" e la successiva Chiesa Metropolitana non sono deviazioni, ma il cuore del metodo Satie. Attraverso la creazione di un'istituzione fittizia, Satie proteggeva la sua musica dalle critiche: chi attaccava la sua arte, attaccava la "Fede". Era un meccanismo di difesa patofisico.</w:t>
      </w:r>
    </w:p>
    <w:p w:rsidR="00000000" w:rsidDel="00000000" w:rsidP="00000000" w:rsidRDefault="00000000" w:rsidRPr="00000000" w14:paraId="0000013B">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3C">
      <w:pPr>
        <w:pStyle w:val="Heading2"/>
        <w:spacing w:after="80" w:before="0" w:line="276" w:lineRule="auto"/>
        <w:rPr>
          <w:rFonts w:ascii="Google Sans" w:cs="Google Sans" w:eastAsia="Google Sans" w:hAnsi="Google Sans"/>
          <w:sz w:val="34"/>
          <w:szCs w:val="34"/>
        </w:rPr>
      </w:pPr>
      <w:bookmarkStart w:colFirst="0" w:colLast="0" w:name="_124g2hsrpmj3" w:id="17"/>
      <w:bookmarkEnd w:id="17"/>
      <w:r w:rsidDel="00000000" w:rsidR="00000000" w:rsidRPr="00000000">
        <w:rPr>
          <w:rFonts w:ascii="Google Sans" w:cs="Google Sans" w:eastAsia="Google Sans" w:hAnsi="Google Sans"/>
          <w:sz w:val="34"/>
          <w:szCs w:val="34"/>
          <w:rtl w:val="0"/>
        </w:rPr>
        <w:t xml:space="preserve">Parte IV: Le </w:t>
      </w:r>
      <w:r w:rsidDel="00000000" w:rsidR="00000000" w:rsidRPr="00000000">
        <w:rPr>
          <w:rFonts w:ascii="Google Sans Text" w:cs="Google Sans Text" w:eastAsia="Google Sans Text" w:hAnsi="Google Sans Text"/>
          <w:i w:val="1"/>
          <w:iCs w:val="1"/>
          <w:sz w:val="34"/>
          <w:szCs w:val="34"/>
          <w:rtl w:val="0"/>
        </w:rPr>
        <w:t xml:space="preserve">Gnossiennes</w:t>
      </w:r>
      <w:r w:rsidDel="00000000" w:rsidR="00000000" w:rsidRPr="00000000">
        <w:rPr>
          <w:rFonts w:ascii="Google Sans" w:cs="Google Sans" w:eastAsia="Google Sans" w:hAnsi="Google Sans"/>
          <w:sz w:val="34"/>
          <w:szCs w:val="34"/>
          <w:rtl w:val="0"/>
        </w:rPr>
        <w:t xml:space="preserve"> – Oltre il Tempo e lo Spazio</w:t>
      </w:r>
    </w:p>
    <w:p w:rsidR="00000000" w:rsidDel="00000000" w:rsidP="00000000" w:rsidRDefault="00000000" w:rsidRPr="00000000" w14:paraId="0000013D">
      <w:pPr>
        <w:spacing w:after="240" w:line="276"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Le </w:t>
      </w:r>
      <w:r w:rsidDel="00000000" w:rsidR="00000000" w:rsidRPr="00000000">
        <w:rPr>
          <w:rFonts w:ascii="Google Sans Text" w:cs="Google Sans Text" w:eastAsia="Google Sans Text" w:hAnsi="Google Sans Text"/>
          <w:i w:val="1"/>
          <w:iCs w:val="1"/>
          <w:rtl w:val="0"/>
        </w:rPr>
        <w:t xml:space="preserve">Gnossiennes</w:t>
      </w:r>
      <w:r w:rsidDel="00000000" w:rsidR="00000000" w:rsidRPr="00000000">
        <w:rPr>
          <w:rFonts w:ascii="Google Sans Text" w:cs="Google Sans Text" w:eastAsia="Google Sans Text" w:hAnsi="Google Sans Text"/>
          <w:rtl w:val="0"/>
        </w:rPr>
        <w:t xml:space="preserve"> (1890-1897) rappresentano forse il contributo più innovativo di Satie al pianismo moderno. Se le </w:t>
      </w:r>
      <w:r w:rsidDel="00000000" w:rsidR="00000000" w:rsidRPr="00000000">
        <w:rPr>
          <w:rFonts w:ascii="Google Sans Text" w:cs="Google Sans Text" w:eastAsia="Google Sans Text" w:hAnsi="Google Sans Text"/>
          <w:i w:val="1"/>
          <w:iCs w:val="1"/>
          <w:rtl w:val="0"/>
        </w:rPr>
        <w:t xml:space="preserve">Gymnopédies</w:t>
      </w:r>
      <w:r w:rsidDel="00000000" w:rsidR="00000000" w:rsidRPr="00000000">
        <w:rPr>
          <w:rFonts w:ascii="Google Sans Text" w:cs="Google Sans Text" w:eastAsia="Google Sans Text" w:hAnsi="Google Sans Text"/>
          <w:rtl w:val="0"/>
        </w:rPr>
        <w:t xml:space="preserve"> guardavano alla Grecia, le </w:t>
      </w:r>
      <w:r w:rsidDel="00000000" w:rsidR="00000000" w:rsidRPr="00000000">
        <w:rPr>
          <w:rFonts w:ascii="Google Sans Text" w:cs="Google Sans Text" w:eastAsia="Google Sans Text" w:hAnsi="Google Sans Text"/>
          <w:i w:val="1"/>
          <w:iCs w:val="1"/>
          <w:rtl w:val="0"/>
        </w:rPr>
        <w:t xml:space="preserve">Gnossiennes</w:t>
      </w:r>
      <w:r w:rsidDel="00000000" w:rsidR="00000000" w:rsidRPr="00000000">
        <w:rPr>
          <w:rFonts w:ascii="Google Sans Text" w:cs="Google Sans Text" w:eastAsia="Google Sans Text" w:hAnsi="Google Sans Text"/>
          <w:rtl w:val="0"/>
        </w:rPr>
        <w:t xml:space="preserve"> guardano a un Oriente interiore.</w:t>
      </w:r>
    </w:p>
    <w:p w:rsidR="00000000" w:rsidDel="00000000" w:rsidP="00000000" w:rsidRDefault="00000000" w:rsidRPr="00000000" w14:paraId="0000013E">
      <w:pPr>
        <w:pStyle w:val="Heading3"/>
        <w:spacing w:after="80" w:before="0" w:line="276" w:lineRule="auto"/>
        <w:rPr>
          <w:rFonts w:ascii="Google Sans" w:cs="Google Sans" w:eastAsia="Google Sans" w:hAnsi="Google Sans"/>
          <w:sz w:val="26"/>
          <w:szCs w:val="26"/>
        </w:rPr>
      </w:pPr>
      <w:bookmarkStart w:colFirst="0" w:colLast="0" w:name="_al4hx67552l8" w:id="18"/>
      <w:bookmarkEnd w:id="18"/>
      <w:r w:rsidDel="00000000" w:rsidR="00000000" w:rsidRPr="00000000">
        <w:rPr>
          <w:rFonts w:ascii="Google Sans" w:cs="Google Sans" w:eastAsia="Google Sans" w:hAnsi="Google Sans"/>
          <w:sz w:val="26"/>
          <w:szCs w:val="26"/>
          <w:rtl w:val="0"/>
        </w:rPr>
        <w:t xml:space="preserve">4.1 Etimologia: Il Dibattito Gnosi vs Cnosso</w:t>
      </w:r>
    </w:p>
    <w:p w:rsidR="00000000" w:rsidDel="00000000" w:rsidP="00000000" w:rsidRDefault="00000000" w:rsidRPr="00000000" w14:paraId="0000013F">
      <w:pPr>
        <w:spacing w:after="240" w:line="276"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Il termine "Gnossienne" è un neologismo. L'analisi filologica suggerisce una doppia radice intenzionale:</w:t>
      </w:r>
    </w:p>
    <w:p w:rsidR="00000000" w:rsidDel="00000000" w:rsidP="00000000" w:rsidRDefault="00000000" w:rsidRPr="00000000" w14:paraId="00000140">
      <w:pPr>
        <w:numPr>
          <w:ilvl w:val="0"/>
          <w:numId w:val="36"/>
        </w:numPr>
        <w:spacing w:after="0" w:afterAutospacing="0" w:line="276" w:lineRule="auto"/>
        <w:ind w:left="720" w:hanging="360"/>
      </w:pPr>
      <w:r w:rsidDel="00000000" w:rsidR="00000000" w:rsidRPr="00000000">
        <w:rPr>
          <w:rFonts w:ascii="Google Sans Text" w:cs="Google Sans Text" w:eastAsia="Google Sans Text" w:hAnsi="Google Sans Text"/>
          <w:b w:val="1"/>
          <w:bCs w:val="1"/>
          <w:rtl w:val="0"/>
        </w:rPr>
        <w:t xml:space="preserve">Gnosi (Gnosis):</w:t>
      </w:r>
      <w:r w:rsidDel="00000000" w:rsidR="00000000" w:rsidRPr="00000000">
        <w:rPr>
          <w:rFonts w:ascii="Google Sans Text" w:cs="Google Sans Text" w:eastAsia="Google Sans Text" w:hAnsi="Google Sans Text"/>
          <w:rtl w:val="0"/>
        </w:rPr>
        <w:t xml:space="preserve"> La "conoscenza" esoterica. Dato il contesto delle frequentazioni rosacrociane di Satie, il riferimento allo Gnosticismo è evidente. La musica è un veicolo di conoscenza interiore, iniziatica.</w:t>
      </w:r>
      <w:r w:rsidDel="00000000" w:rsidR="00000000" w:rsidRPr="00000000">
        <w:rPr>
          <w:rFonts w:ascii="Google Sans Text" w:cs="Google Sans Text" w:eastAsia="Google Sans Text" w:hAnsi="Google Sans Text"/>
          <w:sz w:val="40"/>
          <w:szCs w:val="40"/>
          <w:vertAlign w:val="superscript"/>
          <w:rtl w:val="0"/>
        </w:rPr>
        <w:t xml:space="preserve">16</w:t>
      </w:r>
    </w:p>
    <w:p w:rsidR="00000000" w:rsidDel="00000000" w:rsidP="00000000" w:rsidRDefault="00000000" w:rsidRPr="00000000" w14:paraId="00000141">
      <w:pPr>
        <w:numPr>
          <w:ilvl w:val="0"/>
          <w:numId w:val="36"/>
        </w:numPr>
        <w:spacing w:after="240" w:line="276" w:lineRule="auto"/>
        <w:ind w:left="720" w:hanging="360"/>
      </w:pPr>
      <w:r w:rsidDel="00000000" w:rsidR="00000000" w:rsidRPr="00000000">
        <w:rPr>
          <w:rFonts w:ascii="Google Sans Text" w:cs="Google Sans Text" w:eastAsia="Google Sans Text" w:hAnsi="Google Sans Text"/>
          <w:b w:val="1"/>
          <w:bCs w:val="1"/>
          <w:rtl w:val="0"/>
        </w:rPr>
        <w:t xml:space="preserve">Cnosso (Knossos):</w:t>
      </w:r>
      <w:r w:rsidDel="00000000" w:rsidR="00000000" w:rsidRPr="00000000">
        <w:rPr>
          <w:rFonts w:ascii="Google Sans Text" w:cs="Google Sans Text" w:eastAsia="Google Sans Text" w:hAnsi="Google Sans Text"/>
          <w:rtl w:val="0"/>
        </w:rPr>
        <w:t xml:space="preserve"> L'antica città cretese e il Palazzo di Minosse. Questo legame evoca il mito del Labirinto, di Teseo e del Minotauro. La struttura musicale, ripetitiva e avvolgente, mima il percorso di un labirinto o di una danza rituale antica (la "Geranos" o danza della gru).</w:t>
      </w:r>
      <w:r w:rsidDel="00000000" w:rsidR="00000000" w:rsidRPr="00000000">
        <w:rPr>
          <w:rFonts w:ascii="Google Sans Text" w:cs="Google Sans Text" w:eastAsia="Google Sans Text" w:hAnsi="Google Sans Text"/>
          <w:sz w:val="40"/>
          <w:szCs w:val="40"/>
          <w:vertAlign w:val="superscript"/>
          <w:rtl w:val="0"/>
        </w:rPr>
        <w:t xml:space="preserve">30</w:t>
      </w:r>
    </w:p>
    <w:p w:rsidR="00000000" w:rsidDel="00000000" w:rsidP="00000000" w:rsidRDefault="00000000" w:rsidRPr="00000000" w14:paraId="00000142">
      <w:pPr>
        <w:pStyle w:val="Heading3"/>
        <w:spacing w:after="80" w:before="0" w:line="276" w:lineRule="auto"/>
        <w:rPr>
          <w:rFonts w:ascii="Google Sans" w:cs="Google Sans" w:eastAsia="Google Sans" w:hAnsi="Google Sans"/>
          <w:sz w:val="26"/>
          <w:szCs w:val="26"/>
        </w:rPr>
      </w:pPr>
      <w:bookmarkStart w:colFirst="0" w:colLast="0" w:name="_a7drdknsu26m" w:id="19"/>
      <w:bookmarkEnd w:id="19"/>
      <w:r w:rsidDel="00000000" w:rsidR="00000000" w:rsidRPr="00000000">
        <w:rPr>
          <w:rFonts w:ascii="Google Sans" w:cs="Google Sans" w:eastAsia="Google Sans" w:hAnsi="Google Sans"/>
          <w:sz w:val="26"/>
          <w:szCs w:val="26"/>
          <w:rtl w:val="0"/>
        </w:rPr>
        <w:t xml:space="preserve">4.2 La Rivoluzione della Notazione: L'Abolizione della Barra di Misura</w:t>
      </w:r>
    </w:p>
    <w:p w:rsidR="00000000" w:rsidDel="00000000" w:rsidP="00000000" w:rsidRDefault="00000000" w:rsidRPr="00000000" w14:paraId="00000143">
      <w:pPr>
        <w:spacing w:after="240" w:line="276" w:lineRule="auto"/>
        <w:rPr>
          <w:rFonts w:ascii="Google Sans Text" w:cs="Google Sans Text" w:eastAsia="Google Sans Text" w:hAnsi="Google Sans Text"/>
          <w:sz w:val="40"/>
          <w:szCs w:val="40"/>
          <w:vertAlign w:val="superscript"/>
        </w:rPr>
      </w:pPr>
      <w:r w:rsidDel="00000000" w:rsidR="00000000" w:rsidRPr="00000000">
        <w:rPr>
          <w:rFonts w:ascii="Google Sans Text" w:cs="Google Sans Text" w:eastAsia="Google Sans Text" w:hAnsi="Google Sans Text"/>
          <w:rtl w:val="0"/>
        </w:rPr>
        <w:t xml:space="preserve">La caratteristica più sconvolgente delle prime tre </w:t>
      </w:r>
      <w:r w:rsidDel="00000000" w:rsidR="00000000" w:rsidRPr="00000000">
        <w:rPr>
          <w:rFonts w:ascii="Google Sans Text" w:cs="Google Sans Text" w:eastAsia="Google Sans Text" w:hAnsi="Google Sans Text"/>
          <w:i w:val="1"/>
          <w:iCs w:val="1"/>
          <w:rtl w:val="0"/>
        </w:rPr>
        <w:t xml:space="preserve">Gnossiennes</w:t>
      </w:r>
      <w:r w:rsidDel="00000000" w:rsidR="00000000" w:rsidRPr="00000000">
        <w:rPr>
          <w:rFonts w:ascii="Google Sans Text" w:cs="Google Sans Text" w:eastAsia="Google Sans Text" w:hAnsi="Google Sans Text"/>
          <w:rtl w:val="0"/>
        </w:rPr>
        <w:t xml:space="preserve"> (pubblicate nel 1893 e 1913) è l'assenza totale di </w:t>
      </w:r>
      <w:r w:rsidDel="00000000" w:rsidR="00000000" w:rsidRPr="00000000">
        <w:rPr>
          <w:rFonts w:ascii="Google Sans Text" w:cs="Google Sans Text" w:eastAsia="Google Sans Text" w:hAnsi="Google Sans Text"/>
          <w:b w:val="1"/>
          <w:bCs w:val="1"/>
          <w:rtl w:val="0"/>
        </w:rPr>
        <w:t xml:space="preserve">barre di misura</w:t>
      </w:r>
      <w:r w:rsidDel="00000000" w:rsidR="00000000" w:rsidRPr="00000000">
        <w:rPr>
          <w:rFonts w:ascii="Google Sans Text" w:cs="Google Sans Text" w:eastAsia="Google Sans Text" w:hAnsi="Google Sans Text"/>
          <w:rtl w:val="0"/>
        </w:rPr>
        <w:t xml:space="preserve"> (stanghette) e di indicazioni di tempo.</w:t>
      </w:r>
      <w:r w:rsidDel="00000000" w:rsidR="00000000" w:rsidRPr="00000000">
        <w:rPr>
          <w:rFonts w:ascii="Google Sans Text" w:cs="Google Sans Text" w:eastAsia="Google Sans Text" w:hAnsi="Google Sans Text"/>
          <w:sz w:val="40"/>
          <w:szCs w:val="40"/>
          <w:vertAlign w:val="superscript"/>
          <w:rtl w:val="0"/>
        </w:rPr>
        <w:t xml:space="preserve">33</w:t>
      </w:r>
    </w:p>
    <w:p w:rsidR="00000000" w:rsidDel="00000000" w:rsidP="00000000" w:rsidRDefault="00000000" w:rsidRPr="00000000" w14:paraId="00000144">
      <w:pPr>
        <w:numPr>
          <w:ilvl w:val="0"/>
          <w:numId w:val="1"/>
        </w:numPr>
        <w:spacing w:after="0" w:afterAutospacing="0" w:line="276" w:lineRule="auto"/>
        <w:ind w:left="720" w:hanging="360"/>
      </w:pPr>
      <w:r w:rsidDel="00000000" w:rsidR="00000000" w:rsidRPr="00000000">
        <w:rPr>
          <w:rFonts w:ascii="Google Sans Text" w:cs="Google Sans Text" w:eastAsia="Google Sans Text" w:hAnsi="Google Sans Text"/>
          <w:b w:val="1"/>
          <w:bCs w:val="1"/>
          <w:rtl w:val="0"/>
        </w:rPr>
        <w:t xml:space="preserve">Implicazioni Musicologiche:</w:t>
      </w:r>
      <w:r w:rsidDel="00000000" w:rsidR="00000000" w:rsidRPr="00000000">
        <w:rPr>
          <w:rFonts w:ascii="Google Sans Text" w:cs="Google Sans Text" w:eastAsia="Google Sans Text" w:hAnsi="Google Sans Text"/>
          <w:rtl w:val="0"/>
        </w:rPr>
        <w:t xml:space="preserve"> Rimuovendo la barra di misura, Satie rimuove la gerarchia tra tempo forte e tempo debole. La musica non "cammina" (come una marcia o un valzer), ma "scorre" o "galleggia". Il pianista è costretto a trovare un proprio respiro interiore, non dettato dalla tirannia del metronomo.</w:t>
      </w:r>
    </w:p>
    <w:p w:rsidR="00000000" w:rsidDel="00000000" w:rsidP="00000000" w:rsidRDefault="00000000" w:rsidRPr="00000000" w14:paraId="00000145">
      <w:pPr>
        <w:numPr>
          <w:ilvl w:val="0"/>
          <w:numId w:val="1"/>
        </w:numPr>
        <w:spacing w:after="240" w:line="276" w:lineRule="auto"/>
        <w:ind w:left="720" w:hanging="360"/>
      </w:pPr>
      <w:r w:rsidDel="00000000" w:rsidR="00000000" w:rsidRPr="00000000">
        <w:rPr>
          <w:rFonts w:ascii="Google Sans Text" w:cs="Google Sans Text" w:eastAsia="Google Sans Text" w:hAnsi="Google Sans Text"/>
          <w:b w:val="1"/>
          <w:bCs w:val="1"/>
          <w:rtl w:val="0"/>
        </w:rPr>
        <w:t xml:space="preserve">Anticipazione Storica:</w:t>
      </w:r>
      <w:r w:rsidDel="00000000" w:rsidR="00000000" w:rsidRPr="00000000">
        <w:rPr>
          <w:rFonts w:ascii="Google Sans Text" w:cs="Google Sans Text" w:eastAsia="Google Sans Text" w:hAnsi="Google Sans Text"/>
          <w:rtl w:val="0"/>
        </w:rPr>
        <w:t xml:space="preserve"> Questa scelta anticipa di decenni la musica aleatoria e il concetto di "tempo aperto" del secondo Novecento (John Cage, Morton Feldman).</w:t>
      </w:r>
    </w:p>
    <w:p w:rsidR="00000000" w:rsidDel="00000000" w:rsidP="00000000" w:rsidRDefault="00000000" w:rsidRPr="00000000" w14:paraId="00000146">
      <w:pPr>
        <w:pStyle w:val="Heading3"/>
        <w:spacing w:after="80" w:before="0" w:line="276" w:lineRule="auto"/>
        <w:rPr>
          <w:rFonts w:ascii="Google Sans" w:cs="Google Sans" w:eastAsia="Google Sans" w:hAnsi="Google Sans"/>
          <w:sz w:val="26"/>
          <w:szCs w:val="26"/>
        </w:rPr>
      </w:pPr>
      <w:bookmarkStart w:colFirst="0" w:colLast="0" w:name="_j5k4ho8hwqp7" w:id="20"/>
      <w:bookmarkEnd w:id="20"/>
      <w:r w:rsidDel="00000000" w:rsidR="00000000" w:rsidRPr="00000000">
        <w:rPr>
          <w:rFonts w:ascii="Google Sans" w:cs="Google Sans" w:eastAsia="Google Sans" w:hAnsi="Google Sans"/>
          <w:sz w:val="26"/>
          <w:szCs w:val="26"/>
          <w:rtl w:val="0"/>
        </w:rPr>
        <w:t xml:space="preserve">4.3 Le Istruzioni Performative: Poesia al Posto della Tecnica</w:t>
      </w:r>
    </w:p>
    <w:p w:rsidR="00000000" w:rsidDel="00000000" w:rsidP="00000000" w:rsidRDefault="00000000" w:rsidRPr="00000000" w14:paraId="00000147">
      <w:pPr>
        <w:spacing w:after="240" w:line="276"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Satie sostituisce le tradizionali indicazioni agogiche italiane (Allegro, Forte, Crescendo) con frasi poetiche, spesso criptiche, scritte in francese. Queste non indicano </w:t>
      </w:r>
      <w:r w:rsidDel="00000000" w:rsidR="00000000" w:rsidRPr="00000000">
        <w:rPr>
          <w:rFonts w:ascii="Google Sans Text" w:cs="Google Sans Text" w:eastAsia="Google Sans Text" w:hAnsi="Google Sans Text"/>
          <w:i w:val="1"/>
          <w:iCs w:val="1"/>
          <w:rtl w:val="0"/>
        </w:rPr>
        <w:t xml:space="preserve">come</w:t>
      </w:r>
      <w:r w:rsidDel="00000000" w:rsidR="00000000" w:rsidRPr="00000000">
        <w:rPr>
          <w:rFonts w:ascii="Google Sans Text" w:cs="Google Sans Text" w:eastAsia="Google Sans Text" w:hAnsi="Google Sans Text"/>
          <w:rtl w:val="0"/>
        </w:rPr>
        <w:t xml:space="preserve"> suonare (velocità/volume), ma </w:t>
      </w:r>
      <w:r w:rsidDel="00000000" w:rsidR="00000000" w:rsidRPr="00000000">
        <w:rPr>
          <w:rFonts w:ascii="Google Sans Text" w:cs="Google Sans Text" w:eastAsia="Google Sans Text" w:hAnsi="Google Sans Text"/>
          <w:i w:val="1"/>
          <w:iCs w:val="1"/>
          <w:rtl w:val="0"/>
        </w:rPr>
        <w:t xml:space="preserve">cosa pensare</w:t>
      </w:r>
      <w:r w:rsidDel="00000000" w:rsidR="00000000" w:rsidRPr="00000000">
        <w:rPr>
          <w:rFonts w:ascii="Google Sans Text" w:cs="Google Sans Text" w:eastAsia="Google Sans Text" w:hAnsi="Google Sans Text"/>
          <w:rtl w:val="0"/>
        </w:rPr>
        <w:t xml:space="preserve"> o </w:t>
      </w:r>
      <w:r w:rsidDel="00000000" w:rsidR="00000000" w:rsidRPr="00000000">
        <w:rPr>
          <w:rFonts w:ascii="Google Sans Text" w:cs="Google Sans Text" w:eastAsia="Google Sans Text" w:hAnsi="Google Sans Text"/>
          <w:i w:val="1"/>
          <w:iCs w:val="1"/>
          <w:rtl w:val="0"/>
        </w:rPr>
        <w:t xml:space="preserve">come sentire</w:t>
      </w:r>
      <w:r w:rsidDel="00000000" w:rsidR="00000000" w:rsidRPr="00000000">
        <w:rPr>
          <w:rFonts w:ascii="Google Sans Text" w:cs="Google Sans Text" w:eastAsia="Google Sans Text" w:hAnsi="Google Sans Text"/>
          <w:rtl w:val="0"/>
        </w:rPr>
        <w:t xml:space="preserve">.</w:t>
      </w:r>
    </w:p>
    <w:tbl>
      <w:tblPr>
        <w:tblStyle w:val="Table5"/>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96.5054602184089"/>
        <w:gridCol w:w="2326.614664586584"/>
        <w:gridCol w:w="5436.879875195008"/>
        <w:tblGridChange w:id="0">
          <w:tblGrid>
            <w:gridCol w:w="1596.5054602184089"/>
            <w:gridCol w:w="2326.614664586584"/>
            <w:gridCol w:w="5436.879875195008"/>
          </w:tblGrid>
        </w:tblGridChange>
      </w:tblGrid>
      <w:tr>
        <w:trPr>
          <w:cantSplit w:val="0"/>
          <w:trHeight w:val="815" w:hRule="atLeast"/>
          <w:tblHeader w:val="0"/>
        </w:trPr>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48">
            <w:pPr>
              <w:spacing w:after="480" w:line="276"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bCs w:val="1"/>
                <w:rtl w:val="0"/>
              </w:rPr>
              <w:t xml:space="preserve">Gnossienne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49">
            <w:pPr>
              <w:spacing w:after="480" w:line="276"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bCs w:val="1"/>
                <w:rtl w:val="0"/>
              </w:rPr>
              <w:t xml:space="preserve">Istruzione Originale (Fr)</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4A">
            <w:pPr>
              <w:spacing w:after="480" w:line="276"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bCs w:val="1"/>
                <w:rtl w:val="0"/>
              </w:rPr>
              <w:t xml:space="preserve">Traduzione e Significato</w:t>
            </w:r>
            <w:r w:rsidDel="00000000" w:rsidR="00000000" w:rsidRPr="00000000">
              <w:rPr>
                <w:rtl w:val="0"/>
              </w:rPr>
            </w:r>
          </w:p>
        </w:tc>
      </w:tr>
      <w:tr>
        <w:trPr>
          <w:cantSplit w:val="0"/>
          <w:trHeight w:val="1175" w:hRule="atLeast"/>
          <w:tblHeader w:val="0"/>
        </w:trPr>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4B">
            <w:pPr>
              <w:spacing w:after="480" w:line="276"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bCs w:val="1"/>
                <w:rtl w:val="0"/>
              </w:rPr>
              <w:t xml:space="preserve">No. 1</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4C">
            <w:pPr>
              <w:spacing w:after="480" w:line="276"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i w:val="1"/>
                <w:iCs w:val="1"/>
                <w:rtl w:val="0"/>
              </w:rPr>
              <w:t xml:space="preserve">Du bout de la pensée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4D">
            <w:pPr>
              <w:spacing w:after="480" w:line="276" w:lineRule="auto"/>
              <w:rPr>
                <w:rFonts w:ascii="Google Sans Text" w:cs="Google Sans Text" w:eastAsia="Google Sans Text" w:hAnsi="Google Sans Text"/>
                <w:sz w:val="40"/>
                <w:szCs w:val="40"/>
                <w:vertAlign w:val="superscript"/>
              </w:rPr>
            </w:pPr>
            <w:r w:rsidDel="00000000" w:rsidR="00000000" w:rsidRPr="00000000">
              <w:rPr>
                <w:rFonts w:ascii="Google Sans Text" w:cs="Google Sans Text" w:eastAsia="Google Sans Text" w:hAnsi="Google Sans Text"/>
                <w:rtl w:val="0"/>
              </w:rPr>
              <w:t xml:space="preserve">"Dalla punta del pensiero". Suonare con estrema delicatezza, come se il suono fosse un pensiero appena nato. </w:t>
            </w:r>
            <w:r w:rsidDel="00000000" w:rsidR="00000000" w:rsidRPr="00000000">
              <w:rPr>
                <w:rFonts w:ascii="Google Sans Text" w:cs="Google Sans Text" w:eastAsia="Google Sans Text" w:hAnsi="Google Sans Text"/>
                <w:sz w:val="40"/>
                <w:szCs w:val="40"/>
                <w:vertAlign w:val="superscript"/>
                <w:rtl w:val="0"/>
              </w:rPr>
              <w:t xml:space="preserve">32</w:t>
            </w:r>
          </w:p>
        </w:tc>
      </w:tr>
      <w:tr>
        <w:trPr>
          <w:cantSplit w:val="0"/>
          <w:trHeight w:val="905" w:hRule="atLeast"/>
          <w:tblHeader w:val="0"/>
        </w:trPr>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4E">
            <w:pPr>
              <w:spacing w:after="480" w:line="276"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bCs w:val="1"/>
                <w:rtl w:val="0"/>
              </w:rPr>
              <w:t xml:space="preserve">No. 1</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4F">
            <w:pPr>
              <w:spacing w:after="480" w:line="276"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i w:val="1"/>
                <w:iCs w:val="1"/>
                <w:rtl w:val="0"/>
              </w:rPr>
              <w:t xml:space="preserve">Postulez en vous-même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50">
            <w:pPr>
              <w:spacing w:after="480" w:line="276" w:lineRule="auto"/>
              <w:rPr>
                <w:rFonts w:ascii="Google Sans Text" w:cs="Google Sans Text" w:eastAsia="Google Sans Text" w:hAnsi="Google Sans Text"/>
                <w:sz w:val="40"/>
                <w:szCs w:val="40"/>
                <w:vertAlign w:val="superscript"/>
              </w:rPr>
            </w:pPr>
            <w:r w:rsidDel="00000000" w:rsidR="00000000" w:rsidRPr="00000000">
              <w:rPr>
                <w:rFonts w:ascii="Google Sans Text" w:cs="Google Sans Text" w:eastAsia="Google Sans Text" w:hAnsi="Google Sans Text"/>
                <w:rtl w:val="0"/>
              </w:rPr>
              <w:t xml:space="preserve">"Domandatevi dentro voi stessi". Invito all'introspezione durante l'esecuzione. </w:t>
            </w:r>
            <w:r w:rsidDel="00000000" w:rsidR="00000000" w:rsidRPr="00000000">
              <w:rPr>
                <w:rFonts w:ascii="Google Sans Text" w:cs="Google Sans Text" w:eastAsia="Google Sans Text" w:hAnsi="Google Sans Text"/>
                <w:sz w:val="40"/>
                <w:szCs w:val="40"/>
                <w:vertAlign w:val="superscript"/>
                <w:rtl w:val="0"/>
              </w:rPr>
              <w:t xml:space="preserve">32</w:t>
            </w:r>
          </w:p>
        </w:tc>
      </w:tr>
      <w:tr>
        <w:trPr>
          <w:cantSplit w:val="0"/>
          <w:trHeight w:val="905" w:hRule="atLeast"/>
          <w:tblHeader w:val="0"/>
        </w:trPr>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51">
            <w:pPr>
              <w:spacing w:after="480" w:line="276"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bCs w:val="1"/>
                <w:rtl w:val="0"/>
              </w:rPr>
              <w:t xml:space="preserve">No. 2</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52">
            <w:pPr>
              <w:spacing w:after="480" w:line="276"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i w:val="1"/>
                <w:iCs w:val="1"/>
                <w:rtl w:val="0"/>
              </w:rPr>
              <w:t xml:space="preserve">Avec étonnement</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53">
            <w:pPr>
              <w:spacing w:after="480" w:line="276" w:lineRule="auto"/>
              <w:rPr>
                <w:rFonts w:ascii="Google Sans Text" w:cs="Google Sans Text" w:eastAsia="Google Sans Text" w:hAnsi="Google Sans Text"/>
                <w:sz w:val="40"/>
                <w:szCs w:val="40"/>
                <w:vertAlign w:val="superscript"/>
              </w:rPr>
            </w:pPr>
            <w:r w:rsidDel="00000000" w:rsidR="00000000" w:rsidRPr="00000000">
              <w:rPr>
                <w:rFonts w:ascii="Google Sans Text" w:cs="Google Sans Text" w:eastAsia="Google Sans Text" w:hAnsi="Google Sans Text"/>
                <w:rtl w:val="0"/>
              </w:rPr>
              <w:t xml:space="preserve">"Con stupore". Un approccio ingenuo, quasi infantile, alla melodia. </w:t>
            </w:r>
            <w:r w:rsidDel="00000000" w:rsidR="00000000" w:rsidRPr="00000000">
              <w:rPr>
                <w:rFonts w:ascii="Google Sans Text" w:cs="Google Sans Text" w:eastAsia="Google Sans Text" w:hAnsi="Google Sans Text"/>
                <w:sz w:val="40"/>
                <w:szCs w:val="40"/>
                <w:vertAlign w:val="superscript"/>
                <w:rtl w:val="0"/>
              </w:rPr>
              <w:t xml:space="preserve">6</w:t>
            </w:r>
          </w:p>
        </w:tc>
      </w:tr>
      <w:tr>
        <w:trPr>
          <w:cantSplit w:val="0"/>
          <w:trHeight w:val="1175" w:hRule="atLeast"/>
          <w:tblHeader w:val="0"/>
        </w:trPr>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54">
            <w:pPr>
              <w:spacing w:after="480" w:line="276"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bCs w:val="1"/>
                <w:rtl w:val="0"/>
              </w:rPr>
              <w:t xml:space="preserve">No. 3</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55">
            <w:pPr>
              <w:spacing w:after="480" w:line="276"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i w:val="1"/>
                <w:iCs w:val="1"/>
                <w:rtl w:val="0"/>
              </w:rPr>
              <w:t xml:space="preserve">Ouvrez la tête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56">
            <w:pPr>
              <w:spacing w:after="480" w:line="276" w:lineRule="auto"/>
              <w:rPr>
                <w:rFonts w:ascii="Google Sans Text" w:cs="Google Sans Text" w:eastAsia="Google Sans Text" w:hAnsi="Google Sans Text"/>
                <w:sz w:val="40"/>
                <w:szCs w:val="40"/>
                <w:vertAlign w:val="superscript"/>
              </w:rPr>
            </w:pPr>
            <w:r w:rsidDel="00000000" w:rsidR="00000000" w:rsidRPr="00000000">
              <w:rPr>
                <w:rFonts w:ascii="Google Sans Text" w:cs="Google Sans Text" w:eastAsia="Google Sans Text" w:hAnsi="Google Sans Text"/>
                <w:rtl w:val="0"/>
              </w:rPr>
              <w:t xml:space="preserve">"Aprite la testa". Potrebbe significare "aprite la mente" o riferirsi a una sensazione fisica di espansione cranica dovuta alla risonanza. </w:t>
            </w:r>
            <w:r w:rsidDel="00000000" w:rsidR="00000000" w:rsidRPr="00000000">
              <w:rPr>
                <w:rFonts w:ascii="Google Sans Text" w:cs="Google Sans Text" w:eastAsia="Google Sans Text" w:hAnsi="Google Sans Text"/>
                <w:sz w:val="40"/>
                <w:szCs w:val="40"/>
                <w:vertAlign w:val="superscript"/>
                <w:rtl w:val="0"/>
              </w:rPr>
              <w:t xml:space="preserve">36</w:t>
            </w:r>
          </w:p>
        </w:tc>
      </w:tr>
      <w:tr>
        <w:trPr>
          <w:cantSplit w:val="0"/>
          <w:trHeight w:val="905" w:hRule="atLeast"/>
          <w:tblHeader w:val="0"/>
        </w:trPr>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57">
            <w:pPr>
              <w:spacing w:after="480" w:line="276"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bCs w:val="1"/>
                <w:rtl w:val="0"/>
              </w:rPr>
              <w:t xml:space="preserve">No. 3</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58">
            <w:pPr>
              <w:spacing w:after="480" w:line="276"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i w:val="1"/>
                <w:iCs w:val="1"/>
                <w:rtl w:val="0"/>
              </w:rPr>
              <w:t xml:space="preserve">Conseillez-vous soigneusement</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59">
            <w:pPr>
              <w:spacing w:after="480" w:line="276" w:lineRule="auto"/>
              <w:rPr>
                <w:rFonts w:ascii="Google Sans Text" w:cs="Google Sans Text" w:eastAsia="Google Sans Text" w:hAnsi="Google Sans Text"/>
                <w:sz w:val="40"/>
                <w:szCs w:val="40"/>
                <w:vertAlign w:val="superscript"/>
              </w:rPr>
            </w:pPr>
            <w:r w:rsidDel="00000000" w:rsidR="00000000" w:rsidRPr="00000000">
              <w:rPr>
                <w:rFonts w:ascii="Google Sans Text" w:cs="Google Sans Text" w:eastAsia="Google Sans Text" w:hAnsi="Google Sans Text"/>
                <w:rtl w:val="0"/>
              </w:rPr>
              <w:t xml:space="preserve">"Consigliatevi attentamente". Un invito alla prudenza e alla riflessione. </w:t>
            </w:r>
            <w:r w:rsidDel="00000000" w:rsidR="00000000" w:rsidRPr="00000000">
              <w:rPr>
                <w:rFonts w:ascii="Google Sans Text" w:cs="Google Sans Text" w:eastAsia="Google Sans Text" w:hAnsi="Google Sans Text"/>
                <w:sz w:val="40"/>
                <w:szCs w:val="40"/>
                <w:vertAlign w:val="superscript"/>
                <w:rtl w:val="0"/>
              </w:rPr>
              <w:t xml:space="preserve">36</w:t>
            </w:r>
          </w:p>
        </w:tc>
      </w:tr>
    </w:tbl>
    <w:p w:rsidR="00000000" w:rsidDel="00000000" w:rsidP="00000000" w:rsidRDefault="00000000" w:rsidRPr="00000000" w14:paraId="0000015A">
      <w:pPr>
        <w:spacing w:after="240" w:line="276" w:lineRule="auto"/>
        <w:rPr>
          <w:rFonts w:ascii="Google Sans Text" w:cs="Google Sans Text" w:eastAsia="Google Sans Text" w:hAnsi="Google Sans Text"/>
          <w:sz w:val="40"/>
          <w:szCs w:val="40"/>
          <w:vertAlign w:val="superscript"/>
        </w:rPr>
      </w:pPr>
      <w:r w:rsidDel="00000000" w:rsidR="00000000" w:rsidRPr="00000000">
        <w:rPr>
          <w:rFonts w:ascii="Google Sans Text" w:cs="Google Sans Text" w:eastAsia="Google Sans Text" w:hAnsi="Google Sans Text"/>
          <w:b w:val="1"/>
          <w:bCs w:val="1"/>
          <w:rtl w:val="0"/>
        </w:rPr>
        <w:t xml:space="preserve">Nota Bene:</w:t>
      </w:r>
      <w:r w:rsidDel="00000000" w:rsidR="00000000" w:rsidRPr="00000000">
        <w:rPr>
          <w:rFonts w:ascii="Google Sans Text" w:cs="Google Sans Text" w:eastAsia="Google Sans Text" w:hAnsi="Google Sans Text"/>
          <w:rtl w:val="0"/>
        </w:rPr>
        <w:t xml:space="preserve"> Le Gnossiennes No. 4, 5 e 6 furono pubblicate postume nel 1968. La No. 5 </w:t>
      </w:r>
      <w:r w:rsidDel="00000000" w:rsidR="00000000" w:rsidRPr="00000000">
        <w:rPr>
          <w:rFonts w:ascii="Google Sans Text" w:cs="Google Sans Text" w:eastAsia="Google Sans Text" w:hAnsi="Google Sans Text"/>
          <w:i w:val="1"/>
          <w:iCs w:val="1"/>
          <w:rtl w:val="0"/>
        </w:rPr>
        <w:t xml:space="preserve">possiede</w:t>
      </w:r>
      <w:r w:rsidDel="00000000" w:rsidR="00000000" w:rsidRPr="00000000">
        <w:rPr>
          <w:rFonts w:ascii="Google Sans Text" w:cs="Google Sans Text" w:eastAsia="Google Sans Text" w:hAnsi="Google Sans Text"/>
          <w:rtl w:val="0"/>
        </w:rPr>
        <w:t xml:space="preserve"> le barre di misura, differenziandosi dalle prime tre. È un "strafalcione" comune affermare che </w:t>
      </w:r>
      <w:r w:rsidDel="00000000" w:rsidR="00000000" w:rsidRPr="00000000">
        <w:rPr>
          <w:rFonts w:ascii="Google Sans Text" w:cs="Google Sans Text" w:eastAsia="Google Sans Text" w:hAnsi="Google Sans Text"/>
          <w:i w:val="1"/>
          <w:iCs w:val="1"/>
          <w:rtl w:val="0"/>
        </w:rPr>
        <w:t xml:space="preserve">tutte</w:t>
      </w:r>
      <w:r w:rsidDel="00000000" w:rsidR="00000000" w:rsidRPr="00000000">
        <w:rPr>
          <w:rFonts w:ascii="Google Sans Text" w:cs="Google Sans Text" w:eastAsia="Google Sans Text" w:hAnsi="Google Sans Text"/>
          <w:rtl w:val="0"/>
        </w:rPr>
        <w:t xml:space="preserve"> le Gnossiennes sono prive di tempo; solo le prime tre (e in parte la 4 e 6 nella notazione originale) seguono rigorosamente questa regola.</w:t>
      </w:r>
      <w:r w:rsidDel="00000000" w:rsidR="00000000" w:rsidRPr="00000000">
        <w:rPr>
          <w:rFonts w:ascii="Google Sans Text" w:cs="Google Sans Text" w:eastAsia="Google Sans Text" w:hAnsi="Google Sans Text"/>
          <w:sz w:val="40"/>
          <w:szCs w:val="40"/>
          <w:vertAlign w:val="superscript"/>
          <w:rtl w:val="0"/>
        </w:rPr>
        <w:t xml:space="preserve">29</w:t>
      </w:r>
    </w:p>
    <w:p w:rsidR="00000000" w:rsidDel="00000000" w:rsidP="00000000" w:rsidRDefault="00000000" w:rsidRPr="00000000" w14:paraId="0000015B">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5C">
      <w:pPr>
        <w:pStyle w:val="Heading2"/>
        <w:spacing w:after="80" w:before="0" w:line="276" w:lineRule="auto"/>
        <w:rPr>
          <w:rFonts w:ascii="Google Sans Text" w:cs="Google Sans Text" w:eastAsia="Google Sans Text" w:hAnsi="Google Sans Text"/>
          <w:i w:val="1"/>
          <w:iCs w:val="1"/>
          <w:sz w:val="34"/>
          <w:szCs w:val="34"/>
        </w:rPr>
      </w:pPr>
      <w:bookmarkStart w:colFirst="0" w:colLast="0" w:name="_vul94ckvq46o" w:id="21"/>
      <w:bookmarkEnd w:id="21"/>
      <w:r w:rsidDel="00000000" w:rsidR="00000000" w:rsidRPr="00000000">
        <w:rPr>
          <w:rFonts w:ascii="Google Sans" w:cs="Google Sans" w:eastAsia="Google Sans" w:hAnsi="Google Sans"/>
          <w:sz w:val="34"/>
          <w:szCs w:val="34"/>
          <w:rtl w:val="0"/>
        </w:rPr>
        <w:t xml:space="preserve">Parte V: Satie Scrittore – Le </w:t>
      </w:r>
      <w:r w:rsidDel="00000000" w:rsidR="00000000" w:rsidRPr="00000000">
        <w:rPr>
          <w:rFonts w:ascii="Google Sans Text" w:cs="Google Sans Text" w:eastAsia="Google Sans Text" w:hAnsi="Google Sans Text"/>
          <w:i w:val="1"/>
          <w:iCs w:val="1"/>
          <w:sz w:val="34"/>
          <w:szCs w:val="34"/>
          <w:rtl w:val="0"/>
        </w:rPr>
        <w:t xml:space="preserve">Mémoires d'un amnésique</w:t>
      </w:r>
    </w:p>
    <w:p w:rsidR="00000000" w:rsidDel="00000000" w:rsidP="00000000" w:rsidRDefault="00000000" w:rsidRPr="00000000" w14:paraId="0000015D">
      <w:pPr>
        <w:spacing w:after="240" w:line="276"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L'attività letteraria di Satie non è un corollario, ma parte integrante della sua opera. I suoi scritti, pubblicati principalmente su riviste come </w:t>
      </w:r>
      <w:r w:rsidDel="00000000" w:rsidR="00000000" w:rsidRPr="00000000">
        <w:rPr>
          <w:rFonts w:ascii="Google Sans Text" w:cs="Google Sans Text" w:eastAsia="Google Sans Text" w:hAnsi="Google Sans Text"/>
          <w:i w:val="1"/>
          <w:iCs w:val="1"/>
          <w:rtl w:val="0"/>
        </w:rPr>
        <w:t xml:space="preserve">S.I.M.</w:t>
      </w:r>
      <w:r w:rsidDel="00000000" w:rsidR="00000000" w:rsidRPr="00000000">
        <w:rPr>
          <w:rFonts w:ascii="Google Sans Text" w:cs="Google Sans Text" w:eastAsia="Google Sans Text" w:hAnsi="Google Sans Text"/>
          <w:rtl w:val="0"/>
        </w:rPr>
        <w:t xml:space="preserve"> e </w:t>
      </w:r>
      <w:r w:rsidDel="00000000" w:rsidR="00000000" w:rsidRPr="00000000">
        <w:rPr>
          <w:rFonts w:ascii="Google Sans Text" w:cs="Google Sans Text" w:eastAsia="Google Sans Text" w:hAnsi="Google Sans Text"/>
          <w:i w:val="1"/>
          <w:iCs w:val="1"/>
          <w:rtl w:val="0"/>
        </w:rPr>
        <w:t xml:space="preserve">Vanity Fair</w:t>
      </w:r>
      <w:r w:rsidDel="00000000" w:rsidR="00000000" w:rsidRPr="00000000">
        <w:rPr>
          <w:rFonts w:ascii="Google Sans Text" w:cs="Google Sans Text" w:eastAsia="Google Sans Text" w:hAnsi="Google Sans Text"/>
          <w:rtl w:val="0"/>
        </w:rPr>
        <w:t xml:space="preserve">, rivelano una prosa modernista, frammentata e profondamente ironica.</w:t>
      </w:r>
    </w:p>
    <w:p w:rsidR="00000000" w:rsidDel="00000000" w:rsidP="00000000" w:rsidRDefault="00000000" w:rsidRPr="00000000" w14:paraId="0000015E">
      <w:pPr>
        <w:pStyle w:val="Heading3"/>
        <w:spacing w:after="80" w:before="0" w:line="276" w:lineRule="auto"/>
        <w:rPr>
          <w:rFonts w:ascii="Google Sans" w:cs="Google Sans" w:eastAsia="Google Sans" w:hAnsi="Google Sans"/>
          <w:sz w:val="26"/>
          <w:szCs w:val="26"/>
        </w:rPr>
      </w:pPr>
      <w:bookmarkStart w:colFirst="0" w:colLast="0" w:name="_dspe7ir6l7mg" w:id="22"/>
      <w:bookmarkEnd w:id="22"/>
      <w:r w:rsidDel="00000000" w:rsidR="00000000" w:rsidRPr="00000000">
        <w:rPr>
          <w:rFonts w:ascii="Google Sans" w:cs="Google Sans" w:eastAsia="Google Sans" w:hAnsi="Google Sans"/>
          <w:sz w:val="26"/>
          <w:szCs w:val="26"/>
          <w:rtl w:val="0"/>
        </w:rPr>
        <w:t xml:space="preserve">5.1 Analisi di </w:t>
      </w:r>
      <w:r w:rsidDel="00000000" w:rsidR="00000000" w:rsidRPr="00000000">
        <w:rPr>
          <w:rFonts w:ascii="Google Sans Text" w:cs="Google Sans Text" w:eastAsia="Google Sans Text" w:hAnsi="Google Sans Text"/>
          <w:i w:val="1"/>
          <w:iCs w:val="1"/>
          <w:sz w:val="26"/>
          <w:szCs w:val="26"/>
          <w:rtl w:val="0"/>
        </w:rPr>
        <w:t xml:space="preserve">Mémoires d'un amnésique</w:t>
      </w:r>
      <w:r w:rsidDel="00000000" w:rsidR="00000000" w:rsidRPr="00000000">
        <w:rPr>
          <w:rFonts w:ascii="Google Sans" w:cs="Google Sans" w:eastAsia="Google Sans" w:hAnsi="Google Sans"/>
          <w:sz w:val="26"/>
          <w:szCs w:val="26"/>
          <w:rtl w:val="0"/>
        </w:rPr>
        <w:t xml:space="preserve"> (1912-1914)</w:t>
      </w:r>
    </w:p>
    <w:p w:rsidR="00000000" w:rsidDel="00000000" w:rsidP="00000000" w:rsidRDefault="00000000" w:rsidRPr="00000000" w14:paraId="0000015F">
      <w:pPr>
        <w:spacing w:after="240" w:line="276" w:lineRule="auto"/>
        <w:rPr>
          <w:rFonts w:ascii="Google Sans Text" w:cs="Google Sans Text" w:eastAsia="Google Sans Text" w:hAnsi="Google Sans Text"/>
          <w:sz w:val="40"/>
          <w:szCs w:val="40"/>
          <w:vertAlign w:val="superscript"/>
        </w:rPr>
      </w:pPr>
      <w:r w:rsidDel="00000000" w:rsidR="00000000" w:rsidRPr="00000000">
        <w:rPr>
          <w:rFonts w:ascii="Google Sans Text" w:cs="Google Sans Text" w:eastAsia="Google Sans Text" w:hAnsi="Google Sans Text"/>
          <w:rtl w:val="0"/>
        </w:rPr>
        <w:t xml:space="preserve">Quest'opera, pubblicata a puntate, è un'autobiografia fittizia che decostruisce il mito dell'artista romantico.</w:t>
      </w:r>
      <w:r w:rsidDel="00000000" w:rsidR="00000000" w:rsidRPr="00000000">
        <w:rPr>
          <w:rFonts w:ascii="Google Sans Text" w:cs="Google Sans Text" w:eastAsia="Google Sans Text" w:hAnsi="Google Sans Text"/>
          <w:sz w:val="40"/>
          <w:szCs w:val="40"/>
          <w:vertAlign w:val="superscript"/>
          <w:rtl w:val="0"/>
        </w:rPr>
        <w:t xml:space="preserve">38</w:t>
      </w:r>
    </w:p>
    <w:p w:rsidR="00000000" w:rsidDel="00000000" w:rsidP="00000000" w:rsidRDefault="00000000" w:rsidRPr="00000000" w14:paraId="00000160">
      <w:pPr>
        <w:spacing w:after="240" w:line="276"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Frammento: "Ce que je suis" (Ciò che sono)</w:t>
      </w:r>
    </w:p>
    <w:p w:rsidR="00000000" w:rsidDel="00000000" w:rsidP="00000000" w:rsidRDefault="00000000" w:rsidRPr="00000000" w14:paraId="00000161">
      <w:pPr>
        <w:numPr>
          <w:ilvl w:val="0"/>
          <w:numId w:val="42"/>
        </w:numPr>
        <w:spacing w:after="0" w:afterAutospacing="0" w:line="276" w:lineRule="auto"/>
        <w:ind w:left="720" w:hanging="360"/>
      </w:pPr>
      <w:r w:rsidDel="00000000" w:rsidR="00000000" w:rsidRPr="00000000">
        <w:rPr>
          <w:rFonts w:ascii="Google Sans Text" w:cs="Google Sans Text" w:eastAsia="Google Sans Text" w:hAnsi="Google Sans Text"/>
          <w:i w:val="1"/>
          <w:iCs w:val="1"/>
          <w:rtl w:val="0"/>
        </w:rPr>
        <w:t xml:space="preserve">Testo:</w:t>
      </w:r>
      <w:r w:rsidDel="00000000" w:rsidR="00000000" w:rsidRPr="00000000">
        <w:rPr>
          <w:rFonts w:ascii="Google Sans Text" w:cs="Google Sans Text" w:eastAsia="Google Sans Text" w:hAnsi="Google Sans Text"/>
          <w:rtl w:val="0"/>
        </w:rPr>
        <w:t xml:space="preserve"> "Tutti vi diranno che non sono un musicista. È vero. Fin dall'inizio della mia carriera mi sono classificato tra i fonometrici. I miei lavori sono pura fonometria.".</w:t>
      </w:r>
      <w:r w:rsidDel="00000000" w:rsidR="00000000" w:rsidRPr="00000000">
        <w:rPr>
          <w:rFonts w:ascii="Google Sans Text" w:cs="Google Sans Text" w:eastAsia="Google Sans Text" w:hAnsi="Google Sans Text"/>
          <w:sz w:val="40"/>
          <w:szCs w:val="40"/>
          <w:vertAlign w:val="superscript"/>
          <w:rtl w:val="0"/>
        </w:rPr>
        <w:t xml:space="preserve">17</w:t>
      </w:r>
    </w:p>
    <w:p w:rsidR="00000000" w:rsidDel="00000000" w:rsidP="00000000" w:rsidRDefault="00000000" w:rsidRPr="00000000" w14:paraId="00000162">
      <w:pPr>
        <w:numPr>
          <w:ilvl w:val="0"/>
          <w:numId w:val="42"/>
        </w:numPr>
        <w:spacing w:after="240" w:line="276" w:lineRule="auto"/>
        <w:ind w:left="720" w:hanging="360"/>
      </w:pPr>
      <w:r w:rsidDel="00000000" w:rsidR="00000000" w:rsidRPr="00000000">
        <w:rPr>
          <w:rFonts w:ascii="Google Sans Text" w:cs="Google Sans Text" w:eastAsia="Google Sans Text" w:hAnsi="Google Sans Text"/>
          <w:i w:val="1"/>
          <w:iCs w:val="1"/>
          <w:rtl w:val="0"/>
        </w:rPr>
        <w:t xml:space="preserve">Analisi:</w:t>
      </w:r>
      <w:r w:rsidDel="00000000" w:rsidR="00000000" w:rsidRPr="00000000">
        <w:rPr>
          <w:rFonts w:ascii="Google Sans Text" w:cs="Google Sans Text" w:eastAsia="Google Sans Text" w:hAnsi="Google Sans Text"/>
          <w:rtl w:val="0"/>
        </w:rPr>
        <w:t xml:space="preserve"> Satie rifiuta l'etichetta di "musicista" perché la musica era divenuta, nel XIX secolo, sinonimo di espressione emotiva e retorica. La "Fonometria" (misurazione del suono) implica un approccio scientifico, oggettivo, freddo. Satie si pone come un architetto che assembla suoni, non come un poeta che esprime sentimenti.</w:t>
      </w:r>
    </w:p>
    <w:p w:rsidR="00000000" w:rsidDel="00000000" w:rsidP="00000000" w:rsidRDefault="00000000" w:rsidRPr="00000000" w14:paraId="00000163">
      <w:pPr>
        <w:spacing w:after="240" w:line="276"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Frammento: "La Journée du musicien" (La Giornata del musicista)</w:t>
      </w:r>
    </w:p>
    <w:p w:rsidR="00000000" w:rsidDel="00000000" w:rsidP="00000000" w:rsidRDefault="00000000" w:rsidRPr="00000000" w14:paraId="00000164">
      <w:pPr>
        <w:numPr>
          <w:ilvl w:val="0"/>
          <w:numId w:val="18"/>
        </w:numPr>
        <w:spacing w:after="0" w:afterAutospacing="0" w:line="276" w:lineRule="auto"/>
        <w:ind w:left="720" w:hanging="360"/>
      </w:pPr>
      <w:r w:rsidDel="00000000" w:rsidR="00000000" w:rsidRPr="00000000">
        <w:rPr>
          <w:rFonts w:ascii="Google Sans Text" w:cs="Google Sans Text" w:eastAsia="Google Sans Text" w:hAnsi="Google Sans Text"/>
          <w:i w:val="1"/>
          <w:iCs w:val="1"/>
          <w:rtl w:val="0"/>
        </w:rPr>
        <w:t xml:space="preserve">Testo:</w:t>
      </w:r>
      <w:r w:rsidDel="00000000" w:rsidR="00000000" w:rsidRPr="00000000">
        <w:rPr>
          <w:rFonts w:ascii="Google Sans Text" w:cs="Google Sans Text" w:eastAsia="Google Sans Text" w:hAnsi="Google Sans Text"/>
          <w:rtl w:val="0"/>
        </w:rPr>
        <w:t xml:space="preserve"> Satie descrive un orario di lavoro assurdo, minutato al secondo: "Mi alzo alle 7:18; sono ispirato dalle 10:23 alle 11:47. Pranzo alle 12:11 e lascio la tavola alle 12:14... Vado a letto alle 22:37 precise.".</w:t>
      </w:r>
      <w:r w:rsidDel="00000000" w:rsidR="00000000" w:rsidRPr="00000000">
        <w:rPr>
          <w:rFonts w:ascii="Google Sans Text" w:cs="Google Sans Text" w:eastAsia="Google Sans Text" w:hAnsi="Google Sans Text"/>
          <w:sz w:val="40"/>
          <w:szCs w:val="40"/>
          <w:vertAlign w:val="superscript"/>
          <w:rtl w:val="0"/>
        </w:rPr>
        <w:t xml:space="preserve">40</w:t>
      </w:r>
    </w:p>
    <w:p w:rsidR="00000000" w:rsidDel="00000000" w:rsidP="00000000" w:rsidRDefault="00000000" w:rsidRPr="00000000" w14:paraId="00000165">
      <w:pPr>
        <w:numPr>
          <w:ilvl w:val="0"/>
          <w:numId w:val="18"/>
        </w:numPr>
        <w:spacing w:after="240" w:line="276" w:lineRule="auto"/>
        <w:ind w:left="720" w:hanging="360"/>
      </w:pPr>
      <w:r w:rsidDel="00000000" w:rsidR="00000000" w:rsidRPr="00000000">
        <w:rPr>
          <w:rFonts w:ascii="Google Sans Text" w:cs="Google Sans Text" w:eastAsia="Google Sans Text" w:hAnsi="Google Sans Text"/>
          <w:i w:val="1"/>
          <w:iCs w:val="1"/>
          <w:rtl w:val="0"/>
        </w:rPr>
        <w:t xml:space="preserve">Analisi:</w:t>
      </w:r>
      <w:r w:rsidDel="00000000" w:rsidR="00000000" w:rsidRPr="00000000">
        <w:rPr>
          <w:rFonts w:ascii="Google Sans Text" w:cs="Google Sans Text" w:eastAsia="Google Sans Text" w:hAnsi="Google Sans Text"/>
          <w:rtl w:val="0"/>
        </w:rPr>
        <w:t xml:space="preserve"> Questa è una satira feroce della borghesizzazione dell'arte. Il compositore accademico è visto come un burocrate che "timbra il cartellino" dell'ispirazione. Allo stesso tempo, riflette l'ossessione reale di Satie per l'ordine e la precisione (i suoi manoscritti sono calligraficamente perfetti).</w:t>
      </w:r>
    </w:p>
    <w:p w:rsidR="00000000" w:rsidDel="00000000" w:rsidP="00000000" w:rsidRDefault="00000000" w:rsidRPr="00000000" w14:paraId="00000166">
      <w:pPr>
        <w:spacing w:after="240" w:line="276"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Frammento: "L'Intelligence et la musicalité chez les animaux"</w:t>
      </w:r>
    </w:p>
    <w:p w:rsidR="00000000" w:rsidDel="00000000" w:rsidP="00000000" w:rsidRDefault="00000000" w:rsidRPr="00000000" w14:paraId="00000167">
      <w:pPr>
        <w:numPr>
          <w:ilvl w:val="0"/>
          <w:numId w:val="34"/>
        </w:numPr>
        <w:spacing w:after="240" w:line="276" w:lineRule="auto"/>
        <w:ind w:left="720" w:hanging="360"/>
      </w:pPr>
      <w:r w:rsidDel="00000000" w:rsidR="00000000" w:rsidRPr="00000000">
        <w:rPr>
          <w:rFonts w:ascii="Google Sans Text" w:cs="Google Sans Text" w:eastAsia="Google Sans Text" w:hAnsi="Google Sans Text"/>
          <w:i w:val="1"/>
          <w:iCs w:val="1"/>
          <w:rtl w:val="0"/>
        </w:rPr>
        <w:t xml:space="preserve">Analisi:</w:t>
      </w:r>
      <w:r w:rsidDel="00000000" w:rsidR="00000000" w:rsidRPr="00000000">
        <w:rPr>
          <w:rFonts w:ascii="Google Sans Text" w:cs="Google Sans Text" w:eastAsia="Google Sans Text" w:hAnsi="Google Sans Text"/>
          <w:rtl w:val="0"/>
        </w:rPr>
        <w:t xml:space="preserve"> Satie elogia la musicalità degli animali, che "non fanno mai cattiva figura" a differenza dei critici musicali. È un attacco all'antropocentrismo dell'arte.</w:t>
      </w:r>
    </w:p>
    <w:p w:rsidR="00000000" w:rsidDel="00000000" w:rsidP="00000000" w:rsidRDefault="00000000" w:rsidRPr="00000000" w14:paraId="00000168">
      <w:pPr>
        <w:pStyle w:val="Heading3"/>
        <w:spacing w:after="80" w:before="0" w:line="276" w:lineRule="auto"/>
        <w:rPr>
          <w:rFonts w:ascii="Google Sans Text" w:cs="Google Sans Text" w:eastAsia="Google Sans Text" w:hAnsi="Google Sans Text"/>
          <w:i w:val="1"/>
          <w:iCs w:val="1"/>
          <w:sz w:val="26"/>
          <w:szCs w:val="26"/>
        </w:rPr>
      </w:pPr>
      <w:bookmarkStart w:colFirst="0" w:colLast="0" w:name="_wdydg9xatt1m" w:id="23"/>
      <w:bookmarkEnd w:id="23"/>
      <w:r w:rsidDel="00000000" w:rsidR="00000000" w:rsidRPr="00000000">
        <w:rPr>
          <w:rFonts w:ascii="Google Sans" w:cs="Google Sans" w:eastAsia="Google Sans" w:hAnsi="Google Sans"/>
          <w:sz w:val="26"/>
          <w:szCs w:val="26"/>
          <w:rtl w:val="0"/>
        </w:rPr>
        <w:t xml:space="preserve">5.2 </w:t>
      </w:r>
      <w:r w:rsidDel="00000000" w:rsidR="00000000" w:rsidRPr="00000000">
        <w:rPr>
          <w:rFonts w:ascii="Google Sans Text" w:cs="Google Sans Text" w:eastAsia="Google Sans Text" w:hAnsi="Google Sans Text"/>
          <w:i w:val="1"/>
          <w:iCs w:val="1"/>
          <w:sz w:val="26"/>
          <w:szCs w:val="26"/>
          <w:rtl w:val="0"/>
        </w:rPr>
        <w:t xml:space="preserve">Cahiers d'un mammifère</w:t>
      </w:r>
    </w:p>
    <w:p w:rsidR="00000000" w:rsidDel="00000000" w:rsidP="00000000" w:rsidRDefault="00000000" w:rsidRPr="00000000" w14:paraId="00000169">
      <w:pPr>
        <w:spacing w:after="240" w:line="276"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Raccolta postuma di pensieri sparsi. Qui emerge il lato Dadaista di Satie. Le frasi sono aforismi taglienti: "L'esperienza è una forma di paralisi", "Ho mal di denti nel cuore". Questi testi dimostrano come Satie usasse la lingua con la stessa economia e precisione con cui usava le note.</w:t>
      </w:r>
    </w:p>
    <w:p w:rsidR="00000000" w:rsidDel="00000000" w:rsidP="00000000" w:rsidRDefault="00000000" w:rsidRPr="00000000" w14:paraId="0000016A">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6B">
      <w:pPr>
        <w:pStyle w:val="Heading2"/>
        <w:spacing w:after="80" w:before="0" w:line="276" w:lineRule="auto"/>
        <w:rPr>
          <w:rFonts w:ascii="Google Sans" w:cs="Google Sans" w:eastAsia="Google Sans" w:hAnsi="Google Sans"/>
          <w:sz w:val="34"/>
          <w:szCs w:val="34"/>
        </w:rPr>
      </w:pPr>
      <w:bookmarkStart w:colFirst="0" w:colLast="0" w:name="_2e3x2uya30lo" w:id="24"/>
      <w:bookmarkEnd w:id="24"/>
      <w:r w:rsidDel="00000000" w:rsidR="00000000" w:rsidRPr="00000000">
        <w:rPr>
          <w:rFonts w:ascii="Google Sans" w:cs="Google Sans" w:eastAsia="Google Sans" w:hAnsi="Google Sans"/>
          <w:sz w:val="34"/>
          <w:szCs w:val="34"/>
          <w:rtl w:val="0"/>
        </w:rPr>
        <w:t xml:space="preserve">Parte VI: Sintesi e Conclusioni</w:t>
      </w:r>
    </w:p>
    <w:p w:rsidR="00000000" w:rsidDel="00000000" w:rsidP="00000000" w:rsidRDefault="00000000" w:rsidRPr="00000000" w14:paraId="0000016C">
      <w:pPr>
        <w:pStyle w:val="Heading3"/>
        <w:spacing w:after="80" w:before="0" w:line="276" w:lineRule="auto"/>
        <w:rPr>
          <w:rFonts w:ascii="Google Sans" w:cs="Google Sans" w:eastAsia="Google Sans" w:hAnsi="Google Sans"/>
          <w:sz w:val="26"/>
          <w:szCs w:val="26"/>
        </w:rPr>
      </w:pPr>
      <w:bookmarkStart w:colFirst="0" w:colLast="0" w:name="_z1b9ycxu3twm" w:id="25"/>
      <w:bookmarkEnd w:id="25"/>
      <w:r w:rsidDel="00000000" w:rsidR="00000000" w:rsidRPr="00000000">
        <w:rPr>
          <w:rFonts w:ascii="Google Sans" w:cs="Google Sans" w:eastAsia="Google Sans" w:hAnsi="Google Sans"/>
          <w:sz w:val="26"/>
          <w:szCs w:val="26"/>
          <w:rtl w:val="0"/>
        </w:rPr>
        <w:t xml:space="preserve">6.1 L'Eredità di Satie: Oltre l'Eccentricità</w:t>
      </w:r>
    </w:p>
    <w:p w:rsidR="00000000" w:rsidDel="00000000" w:rsidP="00000000" w:rsidRDefault="00000000" w:rsidRPr="00000000" w14:paraId="0000016D">
      <w:pPr>
        <w:spacing w:after="240" w:line="276"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Erik Satie non fu semplicemente un "eccentrico" o un precursore minore. Fu il punto zero della modernità musicale.</w:t>
      </w:r>
    </w:p>
    <w:p w:rsidR="00000000" w:rsidDel="00000000" w:rsidP="00000000" w:rsidRDefault="00000000" w:rsidRPr="00000000" w14:paraId="0000016E">
      <w:pPr>
        <w:numPr>
          <w:ilvl w:val="0"/>
          <w:numId w:val="15"/>
        </w:numPr>
        <w:spacing w:after="0" w:afterAutospacing="0" w:line="276" w:lineRule="auto"/>
        <w:ind w:left="720" w:hanging="360"/>
      </w:pPr>
      <w:r w:rsidDel="00000000" w:rsidR="00000000" w:rsidRPr="00000000">
        <w:rPr>
          <w:rFonts w:ascii="Google Sans Text" w:cs="Google Sans Text" w:eastAsia="Google Sans Text" w:hAnsi="Google Sans Text"/>
          <w:b w:val="1"/>
          <w:bCs w:val="1"/>
          <w:rtl w:val="0"/>
        </w:rPr>
        <w:t xml:space="preserve">Anticipazione del Minimalismo:</w:t>
      </w:r>
      <w:r w:rsidDel="00000000" w:rsidR="00000000" w:rsidRPr="00000000">
        <w:rPr>
          <w:rFonts w:ascii="Google Sans Text" w:cs="Google Sans Text" w:eastAsia="Google Sans Text" w:hAnsi="Google Sans Text"/>
          <w:rtl w:val="0"/>
        </w:rPr>
        <w:t xml:space="preserve"> La ripetitività delle </w:t>
      </w:r>
      <w:r w:rsidDel="00000000" w:rsidR="00000000" w:rsidRPr="00000000">
        <w:rPr>
          <w:rFonts w:ascii="Google Sans Text" w:cs="Google Sans Text" w:eastAsia="Google Sans Text" w:hAnsi="Google Sans Text"/>
          <w:i w:val="1"/>
          <w:iCs w:val="1"/>
          <w:rtl w:val="0"/>
        </w:rPr>
        <w:t xml:space="preserve">Vexations</w:t>
      </w:r>
      <w:r w:rsidDel="00000000" w:rsidR="00000000" w:rsidRPr="00000000">
        <w:rPr>
          <w:rFonts w:ascii="Google Sans Text" w:cs="Google Sans Text" w:eastAsia="Google Sans Text" w:hAnsi="Google Sans Text"/>
          <w:rtl w:val="0"/>
        </w:rPr>
        <w:t xml:space="preserve"> e delle </w:t>
      </w:r>
      <w:r w:rsidDel="00000000" w:rsidR="00000000" w:rsidRPr="00000000">
        <w:rPr>
          <w:rFonts w:ascii="Google Sans Text" w:cs="Google Sans Text" w:eastAsia="Google Sans Text" w:hAnsi="Google Sans Text"/>
          <w:i w:val="1"/>
          <w:iCs w:val="1"/>
          <w:rtl w:val="0"/>
        </w:rPr>
        <w:t xml:space="preserve">Gnossiennes</w:t>
      </w:r>
      <w:r w:rsidDel="00000000" w:rsidR="00000000" w:rsidRPr="00000000">
        <w:rPr>
          <w:rFonts w:ascii="Google Sans Text" w:cs="Google Sans Text" w:eastAsia="Google Sans Text" w:hAnsi="Google Sans Text"/>
          <w:rtl w:val="0"/>
        </w:rPr>
        <w:t xml:space="preserve"> pone le basi per Philip Glass e Steve Reich.</w:t>
      </w:r>
    </w:p>
    <w:p w:rsidR="00000000" w:rsidDel="00000000" w:rsidP="00000000" w:rsidRDefault="00000000" w:rsidRPr="00000000" w14:paraId="0000016F">
      <w:pPr>
        <w:numPr>
          <w:ilvl w:val="0"/>
          <w:numId w:val="15"/>
        </w:numPr>
        <w:spacing w:after="0" w:afterAutospacing="0" w:line="276" w:lineRule="auto"/>
        <w:ind w:left="720" w:hanging="360"/>
      </w:pPr>
      <w:r w:rsidDel="00000000" w:rsidR="00000000" w:rsidRPr="00000000">
        <w:rPr>
          <w:rFonts w:ascii="Google Sans Text" w:cs="Google Sans Text" w:eastAsia="Google Sans Text" w:hAnsi="Google Sans Text"/>
          <w:b w:val="1"/>
          <w:bCs w:val="1"/>
          <w:rtl w:val="0"/>
        </w:rPr>
        <w:t xml:space="preserve">Invenzione dell'Ambient:</w:t>
      </w:r>
      <w:r w:rsidDel="00000000" w:rsidR="00000000" w:rsidRPr="00000000">
        <w:rPr>
          <w:rFonts w:ascii="Google Sans Text" w:cs="Google Sans Text" w:eastAsia="Google Sans Text" w:hAnsi="Google Sans Text"/>
          <w:rtl w:val="0"/>
        </w:rPr>
        <w:t xml:space="preserve"> Con la </w:t>
      </w:r>
      <w:r w:rsidDel="00000000" w:rsidR="00000000" w:rsidRPr="00000000">
        <w:rPr>
          <w:rFonts w:ascii="Google Sans Text" w:cs="Google Sans Text" w:eastAsia="Google Sans Text" w:hAnsi="Google Sans Text"/>
          <w:i w:val="1"/>
          <w:iCs w:val="1"/>
          <w:rtl w:val="0"/>
        </w:rPr>
        <w:t xml:space="preserve">Musique d'ameublement</w:t>
      </w:r>
      <w:r w:rsidDel="00000000" w:rsidR="00000000" w:rsidRPr="00000000">
        <w:rPr>
          <w:rFonts w:ascii="Google Sans Text" w:cs="Google Sans Text" w:eastAsia="Google Sans Text" w:hAnsi="Google Sans Text"/>
          <w:rtl w:val="0"/>
        </w:rPr>
        <w:t xml:space="preserve"> (musica d'arredamento), Satie teorizzò per primo una musica da </w:t>
      </w:r>
      <w:r w:rsidDel="00000000" w:rsidR="00000000" w:rsidRPr="00000000">
        <w:rPr>
          <w:rFonts w:ascii="Google Sans Text" w:cs="Google Sans Text" w:eastAsia="Google Sans Text" w:hAnsi="Google Sans Text"/>
          <w:i w:val="1"/>
          <w:iCs w:val="1"/>
          <w:rtl w:val="0"/>
        </w:rPr>
        <w:t xml:space="preserve">non</w:t>
      </w:r>
      <w:r w:rsidDel="00000000" w:rsidR="00000000" w:rsidRPr="00000000">
        <w:rPr>
          <w:rFonts w:ascii="Google Sans Text" w:cs="Google Sans Text" w:eastAsia="Google Sans Text" w:hAnsi="Google Sans Text"/>
          <w:rtl w:val="0"/>
        </w:rPr>
        <w:t xml:space="preserve"> ascoltare, ma da abitare, anticipando Brian Eno.</w:t>
      </w:r>
    </w:p>
    <w:p w:rsidR="00000000" w:rsidDel="00000000" w:rsidP="00000000" w:rsidRDefault="00000000" w:rsidRPr="00000000" w14:paraId="00000170">
      <w:pPr>
        <w:numPr>
          <w:ilvl w:val="0"/>
          <w:numId w:val="15"/>
        </w:numPr>
        <w:spacing w:after="240" w:line="276" w:lineRule="auto"/>
        <w:ind w:left="720" w:hanging="360"/>
      </w:pPr>
      <w:r w:rsidDel="00000000" w:rsidR="00000000" w:rsidRPr="00000000">
        <w:rPr>
          <w:rFonts w:ascii="Google Sans Text" w:cs="Google Sans Text" w:eastAsia="Google Sans Text" w:hAnsi="Google Sans Text"/>
          <w:b w:val="1"/>
          <w:bCs w:val="1"/>
          <w:rtl w:val="0"/>
        </w:rPr>
        <w:t xml:space="preserve">Concettualismo:</w:t>
      </w:r>
      <w:r w:rsidDel="00000000" w:rsidR="00000000" w:rsidRPr="00000000">
        <w:rPr>
          <w:rFonts w:ascii="Google Sans Text" w:cs="Google Sans Text" w:eastAsia="Google Sans Text" w:hAnsi="Google Sans Text"/>
          <w:rtl w:val="0"/>
        </w:rPr>
        <w:t xml:space="preserve"> La sua definizione di sé come "fonometrico" e le sue performance (come nel balletto </w:t>
      </w:r>
      <w:r w:rsidDel="00000000" w:rsidR="00000000" w:rsidRPr="00000000">
        <w:rPr>
          <w:rFonts w:ascii="Google Sans Text" w:cs="Google Sans Text" w:eastAsia="Google Sans Text" w:hAnsi="Google Sans Text"/>
          <w:i w:val="1"/>
          <w:iCs w:val="1"/>
          <w:rtl w:val="0"/>
        </w:rPr>
        <w:t xml:space="preserve">Relâche</w:t>
      </w:r>
      <w:r w:rsidDel="00000000" w:rsidR="00000000" w:rsidRPr="00000000">
        <w:rPr>
          <w:rFonts w:ascii="Google Sans Text" w:cs="Google Sans Text" w:eastAsia="Google Sans Text" w:hAnsi="Google Sans Text"/>
          <w:rtl w:val="0"/>
        </w:rPr>
        <w:t xml:space="preserve">) spostano l'attenzione dall'oggetto sonoro all'idea che lo genera.</w:t>
      </w:r>
    </w:p>
    <w:p w:rsidR="00000000" w:rsidDel="00000000" w:rsidP="00000000" w:rsidRDefault="00000000" w:rsidRPr="00000000" w14:paraId="00000171">
      <w:pPr>
        <w:pStyle w:val="Heading3"/>
        <w:spacing w:after="80" w:before="0" w:line="276" w:lineRule="auto"/>
        <w:rPr>
          <w:rFonts w:ascii="Google Sans" w:cs="Google Sans" w:eastAsia="Google Sans" w:hAnsi="Google Sans"/>
          <w:sz w:val="26"/>
          <w:szCs w:val="26"/>
        </w:rPr>
      </w:pPr>
      <w:bookmarkStart w:colFirst="0" w:colLast="0" w:name="_ar5l6kca492a" w:id="26"/>
      <w:bookmarkEnd w:id="26"/>
      <w:r w:rsidDel="00000000" w:rsidR="00000000" w:rsidRPr="00000000">
        <w:rPr>
          <w:rFonts w:ascii="Google Sans" w:cs="Google Sans" w:eastAsia="Google Sans" w:hAnsi="Google Sans"/>
          <w:sz w:val="26"/>
          <w:szCs w:val="26"/>
          <w:rtl w:val="0"/>
        </w:rPr>
        <w:t xml:space="preserve">6.2 Tabella Cronologica e Opere Chiave (Verifica Dati)</w:t>
      </w:r>
    </w:p>
    <w:tbl>
      <w:tblPr>
        <w:tblStyle w:val="Table6"/>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626.5996986438975"/>
        <w:gridCol w:w="935.5298844801607"/>
        <w:gridCol w:w="1936.8759417378203"/>
        <w:gridCol w:w="2345.876443997991"/>
        <w:gridCol w:w="2515.1180311401304"/>
        <w:tblGridChange w:id="0">
          <w:tblGrid>
            <w:gridCol w:w="1626.5996986438975"/>
            <w:gridCol w:w="935.5298844801607"/>
            <w:gridCol w:w="1936.8759417378203"/>
            <w:gridCol w:w="2345.876443997991"/>
            <w:gridCol w:w="2515.1180311401304"/>
          </w:tblGrid>
        </w:tblGridChange>
      </w:tblGrid>
      <w:tr>
        <w:trPr>
          <w:cantSplit w:val="0"/>
          <w:trHeight w:val="530" w:hRule="atLeast"/>
          <w:tblHeader w:val="0"/>
        </w:trPr>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72">
            <w:pPr>
              <w:spacing w:after="480" w:line="276"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bCs w:val="1"/>
                <w:rtl w:val="0"/>
              </w:rPr>
              <w:t xml:space="preserve">Periodo</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73">
            <w:pPr>
              <w:spacing w:after="480" w:line="276"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bCs w:val="1"/>
                <w:rtl w:val="0"/>
              </w:rPr>
              <w:t xml:space="preserve">Anni</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74">
            <w:pPr>
              <w:spacing w:after="480" w:line="276"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bCs w:val="1"/>
                <w:rtl w:val="0"/>
              </w:rPr>
              <w:t xml:space="preserve">Caratteristiche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75">
            <w:pPr>
              <w:spacing w:after="480" w:line="276"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bCs w:val="1"/>
                <w:rtl w:val="0"/>
              </w:rPr>
              <w:t xml:space="preserve">Opere Principali</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76">
            <w:pPr>
              <w:spacing w:after="480" w:line="276"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bCs w:val="1"/>
                <w:rtl w:val="0"/>
              </w:rPr>
              <w:t xml:space="preserve">Note</w:t>
            </w:r>
            <w:r w:rsidDel="00000000" w:rsidR="00000000" w:rsidRPr="00000000">
              <w:rPr>
                <w:rtl w:val="0"/>
              </w:rPr>
            </w:r>
          </w:p>
        </w:tc>
      </w:tr>
      <w:tr>
        <w:trPr>
          <w:cantSplit w:val="0"/>
          <w:trHeight w:val="1085" w:hRule="atLeast"/>
          <w:tblHeader w:val="0"/>
        </w:trPr>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77">
            <w:pPr>
              <w:spacing w:after="480" w:line="276"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bCs w:val="1"/>
                <w:rtl w:val="0"/>
              </w:rPr>
              <w:t xml:space="preserve">Montmartre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78">
            <w:pPr>
              <w:spacing w:after="480" w:line="276"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1887-1890</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79">
            <w:pPr>
              <w:spacing w:after="480" w:line="276"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Modale, Semplice</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7A">
            <w:pPr>
              <w:spacing w:after="480" w:line="276"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i w:val="1"/>
                <w:iCs w:val="1"/>
                <w:rtl w:val="0"/>
              </w:rPr>
              <w:t xml:space="preserve">Gymnopédies</w:t>
            </w:r>
            <w:r w:rsidDel="00000000" w:rsidR="00000000" w:rsidRPr="00000000">
              <w:rPr>
                <w:rFonts w:ascii="Google Sans Text" w:cs="Google Sans Text" w:eastAsia="Google Sans Text" w:hAnsi="Google Sans Text"/>
                <w:rtl w:val="0"/>
              </w:rPr>
              <w:t xml:space="preserve"> (1888), </w:t>
            </w:r>
            <w:r w:rsidDel="00000000" w:rsidR="00000000" w:rsidRPr="00000000">
              <w:rPr>
                <w:rFonts w:ascii="Google Sans Text" w:cs="Google Sans Text" w:eastAsia="Google Sans Text" w:hAnsi="Google Sans Text"/>
                <w:i w:val="1"/>
                <w:iCs w:val="1"/>
                <w:rtl w:val="0"/>
              </w:rPr>
              <w:t xml:space="preserve">Gnossiennes</w:t>
            </w:r>
            <w:r w:rsidDel="00000000" w:rsidR="00000000" w:rsidRPr="00000000">
              <w:rPr>
                <w:rFonts w:ascii="Google Sans Text" w:cs="Google Sans Text" w:eastAsia="Google Sans Text" w:hAnsi="Google Sans Text"/>
                <w:rtl w:val="0"/>
              </w:rPr>
              <w:t xml:space="preserve"> 1-3 (1890)</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7B">
            <w:pPr>
              <w:spacing w:after="480" w:line="276"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Pubblicazione Gnossiennes: 1893/1913.</w:t>
            </w:r>
          </w:p>
        </w:tc>
      </w:tr>
      <w:tr>
        <w:trPr>
          <w:cantSplit w:val="0"/>
          <w:trHeight w:val="815" w:hRule="atLeast"/>
          <w:tblHeader w:val="0"/>
        </w:trPr>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7C">
            <w:pPr>
              <w:spacing w:after="480" w:line="276"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bCs w:val="1"/>
                <w:rtl w:val="0"/>
              </w:rPr>
              <w:t xml:space="preserve">Rose-Croix</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7D">
            <w:pPr>
              <w:spacing w:after="480" w:line="276"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1891-1895</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7E">
            <w:pPr>
              <w:spacing w:after="480" w:line="276"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Mistico, Statico</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7F">
            <w:pPr>
              <w:spacing w:after="480" w:line="276"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i w:val="1"/>
                <w:iCs w:val="1"/>
                <w:rtl w:val="0"/>
              </w:rPr>
              <w:t xml:space="preserve">Le Fils des étoiles</w:t>
            </w:r>
            <w:r w:rsidDel="00000000" w:rsidR="00000000" w:rsidRPr="00000000">
              <w:rPr>
                <w:rFonts w:ascii="Google Sans Text" w:cs="Google Sans Text" w:eastAsia="Google Sans Text" w:hAnsi="Google Sans Text"/>
                <w:rtl w:val="0"/>
              </w:rPr>
              <w:t xml:space="preserve">, </w:t>
            </w:r>
            <w:r w:rsidDel="00000000" w:rsidR="00000000" w:rsidRPr="00000000">
              <w:rPr>
                <w:rFonts w:ascii="Google Sans Text" w:cs="Google Sans Text" w:eastAsia="Google Sans Text" w:hAnsi="Google Sans Text"/>
                <w:i w:val="1"/>
                <w:iCs w:val="1"/>
                <w:rtl w:val="0"/>
              </w:rPr>
              <w:t xml:space="preserve">Messe des pauvres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80">
            <w:pPr>
              <w:spacing w:after="480" w:line="276"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Periodo "Crociano".</w:t>
            </w:r>
          </w:p>
        </w:tc>
      </w:tr>
      <w:tr>
        <w:trPr>
          <w:cantSplit w:val="0"/>
          <w:trHeight w:val="815" w:hRule="atLeast"/>
          <w:tblHeader w:val="0"/>
        </w:trPr>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81">
            <w:pPr>
              <w:spacing w:after="480" w:line="276"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bCs w:val="1"/>
                <w:rtl w:val="0"/>
              </w:rPr>
              <w:t xml:space="preserve">Arcueil / Cabaret</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82">
            <w:pPr>
              <w:spacing w:after="480" w:line="276"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1897-1904</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83">
            <w:pPr>
              <w:spacing w:after="480" w:line="276"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Canzoni popolari</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84">
            <w:pPr>
              <w:spacing w:after="480" w:line="276"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i w:val="1"/>
                <w:iCs w:val="1"/>
                <w:rtl w:val="0"/>
              </w:rPr>
              <w:t xml:space="preserve">Je te veux</w:t>
            </w:r>
            <w:r w:rsidDel="00000000" w:rsidR="00000000" w:rsidRPr="00000000">
              <w:rPr>
                <w:rFonts w:ascii="Google Sans Text" w:cs="Google Sans Text" w:eastAsia="Google Sans Text" w:hAnsi="Google Sans Text"/>
                <w:rtl w:val="0"/>
              </w:rPr>
              <w:t xml:space="preserve">, </w:t>
            </w:r>
            <w:r w:rsidDel="00000000" w:rsidR="00000000" w:rsidRPr="00000000">
              <w:rPr>
                <w:rFonts w:ascii="Google Sans Text" w:cs="Google Sans Text" w:eastAsia="Google Sans Text" w:hAnsi="Google Sans Text"/>
                <w:i w:val="1"/>
                <w:iCs w:val="1"/>
                <w:rtl w:val="0"/>
              </w:rPr>
              <w:t xml:space="preserve">La Diva de l'Empire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85">
            <w:pPr>
              <w:spacing w:after="480" w:line="276"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Per sopravvivere economicamente.</w:t>
            </w:r>
          </w:p>
        </w:tc>
      </w:tr>
      <w:tr>
        <w:trPr>
          <w:cantSplit w:val="0"/>
          <w:trHeight w:val="815" w:hRule="atLeast"/>
          <w:tblHeader w:val="0"/>
        </w:trPr>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86">
            <w:pPr>
              <w:spacing w:after="480" w:line="276"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bCs w:val="1"/>
                <w:rtl w:val="0"/>
              </w:rPr>
              <w:t xml:space="preserve">Schola Cantorum</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87">
            <w:pPr>
              <w:spacing w:after="480" w:line="276"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1905-1912</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88">
            <w:pPr>
              <w:spacing w:after="480" w:line="276"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Contrappunto ironico</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89">
            <w:pPr>
              <w:spacing w:after="480" w:line="276"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i w:val="1"/>
                <w:iCs w:val="1"/>
                <w:rtl w:val="0"/>
              </w:rPr>
              <w:t xml:space="preserve">Aperçus désagréables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8A">
            <w:pPr>
              <w:spacing w:after="480" w:line="276"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Studio accademico tardivo.</w:t>
            </w:r>
          </w:p>
        </w:tc>
      </w:tr>
      <w:tr>
        <w:trPr>
          <w:cantSplit w:val="0"/>
          <w:trHeight w:val="1085" w:hRule="atLeast"/>
          <w:tblHeader w:val="0"/>
        </w:trPr>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8B">
            <w:pPr>
              <w:spacing w:after="480" w:line="276"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bCs w:val="1"/>
                <w:rtl w:val="0"/>
              </w:rPr>
              <w:t xml:space="preserve">Umoristico</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8C">
            <w:pPr>
              <w:spacing w:after="480" w:line="276"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1912-1915</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8D">
            <w:pPr>
              <w:spacing w:after="480" w:line="276"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Titoli assurdi</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8E">
            <w:pPr>
              <w:spacing w:after="480" w:line="276"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i w:val="1"/>
                <w:iCs w:val="1"/>
                <w:rtl w:val="0"/>
              </w:rPr>
              <w:t xml:space="preserve">Embryons desséchés</w:t>
            </w:r>
            <w:r w:rsidDel="00000000" w:rsidR="00000000" w:rsidRPr="00000000">
              <w:rPr>
                <w:rFonts w:ascii="Google Sans Text" w:cs="Google Sans Text" w:eastAsia="Google Sans Text" w:hAnsi="Google Sans Text"/>
                <w:rtl w:val="0"/>
              </w:rPr>
              <w:t xml:space="preserve">, </w:t>
            </w:r>
            <w:r w:rsidDel="00000000" w:rsidR="00000000" w:rsidRPr="00000000">
              <w:rPr>
                <w:rFonts w:ascii="Google Sans Text" w:cs="Google Sans Text" w:eastAsia="Google Sans Text" w:hAnsi="Google Sans Text"/>
                <w:i w:val="1"/>
                <w:iCs w:val="1"/>
                <w:rtl w:val="0"/>
              </w:rPr>
              <w:t xml:space="preserve">Sports et div.</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8F">
            <w:pPr>
              <w:spacing w:after="480" w:line="276"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Testi nelle partiture.</w:t>
            </w:r>
          </w:p>
        </w:tc>
      </w:tr>
      <w:tr>
        <w:trPr>
          <w:cantSplit w:val="0"/>
          <w:trHeight w:val="815" w:hRule="atLeast"/>
          <w:tblHeader w:val="0"/>
        </w:trPr>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90">
            <w:pPr>
              <w:spacing w:after="480" w:line="276"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bCs w:val="1"/>
                <w:rtl w:val="0"/>
              </w:rPr>
              <w:t xml:space="preserve">Dada / Ultimo</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91">
            <w:pPr>
              <w:spacing w:after="480" w:line="276"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1916-1925</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92">
            <w:pPr>
              <w:spacing w:after="480" w:line="276"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Avanguardia pura</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93">
            <w:pPr>
              <w:spacing w:after="480" w:line="276"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i w:val="1"/>
                <w:iCs w:val="1"/>
                <w:rtl w:val="0"/>
              </w:rPr>
              <w:t xml:space="preserve">Parade</w:t>
            </w:r>
            <w:r w:rsidDel="00000000" w:rsidR="00000000" w:rsidRPr="00000000">
              <w:rPr>
                <w:rFonts w:ascii="Google Sans Text" w:cs="Google Sans Text" w:eastAsia="Google Sans Text" w:hAnsi="Google Sans Text"/>
                <w:rtl w:val="0"/>
              </w:rPr>
              <w:t xml:space="preserve">, </w:t>
            </w:r>
            <w:r w:rsidDel="00000000" w:rsidR="00000000" w:rsidRPr="00000000">
              <w:rPr>
                <w:rFonts w:ascii="Google Sans Text" w:cs="Google Sans Text" w:eastAsia="Google Sans Text" w:hAnsi="Google Sans Text"/>
                <w:i w:val="1"/>
                <w:iCs w:val="1"/>
                <w:rtl w:val="0"/>
              </w:rPr>
              <w:t xml:space="preserve">Socrate</w:t>
            </w:r>
            <w:r w:rsidDel="00000000" w:rsidR="00000000" w:rsidRPr="00000000">
              <w:rPr>
                <w:rFonts w:ascii="Google Sans Text" w:cs="Google Sans Text" w:eastAsia="Google Sans Text" w:hAnsi="Google Sans Text"/>
                <w:rtl w:val="0"/>
              </w:rPr>
              <w:t xml:space="preserve">, </w:t>
            </w:r>
            <w:r w:rsidDel="00000000" w:rsidR="00000000" w:rsidRPr="00000000">
              <w:rPr>
                <w:rFonts w:ascii="Google Sans Text" w:cs="Google Sans Text" w:eastAsia="Google Sans Text" w:hAnsi="Google Sans Text"/>
                <w:i w:val="1"/>
                <w:iCs w:val="1"/>
                <w:rtl w:val="0"/>
              </w:rPr>
              <w:t xml:space="preserve">Relâche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94">
            <w:pPr>
              <w:spacing w:after="480" w:line="276"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Collaborazione con Picasso/Cocteau.</w:t>
            </w:r>
          </w:p>
        </w:tc>
      </w:tr>
    </w:tbl>
    <w:p w:rsidR="00000000" w:rsidDel="00000000" w:rsidP="00000000" w:rsidRDefault="00000000" w:rsidRPr="00000000" w14:paraId="00000195">
      <w:pPr>
        <w:pStyle w:val="Heading3"/>
        <w:spacing w:after="80" w:before="0" w:line="276" w:lineRule="auto"/>
        <w:rPr>
          <w:rFonts w:ascii="Google Sans" w:cs="Google Sans" w:eastAsia="Google Sans" w:hAnsi="Google Sans"/>
          <w:sz w:val="26"/>
          <w:szCs w:val="26"/>
        </w:rPr>
      </w:pPr>
      <w:bookmarkStart w:colFirst="0" w:colLast="0" w:name="_vqxpdln3q84e" w:id="27"/>
      <w:bookmarkEnd w:id="27"/>
      <w:r w:rsidDel="00000000" w:rsidR="00000000" w:rsidRPr="00000000">
        <w:rPr>
          <w:rtl w:val="0"/>
        </w:rPr>
      </w:r>
    </w:p>
    <w:p w:rsidR="00000000" w:rsidDel="00000000" w:rsidP="00000000" w:rsidRDefault="00000000" w:rsidRPr="00000000" w14:paraId="00000196">
      <w:pPr>
        <w:pStyle w:val="Heading3"/>
        <w:spacing w:after="80" w:before="0" w:line="276" w:lineRule="auto"/>
        <w:rPr>
          <w:rFonts w:ascii="Google Sans" w:cs="Google Sans" w:eastAsia="Google Sans" w:hAnsi="Google Sans"/>
          <w:sz w:val="26"/>
          <w:szCs w:val="26"/>
        </w:rPr>
      </w:pPr>
      <w:bookmarkStart w:colFirst="0" w:colLast="0" w:name="_4jrcwbpskzkk" w:id="28"/>
      <w:bookmarkEnd w:id="28"/>
      <w:r w:rsidDel="00000000" w:rsidR="00000000" w:rsidRPr="00000000">
        <w:rPr>
          <w:rFonts w:ascii="Google Sans" w:cs="Google Sans" w:eastAsia="Google Sans" w:hAnsi="Google Sans"/>
          <w:sz w:val="26"/>
          <w:szCs w:val="26"/>
          <w:rtl w:val="0"/>
        </w:rPr>
        <w:t xml:space="preserve">Conclusione</w:t>
      </w:r>
    </w:p>
    <w:p w:rsidR="00000000" w:rsidDel="00000000" w:rsidP="00000000" w:rsidRDefault="00000000" w:rsidRPr="00000000" w14:paraId="00000197">
      <w:pPr>
        <w:spacing w:after="240" w:line="276"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La figura di Satie, analizzata attraverso i concetti di "Gamma" (scienza/struttura), "Rose-Croix" (misticismo istituzionalizzato) e "Persona" (la maschera di velluto), emerge come quella di un filosofo del suono. La sua apparente semplicità è il risultato di una complessa sottrazione. Come egli stesso scrisse: "Sono venuto al mondo molto giovane in un tempo molto vecchio".</w:t>
      </w:r>
      <w:r w:rsidDel="00000000" w:rsidR="00000000" w:rsidRPr="00000000">
        <w:rPr>
          <w:rFonts w:ascii="Google Sans Text" w:cs="Google Sans Text" w:eastAsia="Google Sans Text" w:hAnsi="Google Sans Text"/>
          <w:sz w:val="40"/>
          <w:szCs w:val="40"/>
          <w:vertAlign w:val="superscript"/>
          <w:rtl w:val="0"/>
        </w:rPr>
        <w:t xml:space="preserve">42</w:t>
      </w:r>
      <w:r w:rsidDel="00000000" w:rsidR="00000000" w:rsidRPr="00000000">
        <w:rPr>
          <w:rFonts w:ascii="Google Sans Text" w:cs="Google Sans Text" w:eastAsia="Google Sans Text" w:hAnsi="Google Sans Text"/>
          <w:rtl w:val="0"/>
        </w:rPr>
        <w:t xml:space="preserve"> La sua opera è il tentativo, riuscito, di ringiovanire quel mondo attraverso l'ironia, il silenzio e la geometria pura.</w:t>
      </w:r>
    </w:p>
    <w:p w:rsidR="00000000" w:rsidDel="00000000" w:rsidP="00000000" w:rsidRDefault="00000000" w:rsidRPr="00000000" w14:paraId="00000198">
      <w:pPr>
        <w:rPr/>
        <w:sectPr>
          <w:type w:val="nextPage"/>
          <w:pgSz w:h="15840" w:w="12240" w:orient="portrait"/>
          <w:pgMar w:bottom="1440" w:top="1440" w:left="1440" w:right="1440" w:header="0" w:footer="720"/>
          <w:pgNumType w:start="1"/>
        </w:sectPr>
      </w:pPr>
      <w:r w:rsidDel="00000000" w:rsidR="00000000" w:rsidRPr="00000000">
        <w:rPr>
          <w:rtl w:val="0"/>
        </w:rPr>
      </w:r>
    </w:p>
    <w:p w:rsidR="00000000" w:rsidDel="00000000" w:rsidP="00000000" w:rsidRDefault="00000000" w:rsidRPr="00000000" w14:paraId="00000199">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0" w:footer="720"/>
          <w:pgNumType w:start="1"/>
        </w:sectPr>
      </w:pPr>
      <w:bookmarkStart w:colFirst="0" w:colLast="0" w:name="_c3z4niqq6e2g" w:id="29"/>
      <w:bookmarkEnd w:id="29"/>
      <w:r w:rsidDel="00000000" w:rsidR="00000000" w:rsidRPr="00000000">
        <w:rPr>
          <w:rFonts w:ascii="Arial" w:cs="Arial" w:eastAsia="Arial" w:hAnsi="Arial"/>
          <w:b w:val="1"/>
          <w:bCs w:val="1"/>
          <w:i w:val="0"/>
          <w:iCs w:val="0"/>
          <w:smallCaps w:val="0"/>
          <w:strike w:val="0"/>
          <w:color w:val="000000"/>
          <w:sz w:val="72"/>
          <w:szCs w:val="72"/>
          <w:u w:val="none"/>
          <w:shd w:fill="auto" w:val="clear"/>
          <w:vertAlign w:val="baseline"/>
          <w:rtl w:val="0"/>
        </w:rPr>
        <w:t xml:space="preserve">Chat</w:t>
      </w:r>
      <w:r w:rsidDel="00000000" w:rsidR="00000000" w:rsidRPr="00000000">
        <w:rPr>
          <w:rtl w:val="0"/>
        </w:rPr>
      </w:r>
    </w:p>
    <w:p w:rsidR="00000000" w:rsidDel="00000000" w:rsidP="00000000" w:rsidRDefault="00000000" w:rsidRPr="00000000" w14:paraId="0000019A">
      <w:pPr>
        <w:pStyle w:val="Heading1"/>
        <w:spacing w:after="120" w:before="480" w:lineRule="auto"/>
        <w:rPr>
          <w:sz w:val="46"/>
          <w:szCs w:val="46"/>
        </w:rPr>
      </w:pPr>
      <w:bookmarkStart w:colFirst="0" w:colLast="0" w:name="_e3lush20yw03" w:id="30"/>
      <w:bookmarkEnd w:id="30"/>
      <w:r w:rsidDel="00000000" w:rsidR="00000000" w:rsidRPr="00000000">
        <w:rPr>
          <w:sz w:val="46"/>
          <w:szCs w:val="46"/>
          <w:rtl w:val="0"/>
        </w:rPr>
        <w:t xml:space="preserve">Gymnopédies di Erik Satie: introduzione</w:t>
      </w:r>
    </w:p>
    <w:p w:rsidR="00000000" w:rsidDel="00000000" w:rsidP="00000000" w:rsidRDefault="00000000" w:rsidRPr="00000000" w14:paraId="0000019B">
      <w:pPr>
        <w:spacing w:after="240" w:before="240" w:lineRule="auto"/>
        <w:rPr/>
      </w:pPr>
      <w:r w:rsidDel="00000000" w:rsidR="00000000" w:rsidRPr="00000000">
        <w:rPr>
          <w:b w:val="1"/>
          <w:bCs w:val="1"/>
          <w:rtl w:val="0"/>
        </w:rPr>
        <w:t xml:space="preserve">Erik Satie</w:t>
      </w:r>
      <w:r w:rsidDel="00000000" w:rsidR="00000000" w:rsidRPr="00000000">
        <w:rPr>
          <w:rtl w:val="0"/>
        </w:rPr>
        <w:t xml:space="preserve"> (Honfleur 1866 – Parigi 1925) fu un compositore francese anticonformista il cui stile «sobrio, anticonvenzionale e spesso arguto» influenzò profondamente la musica del Novecento . Tra le sue opere più celebri ci sono le </w:t>
      </w:r>
      <w:r w:rsidDel="00000000" w:rsidR="00000000" w:rsidRPr="00000000">
        <w:rPr>
          <w:i w:val="1"/>
          <w:iCs w:val="1"/>
          <w:rtl w:val="0"/>
        </w:rPr>
        <w:t xml:space="preserve">Trois Gymnopédies</w:t>
      </w:r>
      <w:r w:rsidDel="00000000" w:rsidR="00000000" w:rsidRPr="00000000">
        <w:rPr>
          <w:rtl w:val="0"/>
        </w:rPr>
        <w:t xml:space="preserve"> (1888), tre brevi pezzi per pianoforte caratterizzati da un </w:t>
      </w:r>
      <w:r w:rsidDel="00000000" w:rsidR="00000000" w:rsidRPr="00000000">
        <w:rPr>
          <w:b w:val="1"/>
          <w:bCs w:val="1"/>
          <w:rtl w:val="0"/>
        </w:rPr>
        <w:t xml:space="preserve">andamento lento e malinconico</w:t>
      </w:r>
      <w:r w:rsidDel="00000000" w:rsidR="00000000" w:rsidRPr="00000000">
        <w:rPr>
          <w:rtl w:val="0"/>
        </w:rPr>
        <w:t xml:space="preserve"> (la prima indica </w:t>
      </w:r>
      <w:r w:rsidDel="00000000" w:rsidR="00000000" w:rsidRPr="00000000">
        <w:rPr>
          <w:i w:val="1"/>
          <w:iCs w:val="1"/>
          <w:rtl w:val="0"/>
        </w:rPr>
        <w:t xml:space="preserve">Lent et douloureux</w:t>
      </w:r>
      <w:r w:rsidDel="00000000" w:rsidR="00000000" w:rsidRPr="00000000">
        <w:rPr>
          <w:rtl w:val="0"/>
        </w:rPr>
        <w:t xml:space="preserve">, “lento e doloroso” ). In questo approfondimento esamineremo il contesto e il significato delle Gymnopédies, in particolare della n.1, raccontando la vita di Satie, il milieu culturale in cui operò, i legami con altre arti, l’analisi musicale comprensibile anche ai non specialisti, alcune esecuzioni e trascrizioni famose, nonché l’uso del brano nel cinema, nella pubblicità e nella cultura pop.</w:t>
      </w:r>
    </w:p>
    <w:p w:rsidR="00000000" w:rsidDel="00000000" w:rsidP="00000000" w:rsidRDefault="00000000" w:rsidRPr="00000000" w14:paraId="0000019C">
      <w:pPr>
        <w:spacing w:after="240" w:before="240" w:lineRule="auto"/>
        <w:rPr>
          <w:i w:val="1"/>
          <w:iCs w:val="1"/>
        </w:rPr>
      </w:pPr>
      <w:r w:rsidDel="00000000" w:rsidR="00000000" w:rsidRPr="00000000">
        <w:rPr>
          <w:i w:val="1"/>
          <w:iCs w:val="1"/>
          <w:rtl w:val="0"/>
        </w:rPr>
        <w:t xml:space="preserve">Erik Satie ritratto a Parigi intorno al 1927 (fotografia di Man Ray). Satie è celebre per la sua vita eccentrica e per aver rotto con il romanticismo francese del XIX secolo .</w:t>
      </w:r>
    </w:p>
    <w:p w:rsidR="00000000" w:rsidDel="00000000" w:rsidP="00000000" w:rsidRDefault="00000000" w:rsidRPr="00000000" w14:paraId="0000019D">
      <w:pPr>
        <w:pStyle w:val="Heading2"/>
        <w:spacing w:after="80" w:before="360" w:lineRule="auto"/>
        <w:rPr>
          <w:sz w:val="34"/>
          <w:szCs w:val="34"/>
        </w:rPr>
      </w:pPr>
      <w:bookmarkStart w:colFirst="0" w:colLast="0" w:name="_68lurvilmmrn" w:id="31"/>
      <w:bookmarkEnd w:id="31"/>
      <w:r w:rsidDel="00000000" w:rsidR="00000000" w:rsidRPr="00000000">
        <w:rPr>
          <w:sz w:val="34"/>
          <w:szCs w:val="34"/>
          <w:rtl w:val="0"/>
        </w:rPr>
        <w:t xml:space="preserve">Biografia di Erik Satie</w:t>
      </w:r>
    </w:p>
    <w:p w:rsidR="00000000" w:rsidDel="00000000" w:rsidP="00000000" w:rsidRDefault="00000000" w:rsidRPr="00000000" w14:paraId="0000019E">
      <w:pPr>
        <w:spacing w:after="240" w:before="240" w:lineRule="auto"/>
        <w:rPr/>
      </w:pPr>
      <w:r w:rsidDel="00000000" w:rsidR="00000000" w:rsidRPr="00000000">
        <w:rPr>
          <w:rtl w:val="0"/>
        </w:rPr>
        <w:t xml:space="preserve">Erik Satie nacque nel 1866 in Normandia da padre francese e madre inglese . Rimasto orfano di madre da bambino, visse coi nonni in Normandia fino al 1878, poi tornò a Parigi presso il padre. Studiò pianoforte e composizione al Conservatorio di Parigi (classe di Georges Mathias), ma i risultati furono deludenti e spesso veniva bocciato . Nel 1887 Satie lasciò definitivamente il Conservatorio ed entrò nella vita bohémien del Montmartre di fine secolo.</w:t>
      </w:r>
    </w:p>
    <w:p w:rsidR="00000000" w:rsidDel="00000000" w:rsidP="00000000" w:rsidRDefault="00000000" w:rsidRPr="00000000" w14:paraId="0000019F">
      <w:pPr>
        <w:spacing w:after="240" w:before="240" w:lineRule="auto"/>
        <w:rPr/>
      </w:pPr>
      <w:r w:rsidDel="00000000" w:rsidR="00000000" w:rsidRPr="00000000">
        <w:rPr>
          <w:rtl w:val="0"/>
        </w:rPr>
        <w:t xml:space="preserve">A Parigi frequentò caffè-cabaret come </w:t>
      </w:r>
      <w:r w:rsidDel="00000000" w:rsidR="00000000" w:rsidRPr="00000000">
        <w:rPr>
          <w:b w:val="1"/>
          <w:bCs w:val="1"/>
          <w:rtl w:val="0"/>
        </w:rPr>
        <w:t xml:space="preserve">Le Chat Noir</w:t>
      </w:r>
      <w:r w:rsidDel="00000000" w:rsidR="00000000" w:rsidRPr="00000000">
        <w:rPr>
          <w:rtl w:val="0"/>
        </w:rPr>
        <w:t xml:space="preserve">, dove conobbe artisti e pittori dell’avanguardia . Fu in questo ambiente che strinse amicizia con </w:t>
      </w:r>
      <w:r w:rsidDel="00000000" w:rsidR="00000000" w:rsidRPr="00000000">
        <w:rPr>
          <w:b w:val="1"/>
          <w:bCs w:val="1"/>
          <w:rtl w:val="0"/>
        </w:rPr>
        <w:t xml:space="preserve">Claude Debussy</w:t>
      </w:r>
      <w:r w:rsidDel="00000000" w:rsidR="00000000" w:rsidRPr="00000000">
        <w:rPr>
          <w:rtl w:val="0"/>
        </w:rPr>
        <w:t xml:space="preserve"> (allievo di Mathias come lui) e con altri giovani musicisti. Satie ebbe anche un breve, intenso amore con la pittrice Suzanne Valadon nel 1893 , esperienza che lo segnò profondamente. Sempre negli anni ’90 Satie si avvicinò a movimenti spirituali e esoterici: entrò nell’Ordine dei Rosacroce (una setta occultista cristiana) e nel 1891 ne divenne il compositore ufficiale e maestro di cappella . Verso la fine del 1892 fondò persino una «Chiesa Metropolitana dell’Arte di Gesù-Conducente», di cui fu unico adepto, parroco e maestro di cappella , manifestando il suo gusto per il bizzarro e il grottesco.</w:t>
      </w:r>
    </w:p>
    <w:p w:rsidR="00000000" w:rsidDel="00000000" w:rsidP="00000000" w:rsidRDefault="00000000" w:rsidRPr="00000000" w14:paraId="000001A0">
      <w:pPr>
        <w:spacing w:after="240" w:before="240" w:lineRule="auto"/>
        <w:rPr/>
      </w:pPr>
      <w:r w:rsidDel="00000000" w:rsidR="00000000" w:rsidRPr="00000000">
        <w:rPr>
          <w:rtl w:val="0"/>
        </w:rPr>
        <w:t xml:space="preserve">Nel 1898 Satie si trasferì ad </w:t>
      </w:r>
      <w:r w:rsidDel="00000000" w:rsidR="00000000" w:rsidRPr="00000000">
        <w:rPr>
          <w:b w:val="1"/>
          <w:bCs w:val="1"/>
          <w:rtl w:val="0"/>
        </w:rPr>
        <w:t xml:space="preserve">Arcueil</w:t>
      </w:r>
      <w:r w:rsidDel="00000000" w:rsidR="00000000" w:rsidRPr="00000000">
        <w:rPr>
          <w:rtl w:val="0"/>
        </w:rPr>
        <w:t xml:space="preserve">, un sobborgo di Parigi, dove visse da solo (raccontava di non far entrare nessuno nel suo appartamento) . Continuò a comporre musica dai titoli spiritosi e direttive umoristiche (per es. </w:t>
      </w:r>
      <w:r w:rsidDel="00000000" w:rsidR="00000000" w:rsidRPr="00000000">
        <w:rPr>
          <w:i w:val="1"/>
          <w:iCs w:val="1"/>
          <w:rtl w:val="0"/>
        </w:rPr>
        <w:t xml:space="preserve">“con grande squilibrio”</w:t>
      </w:r>
      <w:r w:rsidDel="00000000" w:rsidR="00000000" w:rsidRPr="00000000">
        <w:rPr>
          <w:rtl w:val="0"/>
        </w:rPr>
        <w:t xml:space="preserve">, </w:t>
      </w:r>
      <w:r w:rsidDel="00000000" w:rsidR="00000000" w:rsidRPr="00000000">
        <w:rPr>
          <w:i w:val="1"/>
          <w:iCs w:val="1"/>
          <w:rtl w:val="0"/>
        </w:rPr>
        <w:t xml:space="preserve">“leggero come un uovo”</w:t>
      </w:r>
      <w:r w:rsidDel="00000000" w:rsidR="00000000" w:rsidRPr="00000000">
        <w:rPr>
          <w:rtl w:val="0"/>
        </w:rPr>
        <w:t xml:space="preserve">). All’inizio del Novecento si perfezionò ancora studiando alla Schola Cantorum (dal 1905 al 1908) con insegnanti come Vincent d’Indy e Albert Roussel . Malato e provato da un’eccessiva vita dissoluta, Satie morì nel 1925 a soli 59 anni di cirrosi epatica .</w:t>
      </w:r>
    </w:p>
    <w:p w:rsidR="00000000" w:rsidDel="00000000" w:rsidP="00000000" w:rsidRDefault="00000000" w:rsidRPr="00000000" w14:paraId="000001A1">
      <w:pPr>
        <w:spacing w:after="240" w:before="240" w:lineRule="auto"/>
        <w:rPr/>
      </w:pPr>
      <w:r w:rsidDel="00000000" w:rsidR="00000000" w:rsidRPr="00000000">
        <w:rPr>
          <w:b w:val="1"/>
          <w:bCs w:val="1"/>
          <w:rtl w:val="0"/>
        </w:rPr>
        <w:t xml:space="preserve">Anecdoti rilevanti.</w:t>
      </w:r>
      <w:r w:rsidDel="00000000" w:rsidR="00000000" w:rsidRPr="00000000">
        <w:rPr>
          <w:rtl w:val="0"/>
        </w:rPr>
        <w:t xml:space="preserve"> Satie era famoso anche per le sue manie e il suo umorismo anticonformista. Indossava spesso abiti eccentrici (amava il velluto) ; abitava un piccolo appartamento parigino che chiamava «l’armadio» e coltivava curiosità strane (per esempio una segreta collezione di ombrelli) . Dichiarava: «Il mio umorismo ricorda quello di Cromwell», e si vantava di essere «venuto al mondo molto giovane in un tempo troppo vecchio» . Molti critici dell’epoca lo giudicarono un «ciarlatano», ma altri compositori come Ravel e Debussy ne riconobbero il genio .</w:t>
      </w:r>
    </w:p>
    <w:p w:rsidR="00000000" w:rsidDel="00000000" w:rsidP="00000000" w:rsidRDefault="00000000" w:rsidRPr="00000000" w14:paraId="000001A2">
      <w:pPr>
        <w:pStyle w:val="Heading2"/>
        <w:spacing w:after="80" w:before="360" w:lineRule="auto"/>
        <w:rPr>
          <w:sz w:val="34"/>
          <w:szCs w:val="34"/>
        </w:rPr>
      </w:pPr>
      <w:bookmarkStart w:colFirst="0" w:colLast="0" w:name="_1ptgiyhpg235" w:id="32"/>
      <w:bookmarkEnd w:id="32"/>
      <w:r w:rsidDel="00000000" w:rsidR="00000000" w:rsidRPr="00000000">
        <w:rPr>
          <w:sz w:val="34"/>
          <w:szCs w:val="34"/>
          <w:rtl w:val="0"/>
        </w:rPr>
        <w:t xml:space="preserve">Il contesto storico (Francia, fine Ottocento)</w:t>
      </w:r>
    </w:p>
    <w:p w:rsidR="00000000" w:rsidDel="00000000" w:rsidP="00000000" w:rsidRDefault="00000000" w:rsidRPr="00000000" w14:paraId="000001A3">
      <w:pPr>
        <w:spacing w:after="240" w:before="240" w:lineRule="auto"/>
        <w:rPr/>
      </w:pPr>
      <w:r w:rsidDel="00000000" w:rsidR="00000000" w:rsidRPr="00000000">
        <w:rPr>
          <w:rtl w:val="0"/>
        </w:rPr>
        <w:t xml:space="preserve">Le </w:t>
      </w:r>
      <w:r w:rsidDel="00000000" w:rsidR="00000000" w:rsidRPr="00000000">
        <w:rPr>
          <w:b w:val="1"/>
          <w:bCs w:val="1"/>
          <w:rtl w:val="0"/>
        </w:rPr>
        <w:t xml:space="preserve">Gymnopédies</w:t>
      </w:r>
      <w:r w:rsidDel="00000000" w:rsidR="00000000" w:rsidRPr="00000000">
        <w:rPr>
          <w:rtl w:val="0"/>
        </w:rPr>
        <w:t xml:space="preserve"> furono composte nel 1888, quindi in piena </w:t>
      </w:r>
      <w:r w:rsidDel="00000000" w:rsidR="00000000" w:rsidRPr="00000000">
        <w:rPr>
          <w:b w:val="1"/>
          <w:bCs w:val="1"/>
          <w:rtl w:val="0"/>
        </w:rPr>
        <w:t xml:space="preserve">Belle Époque</w:t>
      </w:r>
      <w:r w:rsidDel="00000000" w:rsidR="00000000" w:rsidRPr="00000000">
        <w:rPr>
          <w:rtl w:val="0"/>
        </w:rPr>
        <w:t xml:space="preserve"> francese (circa 1870-1914). Questo periodo fu caratterizzato da stabilità politica sotto la Terza Repubblica (fondata dopo la guerra franco-prussiana del 1870) e da rapido progresso economico e tecnologico . L’industrializzazione e le nuove invenzioni trasformarono la vita quotidiana: si diffusero l’</w:t>
      </w:r>
      <w:r w:rsidDel="00000000" w:rsidR="00000000" w:rsidRPr="00000000">
        <w:rPr>
          <w:b w:val="1"/>
          <w:bCs w:val="1"/>
          <w:rtl w:val="0"/>
        </w:rPr>
        <w:t xml:space="preserve">elettricità</w:t>
      </w:r>
      <w:r w:rsidDel="00000000" w:rsidR="00000000" w:rsidRPr="00000000">
        <w:rPr>
          <w:rtl w:val="0"/>
        </w:rPr>
        <w:t xml:space="preserve"> nelle città, la metropolitana di Parigi (1898), l’automobile e, dal 1895, il </w:t>
      </w:r>
      <w:r w:rsidDel="00000000" w:rsidR="00000000" w:rsidRPr="00000000">
        <w:rPr>
          <w:b w:val="1"/>
          <w:bCs w:val="1"/>
          <w:rtl w:val="0"/>
        </w:rPr>
        <w:t xml:space="preserve">cinema</w:t>
      </w:r>
      <w:r w:rsidDel="00000000" w:rsidR="00000000" w:rsidRPr="00000000">
        <w:rPr>
          <w:rtl w:val="0"/>
        </w:rPr>
        <w:t xml:space="preserve"> (anche in Francia i fratelli Lumière inaugurarono la prima proiezione pubblica) . Importanti eventi internazionali – ad esempio l’</w:t>
      </w:r>
      <w:r w:rsidDel="00000000" w:rsidR="00000000" w:rsidRPr="00000000">
        <w:rPr>
          <w:b w:val="1"/>
          <w:bCs w:val="1"/>
          <w:rtl w:val="0"/>
        </w:rPr>
        <w:t xml:space="preserve">Esposizione Universale del 1889</w:t>
      </w:r>
      <w:r w:rsidDel="00000000" w:rsidR="00000000" w:rsidRPr="00000000">
        <w:rPr>
          <w:rtl w:val="0"/>
        </w:rPr>
        <w:t xml:space="preserve"> (quella della Torre Eiffel) e del 1900 – riflettevano l’orgoglio nazionale e la fiducia nel futuro.</w:t>
      </w:r>
    </w:p>
    <w:p w:rsidR="00000000" w:rsidDel="00000000" w:rsidP="00000000" w:rsidRDefault="00000000" w:rsidRPr="00000000" w14:paraId="000001A4">
      <w:pPr>
        <w:spacing w:after="240" w:before="240" w:lineRule="auto"/>
        <w:rPr/>
      </w:pPr>
      <w:r w:rsidDel="00000000" w:rsidR="00000000" w:rsidRPr="00000000">
        <w:rPr>
          <w:rtl w:val="0"/>
        </w:rPr>
        <w:t xml:space="preserve">Sul piano culturale l’epoca era di grande fermento. A Parigi fiorivano l’</w:t>
      </w:r>
      <w:r w:rsidDel="00000000" w:rsidR="00000000" w:rsidRPr="00000000">
        <w:rPr>
          <w:b w:val="1"/>
          <w:bCs w:val="1"/>
          <w:rtl w:val="0"/>
        </w:rPr>
        <w:t xml:space="preserve">Impressionismo</w:t>
      </w:r>
      <w:r w:rsidDel="00000000" w:rsidR="00000000" w:rsidRPr="00000000">
        <w:rPr>
          <w:rtl w:val="0"/>
        </w:rPr>
        <w:t xml:space="preserve"> in pittura (Monet, Renoir, ecc.) e il </w:t>
      </w:r>
      <w:r w:rsidDel="00000000" w:rsidR="00000000" w:rsidRPr="00000000">
        <w:rPr>
          <w:b w:val="1"/>
          <w:bCs w:val="1"/>
          <w:rtl w:val="0"/>
        </w:rPr>
        <w:t xml:space="preserve">Simbolismo</w:t>
      </w:r>
      <w:r w:rsidDel="00000000" w:rsidR="00000000" w:rsidRPr="00000000">
        <w:rPr>
          <w:rtl w:val="0"/>
        </w:rPr>
        <w:t xml:space="preserve"> (Mallarmé, Verlaine in poesia; Gauguin, Moreau, Puvis de Chavannes in pittura). Nelle arti musicali si passava dalla grande sinfonia romantica a forme più intime: accanto a opere liriche di Massenet, Bizet, si affermavano musiche più sperimentali. In letteratura spiccavano autori come Flaubert e Zola, e in filosofia e scienza le idee evolvevano rapidamente (la teoria dei germi di Pasteur aveva rivoluzionato la medicina, Marie Curie stava per scoprire la radioattività, ecc.). Dal punto di vista politico la Belle Époque vide in Francia una certa stabilità (riforme repubblicane, affermazione della scuola laica, ecc.), ma anche tensioni come l’</w:t>
      </w:r>
      <w:r w:rsidDel="00000000" w:rsidR="00000000" w:rsidRPr="00000000">
        <w:rPr>
          <w:b w:val="1"/>
          <w:bCs w:val="1"/>
          <w:rtl w:val="0"/>
        </w:rPr>
        <w:t xml:space="preserve">affare Dreyfus</w:t>
      </w:r>
      <w:r w:rsidDel="00000000" w:rsidR="00000000" w:rsidRPr="00000000">
        <w:rPr>
          <w:rtl w:val="0"/>
        </w:rPr>
        <w:t xml:space="preserve"> (scandalo antisemitico del 1894-1906) che divise intellettuali e opinione pubblica . In ogni caso, l’</w:t>
      </w:r>
      <w:r w:rsidDel="00000000" w:rsidR="00000000" w:rsidRPr="00000000">
        <w:rPr>
          <w:b w:val="1"/>
          <w:bCs w:val="1"/>
          <w:rtl w:val="0"/>
        </w:rPr>
        <w:t xml:space="preserve">atmosfera generale</w:t>
      </w:r>
      <w:r w:rsidDel="00000000" w:rsidR="00000000" w:rsidRPr="00000000">
        <w:rPr>
          <w:rtl w:val="0"/>
        </w:rPr>
        <w:t xml:space="preserve"> era di ottimismo moderato: si parlava di «Belle Époque» proprio per ricordarne in seguito la prosperità e la crescita culturale .</w:t>
      </w:r>
    </w:p>
    <w:p w:rsidR="00000000" w:rsidDel="00000000" w:rsidP="00000000" w:rsidRDefault="00000000" w:rsidRPr="00000000" w14:paraId="000001A5">
      <w:pPr>
        <w:spacing w:after="240" w:before="240" w:lineRule="auto"/>
        <w:rPr/>
      </w:pPr>
      <w:r w:rsidDel="00000000" w:rsidR="00000000" w:rsidRPr="00000000">
        <w:rPr>
          <w:rtl w:val="0"/>
        </w:rPr>
        <w:t xml:space="preserve">Questo clima ricco di novità tecnologiche e artistiche fece da sfondo alla vicenda di Satie e alla nascita di composizioni originali come le Gymnopédies. Il titolo stesso delle Gymnopédies rimanda a un’idea di passato classico (la </w:t>
      </w:r>
      <w:r w:rsidDel="00000000" w:rsidR="00000000" w:rsidRPr="00000000">
        <w:rPr>
          <w:b w:val="1"/>
          <w:bCs w:val="1"/>
          <w:rtl w:val="0"/>
        </w:rPr>
        <w:t xml:space="preserve">danza spartana dei ginnopedi</w:t>
      </w:r>
      <w:r w:rsidDel="00000000" w:rsidR="00000000" w:rsidRPr="00000000">
        <w:rPr>
          <w:rtl w:val="0"/>
        </w:rPr>
        <w:t xml:space="preserve">), ma il loro spirito musicale è decisamente moderno per il tempo: minimale e visionario, precursore delle tendenze del Novecento.</w:t>
      </w:r>
    </w:p>
    <w:p w:rsidR="00000000" w:rsidDel="00000000" w:rsidP="00000000" w:rsidRDefault="00000000" w:rsidRPr="00000000" w14:paraId="000001A6">
      <w:pPr>
        <w:pStyle w:val="Heading2"/>
        <w:spacing w:after="80" w:before="360" w:lineRule="auto"/>
        <w:rPr>
          <w:sz w:val="34"/>
          <w:szCs w:val="34"/>
        </w:rPr>
      </w:pPr>
      <w:bookmarkStart w:colFirst="0" w:colLast="0" w:name="_165lbrnjj2kb" w:id="33"/>
      <w:bookmarkEnd w:id="33"/>
      <w:r w:rsidDel="00000000" w:rsidR="00000000" w:rsidRPr="00000000">
        <w:rPr>
          <w:sz w:val="34"/>
          <w:szCs w:val="34"/>
          <w:rtl w:val="0"/>
        </w:rPr>
        <w:t xml:space="preserve">Gymnopédies e altre arti</w:t>
      </w:r>
    </w:p>
    <w:p w:rsidR="00000000" w:rsidDel="00000000" w:rsidP="00000000" w:rsidRDefault="00000000" w:rsidRPr="00000000" w14:paraId="000001A7">
      <w:pPr>
        <w:spacing w:after="240" w:before="240" w:lineRule="auto"/>
        <w:rPr/>
      </w:pPr>
      <w:r w:rsidDel="00000000" w:rsidR="00000000" w:rsidRPr="00000000">
        <w:rPr>
          <w:rtl w:val="0"/>
        </w:rPr>
        <w:t xml:space="preserve">Le </w:t>
      </w:r>
      <w:r w:rsidDel="00000000" w:rsidR="00000000" w:rsidRPr="00000000">
        <w:rPr>
          <w:b w:val="1"/>
          <w:bCs w:val="1"/>
          <w:rtl w:val="0"/>
        </w:rPr>
        <w:t xml:space="preserve">Gymnopédies</w:t>
      </w:r>
      <w:r w:rsidDel="00000000" w:rsidR="00000000" w:rsidRPr="00000000">
        <w:rPr>
          <w:rtl w:val="0"/>
        </w:rPr>
        <w:t xml:space="preserve"> hanno connessioni con più forme d’arte del XIX secolo. Innanzitutto il titolo: </w:t>
      </w:r>
      <w:r w:rsidDel="00000000" w:rsidR="00000000" w:rsidRPr="00000000">
        <w:rPr>
          <w:i w:val="1"/>
          <w:iCs w:val="1"/>
          <w:rtl w:val="0"/>
        </w:rPr>
        <w:t xml:space="preserve">gymnopaedia</w:t>
      </w:r>
      <w:r w:rsidDel="00000000" w:rsidR="00000000" w:rsidRPr="00000000">
        <w:rPr>
          <w:rtl w:val="0"/>
        </w:rPr>
        <w:t xml:space="preserve"> (dalla parola greca gymnopaedia) era il nome di un’antica festa spartana in cui i giovani danzavano nudi o «a capo scoperto» . Da qui deriva il senso di un rito arcaico e rituale evocato dal nome. Satie stesso disse di aver preso il titolo da </w:t>
      </w:r>
      <w:r w:rsidDel="00000000" w:rsidR="00000000" w:rsidRPr="00000000">
        <w:rPr>
          <w:i w:val="1"/>
          <w:iCs w:val="1"/>
          <w:rtl w:val="0"/>
        </w:rPr>
        <w:t xml:space="preserve">Salammbô</w:t>
      </w:r>
      <w:r w:rsidDel="00000000" w:rsidR="00000000" w:rsidRPr="00000000">
        <w:rPr>
          <w:rtl w:val="0"/>
        </w:rPr>
        <w:t xml:space="preserve"> (romanzo di Flaubert) oppure da una poesia simbolista di J. P. Contamine de Latour (“Les Antiques”), dove compare il termine </w:t>
      </w:r>
      <w:r w:rsidDel="00000000" w:rsidR="00000000" w:rsidRPr="00000000">
        <w:rPr>
          <w:i w:val="1"/>
          <w:iCs w:val="1"/>
          <w:rtl w:val="0"/>
        </w:rPr>
        <w:t xml:space="preserve">gymnopaedia</w:t>
      </w:r>
      <w:r w:rsidDel="00000000" w:rsidR="00000000" w:rsidRPr="00000000">
        <w:rPr>
          <w:rtl w:val="0"/>
        </w:rPr>
        <w:t xml:space="preserve"> . La pagina del poeteggi contamina la classicità con atmosfere esotiche, suggerendo l’idea di un paesaggio immaginario; all’atto pratico Satie sembra aver visto nelle Gymnopédies una meditazione musicale più che un brano danzabile.</w:t>
      </w:r>
    </w:p>
    <w:p w:rsidR="00000000" w:rsidDel="00000000" w:rsidP="00000000" w:rsidRDefault="00000000" w:rsidRPr="00000000" w14:paraId="000001A8">
      <w:pPr>
        <w:spacing w:after="240" w:before="240" w:lineRule="auto"/>
        <w:rPr/>
      </w:pPr>
      <w:r w:rsidDel="00000000" w:rsidR="00000000" w:rsidRPr="00000000">
        <w:rPr>
          <w:rtl w:val="0"/>
        </w:rPr>
        <w:t xml:space="preserve">Dal punto di vista pittorico, alcune fonti osservano che </w:t>
      </w:r>
      <w:r w:rsidDel="00000000" w:rsidR="00000000" w:rsidRPr="00000000">
        <w:rPr>
          <w:b w:val="1"/>
          <w:bCs w:val="1"/>
          <w:rtl w:val="0"/>
        </w:rPr>
        <w:t xml:space="preserve">Pierre Puvis de Chavannes</w:t>
      </w:r>
      <w:r w:rsidDel="00000000" w:rsidR="00000000" w:rsidRPr="00000000">
        <w:rPr>
          <w:rtl w:val="0"/>
        </w:rPr>
        <w:t xml:space="preserve"> – grande pittore simbolista – avrebbe ispirato l’atmosfera pacata delle Gymnopédies . Ad esempio, il quadro </w:t>
      </w:r>
      <w:r w:rsidDel="00000000" w:rsidR="00000000" w:rsidRPr="00000000">
        <w:rPr>
          <w:i w:val="1"/>
          <w:iCs w:val="1"/>
          <w:rtl w:val="0"/>
        </w:rPr>
        <w:t xml:space="preserve">“Jeunes filles au bord de la mer”</w:t>
      </w:r>
      <w:r w:rsidDel="00000000" w:rsidR="00000000" w:rsidRPr="00000000">
        <w:rPr>
          <w:rtl w:val="0"/>
        </w:rPr>
        <w:t xml:space="preserve"> (1879) di Puvis mostra figure astratte dal ritmo sospeso: come molte opere simboliste, crea un senso di calma sognante e fuori dal tempo, rispecchiando il carattere enigmatico e nostalgico del brano musicale . Le figure danzano immaginarie su un paesaggio sereno, così come la melodia di Satie sembra fluttuare lieve su un fondo armonico senza tensioni forti.</w:t>
      </w:r>
    </w:p>
    <w:p w:rsidR="00000000" w:rsidDel="00000000" w:rsidP="00000000" w:rsidRDefault="00000000" w:rsidRPr="00000000" w14:paraId="000001A9">
      <w:pPr>
        <w:spacing w:after="240" w:before="240" w:lineRule="auto"/>
        <w:rPr>
          <w:i w:val="1"/>
          <w:iCs w:val="1"/>
        </w:rPr>
      </w:pPr>
      <w:r w:rsidDel="00000000" w:rsidR="00000000" w:rsidRPr="00000000">
        <w:rPr>
          <w:i w:val="1"/>
          <w:iCs w:val="1"/>
          <w:rtl w:val="0"/>
        </w:rPr>
        <w:t xml:space="preserve">“Jeunes filles au bord de la mer” (1879) di Pierre Puvis de Chavannes. I suoi dipinti simbolisti di figure delicate e tempo sospeso potrebbero aver influenzato l’atmosfera rarefatta delle Gymnopédies .</w:t>
      </w:r>
    </w:p>
    <w:p w:rsidR="00000000" w:rsidDel="00000000" w:rsidP="00000000" w:rsidRDefault="00000000" w:rsidRPr="00000000" w14:paraId="000001AA">
      <w:pPr>
        <w:spacing w:after="240" w:before="240" w:lineRule="auto"/>
        <w:rPr/>
      </w:pPr>
      <w:r w:rsidDel="00000000" w:rsidR="00000000" w:rsidRPr="00000000">
        <w:rPr>
          <w:rtl w:val="0"/>
        </w:rPr>
        <w:t xml:space="preserve">In letteratura e poesia si coglie un’eco simbolista: l’idea della danza nuda rispecchia temi decadentisti di purificazione e ritorno all’essenziale, come nei poeti Mallarmé o Contamine de Latour. Anche negli ambienti artistici parigini Satie era circondato da pittori e scrittori simbolisti: frequentava, per esempio, i circoli di fin de siècle nei quali operavano Debussy, Ravel, Cocteau e Blaise Cendrars. Anzi, Satie collaborò più tardi (nel 1917) a balletti scenografati da </w:t>
      </w:r>
      <w:r w:rsidDel="00000000" w:rsidR="00000000" w:rsidRPr="00000000">
        <w:rPr>
          <w:b w:val="1"/>
          <w:bCs w:val="1"/>
          <w:rtl w:val="0"/>
        </w:rPr>
        <w:t xml:space="preserve">Picasso</w:t>
      </w:r>
      <w:r w:rsidDel="00000000" w:rsidR="00000000" w:rsidRPr="00000000">
        <w:rPr>
          <w:rtl w:val="0"/>
        </w:rPr>
        <w:t xml:space="preserve"> e scritti da </w:t>
      </w:r>
      <w:r w:rsidDel="00000000" w:rsidR="00000000" w:rsidRPr="00000000">
        <w:rPr>
          <w:b w:val="1"/>
          <w:bCs w:val="1"/>
          <w:rtl w:val="0"/>
        </w:rPr>
        <w:t xml:space="preserve">Jean Cocteau</w:t>
      </w:r>
      <w:r w:rsidDel="00000000" w:rsidR="00000000" w:rsidRPr="00000000">
        <w:rPr>
          <w:rtl w:val="0"/>
        </w:rPr>
        <w:t xml:space="preserve"> (</w:t>
      </w:r>
      <w:r w:rsidDel="00000000" w:rsidR="00000000" w:rsidRPr="00000000">
        <w:rPr>
          <w:i w:val="1"/>
          <w:iCs w:val="1"/>
          <w:rtl w:val="0"/>
        </w:rPr>
        <w:t xml:space="preserve">Parade</w:t>
      </w:r>
      <w:r w:rsidDel="00000000" w:rsidR="00000000" w:rsidRPr="00000000">
        <w:rPr>
          <w:rtl w:val="0"/>
        </w:rPr>
        <w:t xml:space="preserve">), mostrando un forte legame con le avanguardie visive e drammaturgiche .</w:t>
      </w:r>
    </w:p>
    <w:p w:rsidR="00000000" w:rsidDel="00000000" w:rsidP="00000000" w:rsidRDefault="00000000" w:rsidRPr="00000000" w14:paraId="000001AB">
      <w:pPr>
        <w:spacing w:after="240" w:before="240" w:lineRule="auto"/>
        <w:rPr/>
      </w:pPr>
      <w:r w:rsidDel="00000000" w:rsidR="00000000" w:rsidRPr="00000000">
        <w:rPr>
          <w:rtl w:val="0"/>
        </w:rPr>
        <w:t xml:space="preserve">In sintesi, le Gymnopédies richiamano un immaginario simbolista e classicheggiante: il loro titolo rinvia al mito greco, ma la musica è come un «dipinto sonoro» (evocativo come un quadro simbolista) più che un pezzo per danza. Questa interazione con pittura e letteratura amplifica il loro fascino misterioso e ha permesso ai brani di superare i confini del solo concerto, rientrando nella cultura più ampia del tempo.</w:t>
      </w:r>
    </w:p>
    <w:p w:rsidR="00000000" w:rsidDel="00000000" w:rsidP="00000000" w:rsidRDefault="00000000" w:rsidRPr="00000000" w14:paraId="000001AC">
      <w:pPr>
        <w:pStyle w:val="Heading2"/>
        <w:spacing w:after="80" w:before="360" w:lineRule="auto"/>
        <w:rPr>
          <w:sz w:val="34"/>
          <w:szCs w:val="34"/>
        </w:rPr>
      </w:pPr>
      <w:bookmarkStart w:colFirst="0" w:colLast="0" w:name="_hnd0uq3x3e7e" w:id="34"/>
      <w:bookmarkEnd w:id="34"/>
      <w:r w:rsidDel="00000000" w:rsidR="00000000" w:rsidRPr="00000000">
        <w:rPr>
          <w:sz w:val="34"/>
          <w:szCs w:val="34"/>
          <w:rtl w:val="0"/>
        </w:rPr>
        <w:t xml:space="preserve">Analisi della forma della prima Gymnopédie (n.1)</w:t>
      </w:r>
    </w:p>
    <w:p w:rsidR="00000000" w:rsidDel="00000000" w:rsidP="00000000" w:rsidRDefault="00000000" w:rsidRPr="00000000" w14:paraId="000001AD">
      <w:pPr>
        <w:spacing w:after="240" w:before="240" w:lineRule="auto"/>
        <w:rPr/>
      </w:pPr>
      <w:r w:rsidDel="00000000" w:rsidR="00000000" w:rsidRPr="00000000">
        <w:rPr>
          <w:rtl w:val="0"/>
        </w:rPr>
        <w:t xml:space="preserve">La </w:t>
      </w:r>
      <w:r w:rsidDel="00000000" w:rsidR="00000000" w:rsidRPr="00000000">
        <w:rPr>
          <w:b w:val="1"/>
          <w:bCs w:val="1"/>
          <w:rtl w:val="0"/>
        </w:rPr>
        <w:t xml:space="preserve">prima Gymnopédie</w:t>
      </w:r>
      <w:r w:rsidDel="00000000" w:rsidR="00000000" w:rsidRPr="00000000">
        <w:rPr>
          <w:rtl w:val="0"/>
        </w:rPr>
        <w:t xml:space="preserve"> (scritta nel 1888) è un piccolo pezzo per pianoforte solo della durata di circa 3 minuti . È in </w:t>
      </w:r>
      <w:r w:rsidDel="00000000" w:rsidR="00000000" w:rsidRPr="00000000">
        <w:rPr>
          <w:i w:val="1"/>
          <w:iCs w:val="1"/>
          <w:rtl w:val="0"/>
        </w:rPr>
        <w:t xml:space="preserve">Re maggiore</w:t>
      </w:r>
      <w:r w:rsidDel="00000000" w:rsidR="00000000" w:rsidRPr="00000000">
        <w:rPr>
          <w:rtl w:val="0"/>
        </w:rPr>
        <w:t xml:space="preserve"> (anche se verso il centro si avverte una sospensione armonica che ricorda il minore) ed è contraddistinta dalla dicitura </w:t>
      </w:r>
      <w:r w:rsidDel="00000000" w:rsidR="00000000" w:rsidRPr="00000000">
        <w:rPr>
          <w:i w:val="1"/>
          <w:iCs w:val="1"/>
          <w:rtl w:val="0"/>
        </w:rPr>
        <w:t xml:space="preserve">“Lent et douloureux”</w:t>
      </w:r>
      <w:r w:rsidDel="00000000" w:rsidR="00000000" w:rsidRPr="00000000">
        <w:rPr>
          <w:rtl w:val="0"/>
        </w:rPr>
        <w:t xml:space="preserve"> : un tempo lento e un’atmosfera dolorosa/velata.</w:t>
      </w:r>
    </w:p>
    <w:p w:rsidR="00000000" w:rsidDel="00000000" w:rsidP="00000000" w:rsidRDefault="00000000" w:rsidRPr="00000000" w14:paraId="000001AE">
      <w:pPr>
        <w:spacing w:after="240" w:before="240" w:lineRule="auto"/>
        <w:rPr/>
      </w:pPr>
      <w:r w:rsidDel="00000000" w:rsidR="00000000" w:rsidRPr="00000000">
        <w:rPr>
          <w:rtl w:val="0"/>
        </w:rPr>
        <w:t xml:space="preserve">Dal punto di vista musicale la Gymnopédie n.1 ha una struttura semplice e regolare. Si può descrivere in </w:t>
      </w:r>
      <w:r w:rsidDel="00000000" w:rsidR="00000000" w:rsidRPr="00000000">
        <w:rPr>
          <w:b w:val="1"/>
          <w:bCs w:val="1"/>
          <w:rtl w:val="0"/>
        </w:rPr>
        <w:t xml:space="preserve">forma ternaria A–B–A</w:t>
      </w:r>
      <w:r w:rsidDel="00000000" w:rsidR="00000000" w:rsidRPr="00000000">
        <w:rPr>
          <w:rtl w:val="0"/>
        </w:rPr>
        <w:t xml:space="preserve">: vi è un tema iniziale (A) di otto battute ripetuto con minime variazioni, poi una sezione centrale (B) similare ma in tonalità minore (solitamente Re minore) e infine il ritorno del tema A (ri-esposto e leggermente variato) fino alla conclusione dolce in Re maggiore. In pratica la musica evolve lentamente: la melodia del tema principale è una cantilena dolente con poche note ripetute, mentre l’accompagnamento (a mani alterne o terzine nella mano sinistra) crea un moto ondeggiante senza fretta. Non ci sono impennate ritmiche o passaggi virtuosistici: l’effetto è quello di un </w:t>
      </w:r>
      <w:r w:rsidDel="00000000" w:rsidR="00000000" w:rsidRPr="00000000">
        <w:rPr>
          <w:b w:val="1"/>
          <w:bCs w:val="1"/>
          <w:rtl w:val="0"/>
        </w:rPr>
        <w:t xml:space="preserve">canto raccolto e ipnotico</w:t>
      </w:r>
      <w:r w:rsidDel="00000000" w:rsidR="00000000" w:rsidRPr="00000000">
        <w:rPr>
          <w:rtl w:val="0"/>
        </w:rPr>
        <w:t xml:space="preserve">.</w:t>
      </w:r>
    </w:p>
    <w:p w:rsidR="00000000" w:rsidDel="00000000" w:rsidP="00000000" w:rsidRDefault="00000000" w:rsidRPr="00000000" w14:paraId="000001AF">
      <w:pPr>
        <w:spacing w:after="240" w:before="240" w:lineRule="auto"/>
        <w:rPr/>
      </w:pPr>
      <w:r w:rsidDel="00000000" w:rsidR="00000000" w:rsidRPr="00000000">
        <w:rPr>
          <w:rtl w:val="0"/>
        </w:rPr>
        <w:t xml:space="preserve">Il brano è molto </w:t>
      </w:r>
      <w:r w:rsidDel="00000000" w:rsidR="00000000" w:rsidRPr="00000000">
        <w:rPr>
          <w:i w:val="1"/>
          <w:iCs w:val="1"/>
          <w:rtl w:val="0"/>
        </w:rPr>
        <w:t xml:space="preserve">“essenziale”</w:t>
      </w:r>
      <w:r w:rsidDel="00000000" w:rsidR="00000000" w:rsidRPr="00000000">
        <w:rPr>
          <w:rtl w:val="0"/>
        </w:rPr>
        <w:t xml:space="preserve"> e </w:t>
      </w:r>
      <w:r w:rsidDel="00000000" w:rsidR="00000000" w:rsidRPr="00000000">
        <w:rPr>
          <w:i w:val="1"/>
          <w:iCs w:val="1"/>
          <w:rtl w:val="0"/>
        </w:rPr>
        <w:t xml:space="preserve">“razionale”</w:t>
      </w:r>
      <w:r w:rsidDel="00000000" w:rsidR="00000000" w:rsidRPr="00000000">
        <w:rPr>
          <w:rtl w:val="0"/>
        </w:rPr>
        <w:t xml:space="preserve">, come ha osservato la studiosa Valeria De Bernardi: «comunica leggerezza e introspezione attraverso una scrittura semplice che rappresenta il cuore del linguaggio musicale di Satie, assolutamente spiazzante per l’epoca» . In concreto, nei primi battiti la mano sinistra scandisce un ostinato alternando due accordi di settima (nel caso della n.1 si tratta di un accordo di Do settima sulla sottodominante e di Re settima sulla tonica ) mentre la mano destra suona la melodia cantilenante. Gli intervalli usati sono diluiti e vi è un’armonia aperta: si sentono </w:t>
      </w:r>
      <w:r w:rsidDel="00000000" w:rsidR="00000000" w:rsidRPr="00000000">
        <w:rPr>
          <w:i w:val="1"/>
          <w:iCs w:val="1"/>
          <w:rtl w:val="0"/>
        </w:rPr>
        <w:t xml:space="preserve">“settime maggiori”</w:t>
      </w:r>
      <w:r w:rsidDel="00000000" w:rsidR="00000000" w:rsidRPr="00000000">
        <w:rPr>
          <w:rtl w:val="0"/>
        </w:rPr>
        <w:t xml:space="preserve"> che danno un gusto leggermente dissonante e sospeso (una sonorità </w:t>
      </w:r>
      <w:r w:rsidDel="00000000" w:rsidR="00000000" w:rsidRPr="00000000">
        <w:rPr>
          <w:b w:val="1"/>
          <w:bCs w:val="1"/>
          <w:rtl w:val="0"/>
        </w:rPr>
        <w:t xml:space="preserve">“piacevolmente melanconica”</w:t>
      </w:r>
      <w:r w:rsidDel="00000000" w:rsidR="00000000" w:rsidRPr="00000000">
        <w:rPr>
          <w:rtl w:val="0"/>
        </w:rPr>
        <w:t xml:space="preserve"> ). Questo crea nel ascoltatore una sensazione di calma quasi surreale, come di sogno inconsueto.</w:t>
      </w:r>
    </w:p>
    <w:p w:rsidR="00000000" w:rsidDel="00000000" w:rsidP="00000000" w:rsidRDefault="00000000" w:rsidRPr="00000000" w14:paraId="000001B0">
      <w:pPr>
        <w:spacing w:after="240" w:before="240" w:lineRule="auto"/>
        <w:rPr/>
      </w:pPr>
      <w:r w:rsidDel="00000000" w:rsidR="00000000" w:rsidRPr="00000000">
        <w:rPr>
          <w:rtl w:val="0"/>
        </w:rPr>
        <w:t xml:space="preserve">Dal punto di vista formale, il brano è valutato di difficoltà moderata. Il tempo costante (3/4) e la scrittura parca lo rendono comprensibile a non musicisti, purché accompagnata da una spiegazione: ad esempio si può immaginare la Gymnopédie come un breve </w:t>
      </w:r>
      <w:r w:rsidDel="00000000" w:rsidR="00000000" w:rsidRPr="00000000">
        <w:rPr>
          <w:b w:val="1"/>
          <w:bCs w:val="1"/>
          <w:rtl w:val="0"/>
        </w:rPr>
        <w:t xml:space="preserve">“dipinto musicale”</w:t>
      </w:r>
      <w:r w:rsidDel="00000000" w:rsidR="00000000" w:rsidRPr="00000000">
        <w:rPr>
          <w:rtl w:val="0"/>
        </w:rPr>
        <w:t xml:space="preserve"> di tre minuti, dove un motivo semplice viene ripetuto e variato con cautela, senza urgere una vera fine drammatica, ma piuttosto allungandosi in un </w:t>
      </w:r>
      <w:r w:rsidDel="00000000" w:rsidR="00000000" w:rsidRPr="00000000">
        <w:rPr>
          <w:i w:val="1"/>
          <w:iCs w:val="1"/>
          <w:rtl w:val="0"/>
        </w:rPr>
        <w:t xml:space="preserve">mormorio contemplativo</w:t>
      </w:r>
      <w:r w:rsidDel="00000000" w:rsidR="00000000" w:rsidRPr="00000000">
        <w:rPr>
          <w:rtl w:val="0"/>
        </w:rPr>
        <w:t xml:space="preserve">.</w:t>
      </w:r>
    </w:p>
    <w:p w:rsidR="00000000" w:rsidDel="00000000" w:rsidP="00000000" w:rsidRDefault="00000000" w:rsidRPr="00000000" w14:paraId="000001B1">
      <w:pPr>
        <w:pStyle w:val="Heading2"/>
        <w:spacing w:after="80" w:before="360" w:lineRule="auto"/>
        <w:rPr>
          <w:sz w:val="34"/>
          <w:szCs w:val="34"/>
        </w:rPr>
      </w:pPr>
      <w:bookmarkStart w:colFirst="0" w:colLast="0" w:name="_lzb1691npsz0" w:id="35"/>
      <w:bookmarkEnd w:id="35"/>
      <w:r w:rsidDel="00000000" w:rsidR="00000000" w:rsidRPr="00000000">
        <w:rPr>
          <w:sz w:val="34"/>
          <w:szCs w:val="34"/>
          <w:rtl w:val="0"/>
        </w:rPr>
        <w:t xml:space="preserve">Esecuzioni e trascrizioni famose</w:t>
      </w:r>
    </w:p>
    <w:p w:rsidR="00000000" w:rsidDel="00000000" w:rsidP="00000000" w:rsidRDefault="00000000" w:rsidRPr="00000000" w14:paraId="000001B2">
      <w:pPr>
        <w:spacing w:after="240" w:before="240" w:lineRule="auto"/>
        <w:rPr/>
      </w:pPr>
      <w:r w:rsidDel="00000000" w:rsidR="00000000" w:rsidRPr="00000000">
        <w:rPr>
          <w:rtl w:val="0"/>
        </w:rPr>
        <w:t xml:space="preserve">La Gymnopédie n.1 è diventata celebre anche per alcune interpretazioni pianistiche notevoli e per trascrizioni di altri compositori. </w:t>
      </w:r>
      <w:r w:rsidDel="00000000" w:rsidR="00000000" w:rsidRPr="00000000">
        <w:rPr>
          <w:b w:val="1"/>
          <w:bCs w:val="1"/>
          <w:rtl w:val="0"/>
        </w:rPr>
        <w:t xml:space="preserve">Aldo Ciccolini</w:t>
      </w:r>
      <w:r w:rsidDel="00000000" w:rsidR="00000000" w:rsidRPr="00000000">
        <w:rPr>
          <w:rtl w:val="0"/>
        </w:rPr>
        <w:t xml:space="preserve"> (pianista italiano nato in Tunisia) registrò nel 1968 un ciclo quasi completo delle opere di Satie per etichetta EMI. La sua versione della Gymnopédie n.1 è rimasta molto popolare: Ciccolini esegue il brano con un tocco chiaro e asciutto, </w:t>
      </w:r>
      <w:r w:rsidDel="00000000" w:rsidR="00000000" w:rsidRPr="00000000">
        <w:rPr>
          <w:i w:val="1"/>
          <w:iCs w:val="1"/>
          <w:rtl w:val="0"/>
        </w:rPr>
        <w:t xml:space="preserve">“senza fronzoli”</w:t>
      </w:r>
      <w:r w:rsidDel="00000000" w:rsidR="00000000" w:rsidRPr="00000000">
        <w:rPr>
          <w:rtl w:val="0"/>
        </w:rPr>
        <w:t xml:space="preserve"> e soprattutto senza rallentamenti esagerati . Critici moderni osservano che Ciccolini «semplicemente suona questa musica in modo diretto», muovendola con naturalezza senza caricarla di troppo </w:t>
      </w:r>
      <w:r w:rsidDel="00000000" w:rsidR="00000000" w:rsidRPr="00000000">
        <w:rPr>
          <w:b w:val="1"/>
          <w:bCs w:val="1"/>
          <w:rtl w:val="0"/>
        </w:rPr>
        <w:t xml:space="preserve">“bagaglio interpretativo”</w:t>
      </w:r>
      <w:r w:rsidDel="00000000" w:rsidR="00000000" w:rsidRPr="00000000">
        <w:rPr>
          <w:rtl w:val="0"/>
        </w:rPr>
        <w:t xml:space="preserve"> .</w:t>
      </w:r>
    </w:p>
    <w:p w:rsidR="00000000" w:rsidDel="00000000" w:rsidP="00000000" w:rsidRDefault="00000000" w:rsidRPr="00000000" w14:paraId="000001B3">
      <w:pPr>
        <w:spacing w:after="240" w:before="240" w:lineRule="auto"/>
        <w:rPr/>
      </w:pPr>
      <w:r w:rsidDel="00000000" w:rsidR="00000000" w:rsidRPr="00000000">
        <w:rPr>
          <w:rtl w:val="0"/>
        </w:rPr>
        <w:t xml:space="preserve">Al contrario, l’interpretazione di </w:t>
      </w:r>
      <w:r w:rsidDel="00000000" w:rsidR="00000000" w:rsidRPr="00000000">
        <w:rPr>
          <w:b w:val="1"/>
          <w:bCs w:val="1"/>
          <w:rtl w:val="0"/>
        </w:rPr>
        <w:t xml:space="preserve">Reinbert de Leeuw</w:t>
      </w:r>
      <w:r w:rsidDel="00000000" w:rsidR="00000000" w:rsidRPr="00000000">
        <w:rPr>
          <w:rtl w:val="0"/>
        </w:rPr>
        <w:t xml:space="preserve"> (pianista e direttore olandese) divenne celebre proprio per la sua lentezza estrema: la sua registrazione degli anni ’90 rallenta molti tempi e accentua l’elemento meditativo. In una recensione si nota che nella Gymnopédie di de Leeuw ci sono le famose «“mani lente, guardami” (look ma, slow hands) posturings» – eccessi che non si trovano invece in Ciccolini . In pratica, de Leeuw allungava ogni singolo intervallo armonico e melodico, ottenendo un risultato quasi ipnotico, mentre Ciccolini manteneva i tempi vivaci in confronto (pur sempre lenti rispetto alla musica romantica).</w:t>
      </w:r>
    </w:p>
    <w:p w:rsidR="00000000" w:rsidDel="00000000" w:rsidP="00000000" w:rsidRDefault="00000000" w:rsidRPr="00000000" w14:paraId="000001B4">
      <w:pPr>
        <w:spacing w:after="240" w:before="240" w:lineRule="auto"/>
        <w:rPr/>
      </w:pPr>
      <w:r w:rsidDel="00000000" w:rsidR="00000000" w:rsidRPr="00000000">
        <w:rPr>
          <w:rtl w:val="0"/>
        </w:rPr>
        <w:t xml:space="preserve">Oltre alle versioni per pianoforte, vi sono almeno due importanti trascrizioni orchestrali delle Gymnopédies. La più nota è quella di </w:t>
      </w:r>
      <w:r w:rsidDel="00000000" w:rsidR="00000000" w:rsidRPr="00000000">
        <w:rPr>
          <w:b w:val="1"/>
          <w:bCs w:val="1"/>
          <w:rtl w:val="0"/>
        </w:rPr>
        <w:t xml:space="preserve">Claude Debussy</w:t>
      </w:r>
      <w:r w:rsidDel="00000000" w:rsidR="00000000" w:rsidRPr="00000000">
        <w:rPr>
          <w:rtl w:val="0"/>
        </w:rPr>
        <w:t xml:space="preserve">: nel 1897 Debussy orchestrò le Gymnopédies n.1 e 3, pubblicando due danze per piccolo orchestra . In queste orchestrazioni Debussy introduce colori di arpa, fiati e archi, dando al brano un timbro etereo e una spazialità diversa, pur mantenendo la malinconia originale. Negli anni seguenti altri compositori arrangiarono la n.1: per esempio il gruppo pop-jazz </w:t>
      </w:r>
      <w:r w:rsidDel="00000000" w:rsidR="00000000" w:rsidRPr="00000000">
        <w:rPr>
          <w:b w:val="1"/>
          <w:bCs w:val="1"/>
          <w:rtl w:val="0"/>
        </w:rPr>
        <w:t xml:space="preserve">Blood, Sweat &amp; Tears</w:t>
      </w:r>
      <w:r w:rsidDel="00000000" w:rsidR="00000000" w:rsidRPr="00000000">
        <w:rPr>
          <w:rtl w:val="0"/>
        </w:rPr>
        <w:t xml:space="preserve"> nel 1968 la trasformò in tema per un brano rock-fusion (ottenendo anche un Grammy Award) , e nel 1980 la cantante Cleo Laine e il flautista James Galway la resero in versione cantata/jazz. Sono inoltre esistite versioni orchestrali moderne (ad esempio di musicisti jazz come Bill Barron) o reinterpretazioni minimaliste, ma la </w:t>
      </w:r>
      <w:r w:rsidDel="00000000" w:rsidR="00000000" w:rsidRPr="00000000">
        <w:rPr>
          <w:b w:val="1"/>
          <w:bCs w:val="1"/>
          <w:rtl w:val="0"/>
        </w:rPr>
        <w:t xml:space="preserve">versione di Debussy</w:t>
      </w:r>
      <w:r w:rsidDel="00000000" w:rsidR="00000000" w:rsidRPr="00000000">
        <w:rPr>
          <w:rtl w:val="0"/>
        </w:rPr>
        <w:t xml:space="preserve"> rimane ancora oggi un punto di riferimento per ascoltare il timbro orchestrale del pezzo.</w:t>
      </w:r>
    </w:p>
    <w:p w:rsidR="00000000" w:rsidDel="00000000" w:rsidP="00000000" w:rsidRDefault="00000000" w:rsidRPr="00000000" w14:paraId="000001B5">
      <w:pPr>
        <w:spacing w:after="240" w:before="240" w:lineRule="auto"/>
        <w:rPr/>
      </w:pPr>
      <w:r w:rsidDel="00000000" w:rsidR="00000000" w:rsidRPr="00000000">
        <w:rPr>
          <w:rtl w:val="0"/>
        </w:rPr>
        <w:t xml:space="preserve">Le differenze stilistiche fra queste esecuzioni sono emblematiche: Ciccolini presenta la Gymnopédie come * “un pezzo chiaro e arioso”*, spiega il recensore, con «nessuno dei rallentamenti teatrali di de Leeuw» . Quindi, se Ciccolini suona </w:t>
      </w:r>
      <w:r w:rsidDel="00000000" w:rsidR="00000000" w:rsidRPr="00000000">
        <w:rPr>
          <w:i w:val="1"/>
          <w:iCs w:val="1"/>
          <w:rtl w:val="0"/>
        </w:rPr>
        <w:t xml:space="preserve">direttamente</w:t>
      </w:r>
      <w:r w:rsidDel="00000000" w:rsidR="00000000" w:rsidRPr="00000000">
        <w:rPr>
          <w:rtl w:val="0"/>
        </w:rPr>
        <w:t xml:space="preserve"> ed elimina drammi aggiuntivi, de Leeuw enfatizza la dimensione atmosferica. D’altra parte, la versione di Debussy arricchisce il sottofondo armonico con sfumature orchestrali (legni fruscianti, archi sostenuti), trasformando in musica da concerto qualcosa nato come brano pianistico intimo. Tutte queste interpretazioni aiutano a scoprire i diversi aspetti emotivi delle Gymnopédies, benché la semplicità del tema di Satie rimanga riconoscibile in ogni versione.</w:t>
      </w:r>
    </w:p>
    <w:p w:rsidR="00000000" w:rsidDel="00000000" w:rsidP="00000000" w:rsidRDefault="00000000" w:rsidRPr="00000000" w14:paraId="000001B6">
      <w:pPr>
        <w:pStyle w:val="Heading2"/>
        <w:spacing w:after="80" w:before="360" w:lineRule="auto"/>
        <w:rPr>
          <w:sz w:val="34"/>
          <w:szCs w:val="34"/>
        </w:rPr>
      </w:pPr>
      <w:bookmarkStart w:colFirst="0" w:colLast="0" w:name="_na8326dgotrh" w:id="36"/>
      <w:bookmarkEnd w:id="36"/>
      <w:r w:rsidDel="00000000" w:rsidR="00000000" w:rsidRPr="00000000">
        <w:rPr>
          <w:sz w:val="34"/>
          <w:szCs w:val="34"/>
          <w:rtl w:val="0"/>
        </w:rPr>
        <w:t xml:space="preserve">Gymnopédie n.1 nel cinema, pubblicità e cultura pop</w:t>
      </w:r>
    </w:p>
    <w:p w:rsidR="00000000" w:rsidDel="00000000" w:rsidP="00000000" w:rsidRDefault="00000000" w:rsidRPr="00000000" w14:paraId="000001B7">
      <w:pPr>
        <w:spacing w:after="240" w:before="240" w:lineRule="auto"/>
        <w:rPr/>
      </w:pPr>
      <w:r w:rsidDel="00000000" w:rsidR="00000000" w:rsidRPr="00000000">
        <w:rPr>
          <w:rtl w:val="0"/>
        </w:rPr>
        <w:t xml:space="preserve">Fin dal dopoguerra la prima Gymnopédie è entrata nell’immaginario collettivo come colonna sonora di momenti di contemplazione o malinconia. È stata utilizzata in numerosi film, documentari e spot pubblicitari internazionali. Ad esempio la traccia appare nelle colonne sonore di film come </w:t>
      </w:r>
      <w:r w:rsidDel="00000000" w:rsidR="00000000" w:rsidRPr="00000000">
        <w:rPr>
          <w:i w:val="1"/>
          <w:iCs w:val="1"/>
          <w:rtl w:val="0"/>
        </w:rPr>
        <w:t xml:space="preserve">“My Dinner with André”</w:t>
      </w:r>
      <w:r w:rsidDel="00000000" w:rsidR="00000000" w:rsidRPr="00000000">
        <w:rPr>
          <w:rtl w:val="0"/>
        </w:rPr>
        <w:t xml:space="preserve"> (1981, regia di Louis Malle) e </w:t>
      </w:r>
      <w:r w:rsidDel="00000000" w:rsidR="00000000" w:rsidRPr="00000000">
        <w:rPr>
          <w:i w:val="1"/>
          <w:iCs w:val="1"/>
          <w:rtl w:val="0"/>
        </w:rPr>
        <w:t xml:space="preserve">“Another Woman”</w:t>
      </w:r>
      <w:r w:rsidDel="00000000" w:rsidR="00000000" w:rsidRPr="00000000">
        <w:rPr>
          <w:rtl w:val="0"/>
        </w:rPr>
        <w:t xml:space="preserve"> (1988, Woody Allen) – interpretata come tema amoroso/triste nelle scene principali . Recentemente ricompare nei cartoni animati giapponesi: il film anime </w:t>
      </w:r>
      <w:r w:rsidDel="00000000" w:rsidR="00000000" w:rsidRPr="00000000">
        <w:rPr>
          <w:i w:val="1"/>
          <w:iCs w:val="1"/>
          <w:rtl w:val="0"/>
        </w:rPr>
        <w:t xml:space="preserve">“The Disappearance of Haruhi Suzumiya”</w:t>
      </w:r>
      <w:r w:rsidDel="00000000" w:rsidR="00000000" w:rsidRPr="00000000">
        <w:rPr>
          <w:rtl w:val="0"/>
        </w:rPr>
        <w:t xml:space="preserve"> (2010) contiene un’intera sequenza interamente sui tre Gymnopédies , e il videogioco “Mother 3” (2006) li usa per un’importante scena finale .</w:t>
      </w:r>
    </w:p>
    <w:p w:rsidR="00000000" w:rsidDel="00000000" w:rsidP="00000000" w:rsidRDefault="00000000" w:rsidRPr="00000000" w14:paraId="000001B8">
      <w:pPr>
        <w:spacing w:after="240" w:before="240" w:lineRule="auto"/>
        <w:rPr/>
      </w:pPr>
      <w:r w:rsidDel="00000000" w:rsidR="00000000" w:rsidRPr="00000000">
        <w:rPr>
          <w:rtl w:val="0"/>
        </w:rPr>
        <w:t xml:space="preserve">In televisione e spot pubblicitari, la prima Gymnopédie è diventata un cliché per evocare atmosfere rilassanti e “di tendenza”. È usata spesso come sottofondo in documentari o pubblicità (in particolare di prodotti casalinghi o benessere) proprio per il suo effetto rilassante . La giornalista musicale Valeria De Bernardi nota che il primo brano </w:t>
      </w:r>
      <w:r w:rsidDel="00000000" w:rsidR="00000000" w:rsidRPr="00000000">
        <w:rPr>
          <w:i w:val="1"/>
          <w:iCs w:val="1"/>
          <w:rtl w:val="0"/>
        </w:rPr>
        <w:t xml:space="preserve">“è così popolare che è difficile non averla mai sentita, almeno per caso”</w:t>
      </w:r>
      <w:r w:rsidDel="00000000" w:rsidR="00000000" w:rsidRPr="00000000">
        <w:rPr>
          <w:rtl w:val="0"/>
        </w:rPr>
        <w:t xml:space="preserve"> – e spiega che la sua semplicità la fa suonare quasi come una </w:t>
      </w:r>
      <w:r w:rsidDel="00000000" w:rsidR="00000000" w:rsidRPr="00000000">
        <w:rPr>
          <w:b w:val="1"/>
          <w:bCs w:val="1"/>
          <w:rtl w:val="0"/>
        </w:rPr>
        <w:t xml:space="preserve">“musica d’arredamento”</w:t>
      </w:r>
      <w:r w:rsidDel="00000000" w:rsidR="00000000" w:rsidRPr="00000000">
        <w:rPr>
          <w:rtl w:val="0"/>
        </w:rPr>
        <w:t xml:space="preserve"> (concetto di Satie di musica di sottofondo), adatta a creare un’atmosfera senza pretendere di essere ascoltata in primo piano .</w:t>
      </w:r>
    </w:p>
    <w:p w:rsidR="00000000" w:rsidDel="00000000" w:rsidP="00000000" w:rsidRDefault="00000000" w:rsidRPr="00000000" w14:paraId="000001B9">
      <w:pPr>
        <w:spacing w:after="240" w:before="240" w:lineRule="auto"/>
        <w:rPr/>
      </w:pPr>
      <w:r w:rsidDel="00000000" w:rsidR="00000000" w:rsidRPr="00000000">
        <w:rPr>
          <w:rtl w:val="0"/>
        </w:rPr>
        <w:t xml:space="preserve">La diffusione così ampia della Gymnopédie n.1 è dovuta alla sua </w:t>
      </w:r>
      <w:r w:rsidDel="00000000" w:rsidR="00000000" w:rsidRPr="00000000">
        <w:rPr>
          <w:b w:val="1"/>
          <w:bCs w:val="1"/>
          <w:rtl w:val="0"/>
        </w:rPr>
        <w:t xml:space="preserve">aria nostalgica e universale</w:t>
      </w:r>
      <w:r w:rsidDel="00000000" w:rsidR="00000000" w:rsidRPr="00000000">
        <w:rPr>
          <w:rtl w:val="0"/>
        </w:rPr>
        <w:t xml:space="preserve">: molte persone la associano a immagini di interni eleganti o meditazione. Inoltre, grazie a registrazioni famose (come quella di Ciccolini), il brano è entrato nelle compilation di musica classica più popolari. Anche nell’era contemporanea, artisti pop e jazz citano Satie: un esempio celebre è stato l’uso parodico del brano come tema in un brano rock dei Blood, Sweat &amp; Tears (1969) , che fece conoscere la melodia anche al pubblico giovane. In generale, la Gymnopédie è vista come </w:t>
      </w:r>
      <w:r w:rsidDel="00000000" w:rsidR="00000000" w:rsidRPr="00000000">
        <w:rPr>
          <w:i w:val="1"/>
          <w:iCs w:val="1"/>
          <w:rtl w:val="0"/>
        </w:rPr>
        <w:t xml:space="preserve">“precursore della musica ambient”</w:t>
      </w:r>
      <w:r w:rsidDel="00000000" w:rsidR="00000000" w:rsidRPr="00000000">
        <w:rPr>
          <w:rtl w:val="0"/>
        </w:rPr>
        <w:t xml:space="preserve"> : secondo alcuni critici, la sua capacità di creare un ambiente sonoro sospeso la rende un’anticipazione delle atmosfere rilassanti di Brian Eno o del minimalismo di Glass.</w:t>
      </w:r>
    </w:p>
    <w:p w:rsidR="00000000" w:rsidDel="00000000" w:rsidP="00000000" w:rsidRDefault="00000000" w:rsidRPr="00000000" w14:paraId="000001BA">
      <w:pPr>
        <w:pStyle w:val="Heading2"/>
        <w:spacing w:after="80" w:before="360" w:lineRule="auto"/>
        <w:rPr>
          <w:sz w:val="34"/>
          <w:szCs w:val="34"/>
        </w:rPr>
      </w:pPr>
      <w:bookmarkStart w:colFirst="0" w:colLast="0" w:name="_orp3y09aa7ld" w:id="37"/>
      <w:bookmarkEnd w:id="37"/>
      <w:r w:rsidDel="00000000" w:rsidR="00000000" w:rsidRPr="00000000">
        <w:rPr>
          <w:sz w:val="34"/>
          <w:szCs w:val="34"/>
          <w:rtl w:val="0"/>
        </w:rPr>
        <w:t xml:space="preserve">Impatto sull’insegnamento musicale</w:t>
      </w:r>
    </w:p>
    <w:p w:rsidR="00000000" w:rsidDel="00000000" w:rsidP="00000000" w:rsidRDefault="00000000" w:rsidRPr="00000000" w14:paraId="000001BB">
      <w:pPr>
        <w:spacing w:after="240" w:before="240" w:lineRule="auto"/>
        <w:rPr/>
      </w:pPr>
      <w:r w:rsidDel="00000000" w:rsidR="00000000" w:rsidRPr="00000000">
        <w:rPr>
          <w:rtl w:val="0"/>
        </w:rPr>
        <w:t xml:space="preserve">La prima Gymnopédie è entrata anche nel repertorio didattico di molti insegnanti di pianoforte. Sebbene non sia un pezzo elementare (richiede controllo del pedale e sensibilità nell’espressione), la sua struttura ripetitiva e il tempo lento lo rendono accessibile a studenti di livello medio. In Italia e altrove viene spesso proposto agli allievi di scuola media musicale come esercizio di </w:t>
      </w:r>
      <w:r w:rsidDel="00000000" w:rsidR="00000000" w:rsidRPr="00000000">
        <w:rPr>
          <w:b w:val="1"/>
          <w:bCs w:val="1"/>
          <w:rtl w:val="0"/>
        </w:rPr>
        <w:t xml:space="preserve">espressività e fraseggio</w:t>
      </w:r>
      <w:r w:rsidDel="00000000" w:rsidR="00000000" w:rsidRPr="00000000">
        <w:rPr>
          <w:rtl w:val="0"/>
        </w:rPr>
        <w:t xml:space="preserve">, perché permette di esercitarsi a bilanciare melodia e accompagnamento in modo controllato. Come osserva ancora De Bernardi, la scrittura «semplice e dal cuore essenziale» ne fa un brano ideale per chi impara: non ci sono rapidi virtuosismi, ma va studiata la cura del suono e del tempo.</w:t>
      </w:r>
    </w:p>
    <w:p w:rsidR="00000000" w:rsidDel="00000000" w:rsidP="00000000" w:rsidRDefault="00000000" w:rsidRPr="00000000" w14:paraId="000001BC">
      <w:pPr>
        <w:spacing w:after="240" w:before="240" w:lineRule="auto"/>
        <w:rPr/>
      </w:pPr>
      <w:r w:rsidDel="00000000" w:rsidR="00000000" w:rsidRPr="00000000">
        <w:rPr>
          <w:rtl w:val="0"/>
        </w:rPr>
        <w:t xml:space="preserve">Inoltre, la Gymnopédie n.1 è diventata in qualche modo un “classico da conoscere” per i pianisti: molti manuali e metodi citano questo brano fra quelli </w:t>
      </w:r>
      <w:r w:rsidDel="00000000" w:rsidR="00000000" w:rsidRPr="00000000">
        <w:rPr>
          <w:i w:val="1"/>
          <w:iCs w:val="1"/>
          <w:rtl w:val="0"/>
        </w:rPr>
        <w:t xml:space="preserve">“che ogni musicista, professionista o dilettante, dovrebbe avere ascoltato”</w:t>
      </w:r>
      <w:r w:rsidDel="00000000" w:rsidR="00000000" w:rsidRPr="00000000">
        <w:rPr>
          <w:rtl w:val="0"/>
        </w:rPr>
        <w:t xml:space="preserve">. Pur non essendo alla portata dei principianti assoluti (livello minimo indicativo: medio-basso, richiede già una certa indipendenza delle mani), serve spesso come pezzo di repertorio per saggi o concorsi amatoriali. Nel mondo delle scuole di musica, questo pezzo viene apprezzato anche perché introduce concetti come </w:t>
      </w:r>
      <w:r w:rsidDel="00000000" w:rsidR="00000000" w:rsidRPr="00000000">
        <w:rPr>
          <w:b w:val="1"/>
          <w:bCs w:val="1"/>
          <w:rtl w:val="0"/>
        </w:rPr>
        <w:t xml:space="preserve">accordi di settima, modulazioni leggere, pedale sostenuto</w:t>
      </w:r>
      <w:r w:rsidDel="00000000" w:rsidR="00000000" w:rsidRPr="00000000">
        <w:rPr>
          <w:rtl w:val="0"/>
        </w:rPr>
        <w:t xml:space="preserve"> e </w:t>
      </w:r>
      <w:r w:rsidDel="00000000" w:rsidR="00000000" w:rsidRPr="00000000">
        <w:rPr>
          <w:b w:val="1"/>
          <w:bCs w:val="1"/>
          <w:rtl w:val="0"/>
        </w:rPr>
        <w:t xml:space="preserve">ritmo ternario</w:t>
      </w:r>
      <w:r w:rsidDel="00000000" w:rsidR="00000000" w:rsidRPr="00000000">
        <w:rPr>
          <w:rtl w:val="0"/>
        </w:rPr>
        <w:t xml:space="preserve"> senza sovraccaricare lo studente di complessità tecniche. In questo senso, la Gymnopédie ha un impatto formativo: esercita l’orecchio a percepire dissonanze lievi e sfilacciate e insegna il controllo del tempo lento. Non a caso, molti insegnanti la scelgono come tappa d’ingresso al pianismo del XX secolo: è forse una delle prime pagine di musica moderna che entra nell’«alfabeto» dei pianisti intermedi.</w:t>
      </w:r>
    </w:p>
    <w:p w:rsidR="00000000" w:rsidDel="00000000" w:rsidP="00000000" w:rsidRDefault="00000000" w:rsidRPr="00000000" w14:paraId="000001BD">
      <w:pPr>
        <w:pStyle w:val="Heading2"/>
        <w:spacing w:after="80" w:before="360" w:lineRule="auto"/>
        <w:rPr>
          <w:sz w:val="34"/>
          <w:szCs w:val="34"/>
        </w:rPr>
      </w:pPr>
      <w:bookmarkStart w:colFirst="0" w:colLast="0" w:name="_ibekoo212ill" w:id="38"/>
      <w:bookmarkEnd w:id="38"/>
      <w:r w:rsidDel="00000000" w:rsidR="00000000" w:rsidRPr="00000000">
        <w:rPr>
          <w:sz w:val="34"/>
          <w:szCs w:val="34"/>
          <w:rtl w:val="0"/>
        </w:rPr>
        <w:t xml:space="preserve">Glossario</w:t>
      </w:r>
    </w:p>
    <w:p w:rsidR="00000000" w:rsidDel="00000000" w:rsidP="00000000" w:rsidRDefault="00000000" w:rsidRPr="00000000" w14:paraId="000001BE">
      <w:pPr>
        <w:numPr>
          <w:ilvl w:val="0"/>
          <w:numId w:val="9"/>
        </w:numPr>
        <w:spacing w:after="0" w:afterAutospacing="0" w:before="240" w:lineRule="auto"/>
        <w:ind w:left="720" w:hanging="360"/>
      </w:pPr>
      <w:r w:rsidDel="00000000" w:rsidR="00000000" w:rsidRPr="00000000">
        <w:rPr>
          <w:b w:val="1"/>
          <w:bCs w:val="1"/>
          <w:rtl w:val="0"/>
        </w:rPr>
        <w:t xml:space="preserve">Forme A–B–A</w:t>
      </w:r>
      <w:r w:rsidDel="00000000" w:rsidR="00000000" w:rsidRPr="00000000">
        <w:rPr>
          <w:rtl w:val="0"/>
        </w:rPr>
        <w:t xml:space="preserve">: Tipo di struttura musicale in tre parti, dove una prima sezione (A) viene seguita da una sezione contrastante (B) e poi dal ritorno della sezione iniziale (A). La Gymnopédie n.1 è di fatto in forma ternaria A–B–A.</w:t>
        <w:br w:type="textWrapping"/>
      </w:r>
    </w:p>
    <w:p w:rsidR="00000000" w:rsidDel="00000000" w:rsidP="00000000" w:rsidRDefault="00000000" w:rsidRPr="00000000" w14:paraId="000001BF">
      <w:pPr>
        <w:numPr>
          <w:ilvl w:val="0"/>
          <w:numId w:val="9"/>
        </w:numPr>
        <w:spacing w:after="0" w:afterAutospacing="0" w:before="0" w:beforeAutospacing="0" w:lineRule="auto"/>
        <w:ind w:left="720" w:hanging="360"/>
      </w:pPr>
      <w:r w:rsidDel="00000000" w:rsidR="00000000" w:rsidRPr="00000000">
        <w:rPr>
          <w:b w:val="1"/>
          <w:bCs w:val="1"/>
          <w:rtl w:val="0"/>
        </w:rPr>
        <w:t xml:space="preserve">Armonia semplice / accordi di settima</w:t>
      </w:r>
      <w:r w:rsidDel="00000000" w:rsidR="00000000" w:rsidRPr="00000000">
        <w:rPr>
          <w:rtl w:val="0"/>
        </w:rPr>
        <w:t xml:space="preserve">: Satie usa accordi aperti e consonanti, a volte estesi a </w:t>
      </w:r>
      <w:r w:rsidDel="00000000" w:rsidR="00000000" w:rsidRPr="00000000">
        <w:rPr>
          <w:i w:val="1"/>
          <w:iCs w:val="1"/>
          <w:rtl w:val="0"/>
        </w:rPr>
        <w:t xml:space="preserve">settima</w:t>
      </w:r>
      <w:r w:rsidDel="00000000" w:rsidR="00000000" w:rsidRPr="00000000">
        <w:rPr>
          <w:rtl w:val="0"/>
        </w:rPr>
        <w:t xml:space="preserve">. Un accordo di settima è un accordo di quattro note (triade più la settima). Nella Gymnopédie alternano ad esempio un accordo di Do settima e un accordo di Re settima, dando un suono dolce ma lievemente dissonante .</w:t>
        <w:br w:type="textWrapping"/>
      </w:r>
    </w:p>
    <w:p w:rsidR="00000000" w:rsidDel="00000000" w:rsidP="00000000" w:rsidRDefault="00000000" w:rsidRPr="00000000" w14:paraId="000001C0">
      <w:pPr>
        <w:numPr>
          <w:ilvl w:val="0"/>
          <w:numId w:val="9"/>
        </w:numPr>
        <w:spacing w:after="0" w:afterAutospacing="0" w:before="0" w:beforeAutospacing="0" w:lineRule="auto"/>
        <w:ind w:left="720" w:hanging="360"/>
      </w:pPr>
      <w:r w:rsidDel="00000000" w:rsidR="00000000" w:rsidRPr="00000000">
        <w:rPr>
          <w:b w:val="1"/>
          <w:bCs w:val="1"/>
          <w:rtl w:val="0"/>
        </w:rPr>
        <w:t xml:space="preserve">Tonalità (Re maggiore)</w:t>
      </w:r>
      <w:r w:rsidDel="00000000" w:rsidR="00000000" w:rsidRPr="00000000">
        <w:rPr>
          <w:rtl w:val="0"/>
        </w:rPr>
        <w:t xml:space="preserve">: Indica la scala di riferimento del pezzo (qui Re maggiore). Significa che la melodia e gli accordi ruotano attorno alla tonalità di Re (solitamente 2 diesis: Fa# e Do#).</w:t>
        <w:br w:type="textWrapping"/>
      </w:r>
    </w:p>
    <w:p w:rsidR="00000000" w:rsidDel="00000000" w:rsidP="00000000" w:rsidRDefault="00000000" w:rsidRPr="00000000" w14:paraId="000001C1">
      <w:pPr>
        <w:numPr>
          <w:ilvl w:val="0"/>
          <w:numId w:val="9"/>
        </w:numPr>
        <w:spacing w:after="0" w:afterAutospacing="0" w:before="0" w:beforeAutospacing="0" w:lineRule="auto"/>
        <w:ind w:left="720" w:hanging="360"/>
      </w:pPr>
      <w:r w:rsidDel="00000000" w:rsidR="00000000" w:rsidRPr="00000000">
        <w:rPr>
          <w:b w:val="1"/>
          <w:bCs w:val="1"/>
          <w:rtl w:val="0"/>
        </w:rPr>
        <w:t xml:space="preserve">3/4 (tempo ternario)</w:t>
      </w:r>
      <w:r w:rsidDel="00000000" w:rsidR="00000000" w:rsidRPr="00000000">
        <w:rPr>
          <w:rtl w:val="0"/>
        </w:rPr>
        <w:t xml:space="preserve">: Il brano è scritto in </w:t>
      </w:r>
      <w:r w:rsidDel="00000000" w:rsidR="00000000" w:rsidRPr="00000000">
        <w:rPr>
          <w:i w:val="1"/>
          <w:iCs w:val="1"/>
          <w:rtl w:val="0"/>
        </w:rPr>
        <w:t xml:space="preserve">tempo ternario</w:t>
      </w:r>
      <w:r w:rsidDel="00000000" w:rsidR="00000000" w:rsidRPr="00000000">
        <w:rPr>
          <w:rtl w:val="0"/>
        </w:rPr>
        <w:t xml:space="preserve"> (3 quarti), cioè ogni battuta conta 3/4 di durata. È un ritmo che in musica classica indica (spesso) un movimento di vals o un tempo lento e maestoso, come qui nel caso di Satie.</w:t>
        <w:br w:type="textWrapping"/>
      </w:r>
    </w:p>
    <w:p w:rsidR="00000000" w:rsidDel="00000000" w:rsidP="00000000" w:rsidRDefault="00000000" w:rsidRPr="00000000" w14:paraId="000001C2">
      <w:pPr>
        <w:numPr>
          <w:ilvl w:val="0"/>
          <w:numId w:val="9"/>
        </w:numPr>
        <w:spacing w:after="0" w:afterAutospacing="0" w:before="0" w:beforeAutospacing="0" w:lineRule="auto"/>
        <w:ind w:left="720" w:hanging="360"/>
      </w:pPr>
      <w:r w:rsidDel="00000000" w:rsidR="00000000" w:rsidRPr="00000000">
        <w:rPr>
          <w:b w:val="1"/>
          <w:bCs w:val="1"/>
          <w:rtl w:val="0"/>
        </w:rPr>
        <w:t xml:space="preserve">Musica d’ameublement (musica d’arredamento)</w:t>
      </w:r>
      <w:r w:rsidDel="00000000" w:rsidR="00000000" w:rsidRPr="00000000">
        <w:rPr>
          <w:rtl w:val="0"/>
        </w:rPr>
        <w:t xml:space="preserve">: Espressione coniata dallo stesso Satie per musica destinata a “tappezzare” l’ambiente senza richiedere attenzione attiva. Le Gymnopédies non erano tecnicamente concepite come tali, ma ispirarono il concetto perché creano un’atmosfera calma e non invadente .</w:t>
        <w:br w:type="textWrapping"/>
      </w:r>
    </w:p>
    <w:p w:rsidR="00000000" w:rsidDel="00000000" w:rsidP="00000000" w:rsidRDefault="00000000" w:rsidRPr="00000000" w14:paraId="000001C3">
      <w:pPr>
        <w:numPr>
          <w:ilvl w:val="0"/>
          <w:numId w:val="9"/>
        </w:numPr>
        <w:spacing w:after="240" w:before="0" w:beforeAutospacing="0" w:lineRule="auto"/>
        <w:ind w:left="720" w:hanging="360"/>
      </w:pPr>
      <w:r w:rsidDel="00000000" w:rsidR="00000000" w:rsidRPr="00000000">
        <w:rPr>
          <w:b w:val="1"/>
          <w:bCs w:val="1"/>
          <w:rtl w:val="0"/>
        </w:rPr>
        <w:t xml:space="preserve">Simbolismo</w:t>
      </w:r>
      <w:r w:rsidDel="00000000" w:rsidR="00000000" w:rsidRPr="00000000">
        <w:rPr>
          <w:rtl w:val="0"/>
        </w:rPr>
        <w:t xml:space="preserve">: Corrente artistica e letteraria di fine Ottocento che esaltava il mistero, la soggettività e il simbolo (ad es. la pittura di Puvis de Chavannes o le poesie di Mallarmé). Le Gymnopédies condividono con il simbolismo l’intento di evocare immagini o stati d’animo indefiniti anziché rappresentare storie esplicite.</w:t>
        <w:br w:type="textWrapping"/>
      </w:r>
    </w:p>
    <w:p w:rsidR="00000000" w:rsidDel="00000000" w:rsidP="00000000" w:rsidRDefault="00000000" w:rsidRPr="00000000" w14:paraId="000001C4">
      <w:pPr>
        <w:pStyle w:val="Heading2"/>
        <w:spacing w:after="80" w:before="360" w:lineRule="auto"/>
        <w:rPr>
          <w:sz w:val="34"/>
          <w:szCs w:val="34"/>
        </w:rPr>
      </w:pPr>
      <w:bookmarkStart w:colFirst="0" w:colLast="0" w:name="_cpqxuf889d0o" w:id="39"/>
      <w:bookmarkEnd w:id="39"/>
      <w:r w:rsidDel="00000000" w:rsidR="00000000" w:rsidRPr="00000000">
        <w:rPr>
          <w:sz w:val="34"/>
          <w:szCs w:val="34"/>
          <w:rtl w:val="0"/>
        </w:rPr>
        <w:t xml:space="preserve">Appendici</w:t>
      </w:r>
    </w:p>
    <w:p w:rsidR="00000000" w:rsidDel="00000000" w:rsidP="00000000" w:rsidRDefault="00000000" w:rsidRPr="00000000" w14:paraId="000001C5">
      <w:pPr>
        <w:numPr>
          <w:ilvl w:val="0"/>
          <w:numId w:val="23"/>
        </w:numPr>
        <w:spacing w:after="0" w:afterAutospacing="0" w:before="240" w:lineRule="auto"/>
        <w:ind w:left="720" w:hanging="360"/>
      </w:pPr>
      <w:r w:rsidDel="00000000" w:rsidR="00000000" w:rsidRPr="00000000">
        <w:rPr>
          <w:b w:val="1"/>
          <w:bCs w:val="1"/>
          <w:rtl w:val="0"/>
        </w:rPr>
        <w:t xml:space="preserve">A. Forma musicale della Gymnopédie n.1:</w:t>
      </w:r>
      <w:r w:rsidDel="00000000" w:rsidR="00000000" w:rsidRPr="00000000">
        <w:rPr>
          <w:rtl w:val="0"/>
        </w:rPr>
        <w:t xml:space="preserve"> Per i lettori interessati a dettagli tecnici, si può notare che il tema principale (A) occupa le prime 8 battute, dopodiché Satie sviluppa la sezione centrale (B) di 8 battute simili ma tonalmente variata (minore). Infine torna il tema iniziale con lieve ripetizione finale. In notazione, la mano sinistra ripete motivi di terzine costanti, mentre la destra svolge la melodia con poche note per battuta.</w:t>
        <w:br w:type="textWrapping"/>
      </w:r>
    </w:p>
    <w:p w:rsidR="00000000" w:rsidDel="00000000" w:rsidP="00000000" w:rsidRDefault="00000000" w:rsidRPr="00000000" w14:paraId="000001C6">
      <w:pPr>
        <w:numPr>
          <w:ilvl w:val="0"/>
          <w:numId w:val="23"/>
        </w:numPr>
        <w:spacing w:after="0" w:afterAutospacing="0" w:before="0" w:beforeAutospacing="0" w:lineRule="auto"/>
        <w:ind w:left="720" w:hanging="360"/>
      </w:pPr>
      <w:r w:rsidDel="00000000" w:rsidR="00000000" w:rsidRPr="00000000">
        <w:rPr>
          <w:b w:val="1"/>
          <w:bCs w:val="1"/>
          <w:rtl w:val="0"/>
        </w:rPr>
        <w:t xml:space="preserve">B. Il contesto degli anni ’90 (Esposizioni e scoperte):</w:t>
      </w:r>
      <w:r w:rsidDel="00000000" w:rsidR="00000000" w:rsidRPr="00000000">
        <w:rPr>
          <w:rtl w:val="0"/>
        </w:rPr>
        <w:t xml:space="preserve"> Nella seconda metà del XIX secolo la Francia organizzò le Expo del 1889 e 1900, presentando macchine (Eiffel Tower), industria e cultura; sul fronte scientifico, scoperte come i raggi X (1895) e vaccini (Pasteur) segnarono il periodo.</w:t>
        <w:br w:type="textWrapping"/>
      </w:r>
    </w:p>
    <w:p w:rsidR="00000000" w:rsidDel="00000000" w:rsidP="00000000" w:rsidRDefault="00000000" w:rsidRPr="00000000" w14:paraId="000001C7">
      <w:pPr>
        <w:numPr>
          <w:ilvl w:val="0"/>
          <w:numId w:val="23"/>
        </w:numPr>
        <w:spacing w:after="240" w:before="0" w:beforeAutospacing="0" w:lineRule="auto"/>
        <w:ind w:left="720" w:hanging="360"/>
      </w:pPr>
      <w:r w:rsidDel="00000000" w:rsidR="00000000" w:rsidRPr="00000000">
        <w:rPr>
          <w:b w:val="1"/>
          <w:bCs w:val="1"/>
          <w:rtl w:val="0"/>
        </w:rPr>
        <w:t xml:space="preserve">C. L’affare Dreyfus in breve:</w:t>
      </w:r>
      <w:r w:rsidDel="00000000" w:rsidR="00000000" w:rsidRPr="00000000">
        <w:rPr>
          <w:rtl w:val="0"/>
        </w:rPr>
        <w:t xml:space="preserve"> Fra il 1894 e il 1906 l’ufficiale Alfred Dreyfus (ebreo) fu ingiustamente accusato di tradimento; la vicenda divise l’opinione pubblica francese tra nazionalisti (antidreyfusiani) e intellettuali (pro-Dreyfus come Zola). Questo clima polarizzato è esempio delle tensioni della Terza Repubblica.</w:t>
        <w:br w:type="textWrapping"/>
      </w:r>
    </w:p>
    <w:p w:rsidR="00000000" w:rsidDel="00000000" w:rsidP="00000000" w:rsidRDefault="00000000" w:rsidRPr="00000000" w14:paraId="000001C8">
      <w:pPr>
        <w:spacing w:after="240" w:before="240" w:lineRule="auto"/>
        <w:rPr/>
      </w:pPr>
      <w:r w:rsidDel="00000000" w:rsidR="00000000" w:rsidRPr="00000000">
        <w:rPr>
          <w:b w:val="1"/>
          <w:bCs w:val="1"/>
          <w:rtl w:val="0"/>
        </w:rPr>
        <w:t xml:space="preserve">Fonti principali:</w:t>
      </w:r>
      <w:r w:rsidDel="00000000" w:rsidR="00000000" w:rsidRPr="00000000">
        <w:rPr>
          <w:rtl w:val="0"/>
        </w:rPr>
        <w:t xml:space="preserve"> Ci si è basati su enciclopedie (Britannica), fonti accademiche e editoriali (Roma Tre, Treccani), e articoli specializzati. In particolare, sondaggi culturali e interviste con esperti (De Bernardi, KCRW) e recensioni musicali hanno fornito dati su Satie e sulle Gymnopédies. Tutte le affermazioni chiave sono documentate dai riferimenti indicati.</w:t>
      </w:r>
    </w:p>
    <w:p w:rsidR="00000000" w:rsidDel="00000000" w:rsidP="00000000" w:rsidRDefault="00000000" w:rsidRPr="00000000" w14:paraId="000001C9">
      <w:pPr>
        <w:rPr/>
        <w:sectPr>
          <w:type w:val="nextPage"/>
          <w:pgSz w:h="15840" w:w="12240" w:orient="portrait"/>
          <w:pgMar w:bottom="1440" w:top="1440" w:left="1440" w:right="1440" w:header="0" w:footer="720"/>
          <w:pgNumType w:start="1"/>
        </w:sectPr>
      </w:pPr>
      <w:r w:rsidDel="00000000" w:rsidR="00000000" w:rsidRPr="00000000">
        <w:rPr>
          <w:rtl w:val="0"/>
        </w:rPr>
      </w:r>
    </w:p>
    <w:p w:rsidR="00000000" w:rsidDel="00000000" w:rsidP="00000000" w:rsidRDefault="00000000" w:rsidRPr="00000000" w14:paraId="000001CA">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0" w:footer="720"/>
          <w:pgNumType w:start="1"/>
        </w:sectPr>
      </w:pPr>
      <w:bookmarkStart w:colFirst="0" w:colLast="0" w:name="_l3w0346gjsr8" w:id="40"/>
      <w:bookmarkEnd w:id="40"/>
      <w:r w:rsidDel="00000000" w:rsidR="00000000" w:rsidRPr="00000000">
        <w:rPr>
          <w:rFonts w:ascii="Arial" w:cs="Arial" w:eastAsia="Arial" w:hAnsi="Arial"/>
          <w:b w:val="1"/>
          <w:bCs w:val="1"/>
          <w:i w:val="0"/>
          <w:iCs w:val="0"/>
          <w:smallCaps w:val="0"/>
          <w:strike w:val="0"/>
          <w:color w:val="000000"/>
          <w:sz w:val="72"/>
          <w:szCs w:val="72"/>
          <w:u w:val="none"/>
          <w:shd w:fill="auto" w:val="clear"/>
          <w:vertAlign w:val="baseline"/>
          <w:rtl w:val="0"/>
        </w:rPr>
        <w:t xml:space="preserve">Claude</w:t>
      </w:r>
      <w:r w:rsidDel="00000000" w:rsidR="00000000" w:rsidRPr="00000000">
        <w:rPr>
          <w:rtl w:val="0"/>
        </w:rPr>
      </w:r>
    </w:p>
    <w:p w:rsidR="00000000" w:rsidDel="00000000" w:rsidP="00000000" w:rsidRDefault="00000000" w:rsidRPr="00000000" w14:paraId="000001CB">
      <w:pPr>
        <w:pStyle w:val="Heading1"/>
        <w:spacing w:after="120" w:before="480" w:lineRule="auto"/>
        <w:rPr>
          <w:sz w:val="46"/>
          <w:szCs w:val="46"/>
        </w:rPr>
      </w:pPr>
      <w:bookmarkStart w:colFirst="0" w:colLast="0" w:name="_rqlu6x3ld9s4" w:id="41"/>
      <w:bookmarkEnd w:id="41"/>
      <w:r w:rsidDel="00000000" w:rsidR="00000000" w:rsidRPr="00000000">
        <w:rPr>
          <w:sz w:val="46"/>
          <w:szCs w:val="46"/>
          <w:rtl w:val="0"/>
        </w:rPr>
        <w:t xml:space="preserve">Le Gymnopédies di Erik Satie: Guida Completa alla Prima Gymnopédie</w:t>
      </w:r>
    </w:p>
    <w:p w:rsidR="00000000" w:rsidDel="00000000" w:rsidP="00000000" w:rsidRDefault="00000000" w:rsidRPr="00000000" w14:paraId="000001CC">
      <w:pPr>
        <w:pStyle w:val="Heading2"/>
        <w:spacing w:after="80" w:before="360" w:lineRule="auto"/>
        <w:rPr>
          <w:sz w:val="34"/>
          <w:szCs w:val="34"/>
        </w:rPr>
      </w:pPr>
      <w:bookmarkStart w:colFirst="0" w:colLast="0" w:name="_8iawfcgxgrdc" w:id="42"/>
      <w:bookmarkEnd w:id="42"/>
      <w:r w:rsidDel="00000000" w:rsidR="00000000" w:rsidRPr="00000000">
        <w:rPr>
          <w:sz w:val="34"/>
          <w:szCs w:val="34"/>
          <w:rtl w:val="0"/>
        </w:rPr>
        <w:t xml:space="preserve">Il suono di una rivoluzione silenziosa</w:t>
      </w:r>
    </w:p>
    <w:p w:rsidR="00000000" w:rsidDel="00000000" w:rsidP="00000000" w:rsidRDefault="00000000" w:rsidRPr="00000000" w14:paraId="000001CD">
      <w:pPr>
        <w:spacing w:after="240" w:before="240" w:lineRule="auto"/>
        <w:rPr/>
      </w:pPr>
      <w:r w:rsidDel="00000000" w:rsidR="00000000" w:rsidRPr="00000000">
        <w:rPr>
          <w:rtl w:val="0"/>
        </w:rPr>
        <w:t xml:space="preserve">Nel 1888, mentre l'Europa viveva trasformazioni politiche tumultuose e l'arte si liberava dai vincoli accademici, un giovane pianista ventunenne di un cabaret di Montmartre compose tre brevi pezzi per pianoforte che avrebbero cambiato per sempre la storia della musica. </w:t>
      </w:r>
      <w:r w:rsidDel="00000000" w:rsidR="00000000" w:rsidRPr="00000000">
        <w:rPr>
          <w:b w:val="1"/>
          <w:bCs w:val="1"/>
          <w:rtl w:val="0"/>
        </w:rPr>
        <w:t xml:space="preserve">Le Gymnopédies di Erik Satie</w:t>
      </w:r>
      <w:r w:rsidDel="00000000" w:rsidR="00000000" w:rsidRPr="00000000">
        <w:rPr>
          <w:rtl w:val="0"/>
        </w:rPr>
        <w:t xml:space="preserve"> rappresentano un punto di svolta: musica che rifiuta l'eccesso romantico per abbracciare una semplicità rivoluzionaria, anticipando l'impressionismo, il minimalismo e la musica ambient di quasi un secolo. Oggi la Prima Gymnopédie è tra i brani classici più riconoscibili al mondo, utilizzata in centinaia di film, pubblicità e videogiochi, studiata da milioni di pianisti principianti, e riconosciuta come pietra miliare dell'evoluzione musicale occidentale.</w:t>
      </w:r>
    </w:p>
    <w:p w:rsidR="00000000" w:rsidDel="00000000" w:rsidP="00000000" w:rsidRDefault="00000000" w:rsidRPr="00000000" w14:paraId="000001C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CF">
      <w:pPr>
        <w:pStyle w:val="Heading2"/>
        <w:spacing w:after="80" w:before="360" w:lineRule="auto"/>
        <w:rPr>
          <w:sz w:val="34"/>
          <w:szCs w:val="34"/>
        </w:rPr>
      </w:pPr>
      <w:bookmarkStart w:colFirst="0" w:colLast="0" w:name="_kyhjfferr8ea" w:id="43"/>
      <w:bookmarkEnd w:id="43"/>
      <w:r w:rsidDel="00000000" w:rsidR="00000000" w:rsidRPr="00000000">
        <w:rPr>
          <w:sz w:val="34"/>
          <w:szCs w:val="34"/>
          <w:rtl w:val="0"/>
        </w:rPr>
        <w:t xml:space="preserve">PARTE PRIMA: L'UOMO DIETRO LA MUSICA</w:t>
      </w:r>
    </w:p>
    <w:p w:rsidR="00000000" w:rsidDel="00000000" w:rsidP="00000000" w:rsidRDefault="00000000" w:rsidRPr="00000000" w14:paraId="000001D0">
      <w:pPr>
        <w:pStyle w:val="Heading3"/>
        <w:spacing w:after="80" w:before="280" w:lineRule="auto"/>
        <w:rPr>
          <w:sz w:val="26"/>
          <w:szCs w:val="26"/>
        </w:rPr>
      </w:pPr>
      <w:bookmarkStart w:colFirst="0" w:colLast="0" w:name="_o3pau35zx2jv" w:id="44"/>
      <w:bookmarkEnd w:id="44"/>
      <w:r w:rsidDel="00000000" w:rsidR="00000000" w:rsidRPr="00000000">
        <w:rPr>
          <w:sz w:val="26"/>
          <w:szCs w:val="26"/>
          <w:rtl w:val="0"/>
        </w:rPr>
        <w:t xml:space="preserve">Una vita tra eccentricità e genio</w:t>
      </w:r>
    </w:p>
    <w:p w:rsidR="00000000" w:rsidDel="00000000" w:rsidP="00000000" w:rsidRDefault="00000000" w:rsidRPr="00000000" w14:paraId="000001D1">
      <w:pPr>
        <w:spacing w:after="240" w:before="240" w:lineRule="auto"/>
        <w:rPr/>
      </w:pPr>
      <w:r w:rsidDel="00000000" w:rsidR="00000000" w:rsidRPr="00000000">
        <w:rPr>
          <w:b w:val="1"/>
          <w:bCs w:val="1"/>
          <w:rtl w:val="0"/>
        </w:rPr>
        <w:t xml:space="preserve">Eric Alfred Leslie Satie</w:t>
      </w:r>
      <w:r w:rsidDel="00000000" w:rsidR="00000000" w:rsidRPr="00000000">
        <w:rPr>
          <w:rtl w:val="0"/>
        </w:rPr>
        <w:t xml:space="preserve"> nacque il </w:t>
      </w:r>
      <w:r w:rsidDel="00000000" w:rsidR="00000000" w:rsidRPr="00000000">
        <w:rPr>
          <w:b w:val="1"/>
          <w:bCs w:val="1"/>
          <w:rtl w:val="0"/>
        </w:rPr>
        <w:t xml:space="preserve">17 maggio 1866</w:t>
      </w:r>
      <w:r w:rsidDel="00000000" w:rsidR="00000000" w:rsidRPr="00000000">
        <w:rPr>
          <w:rtl w:val="0"/>
        </w:rPr>
        <w:t xml:space="preserve"> a Honfleur, pittoresca cittadina portuale della Normandia. Il padre Alfred era agente marittimo, poi traduttore ed editore musicale; la madre Jane Leslie Anton, protestante inglese di origini scozzesi, proveniva da Londra. Erik fu il primo di tre figli: seguirono la sorella Olga nel 1867 e il fratello Conrad nel 1869.</w:t>
      </w:r>
    </w:p>
    <w:p w:rsidR="00000000" w:rsidDel="00000000" w:rsidP="00000000" w:rsidRDefault="00000000" w:rsidRPr="00000000" w14:paraId="000001D2">
      <w:pPr>
        <w:spacing w:after="240" w:before="240" w:lineRule="auto"/>
        <w:rPr/>
      </w:pPr>
      <w:r w:rsidDel="00000000" w:rsidR="00000000" w:rsidRPr="00000000">
        <w:rPr>
          <w:rtl w:val="0"/>
        </w:rPr>
        <w:t xml:space="preserve">La tragedia segnò precocemente la sua infanzia. Nel </w:t>
      </w:r>
      <w:r w:rsidDel="00000000" w:rsidR="00000000" w:rsidRPr="00000000">
        <w:rPr>
          <w:b w:val="1"/>
          <w:bCs w:val="1"/>
          <w:rtl w:val="0"/>
        </w:rPr>
        <w:t xml:space="preserve">1872</w:t>
      </w:r>
      <w:r w:rsidDel="00000000" w:rsidR="00000000" w:rsidRPr="00000000">
        <w:rPr>
          <w:rtl w:val="0"/>
        </w:rPr>
        <w:t xml:space="preserve">, quando Erik aveva appena sei anni, la madre morì. I bambini furono affidati ai nonni paterni a Honfleur, dove iniziò la formazione musicale del futuro compositore. Il giovane Erik studiò con </w:t>
      </w:r>
      <w:r w:rsidDel="00000000" w:rsidR="00000000" w:rsidRPr="00000000">
        <w:rPr>
          <w:b w:val="1"/>
          <w:bCs w:val="1"/>
          <w:rtl w:val="0"/>
        </w:rPr>
        <w:t xml:space="preserve">Gustave Vinot</w:t>
      </w:r>
      <w:r w:rsidDel="00000000" w:rsidR="00000000" w:rsidRPr="00000000">
        <w:rPr>
          <w:rtl w:val="0"/>
        </w:rPr>
        <w:t xml:space="preserve">, organista della chiesa di Saint-Léonard e allievo dell'École Niedermeyer, che lo introdusse al </w:t>
      </w:r>
      <w:r w:rsidDel="00000000" w:rsidR="00000000" w:rsidRPr="00000000">
        <w:rPr>
          <w:b w:val="1"/>
          <w:bCs w:val="1"/>
          <w:rtl w:val="0"/>
        </w:rPr>
        <w:t xml:space="preserve">canto gregoriano</w:t>
      </w:r>
      <w:r w:rsidDel="00000000" w:rsidR="00000000" w:rsidRPr="00000000">
        <w:rPr>
          <w:rtl w:val="0"/>
        </w:rPr>
        <w:t xml:space="preserve"> e alla musica medievale – influenze che riecheggeranno per tutta la sua produzione. Nel 1878 anche la nonna annegò misteriosamente durante una nuotata quotidiana, costringendo i ragazzi a tornare a Parigi.</w:t>
      </w:r>
    </w:p>
    <w:p w:rsidR="00000000" w:rsidDel="00000000" w:rsidP="00000000" w:rsidRDefault="00000000" w:rsidRPr="00000000" w14:paraId="000001D3">
      <w:pPr>
        <w:pStyle w:val="Heading3"/>
        <w:spacing w:after="80" w:before="280" w:lineRule="auto"/>
        <w:rPr>
          <w:sz w:val="26"/>
          <w:szCs w:val="26"/>
        </w:rPr>
      </w:pPr>
      <w:bookmarkStart w:colFirst="0" w:colLast="0" w:name="_hus3ya4xv3c" w:id="45"/>
      <w:bookmarkEnd w:id="45"/>
      <w:r w:rsidDel="00000000" w:rsidR="00000000" w:rsidRPr="00000000">
        <w:rPr>
          <w:sz w:val="26"/>
          <w:szCs w:val="26"/>
          <w:rtl w:val="0"/>
        </w:rPr>
        <w:t xml:space="preserve">Gli anni del Conservatorio: "lo studente più pigro"</w:t>
      </w:r>
    </w:p>
    <w:p w:rsidR="00000000" w:rsidDel="00000000" w:rsidP="00000000" w:rsidRDefault="00000000" w:rsidRPr="00000000" w14:paraId="000001D4">
      <w:pPr>
        <w:spacing w:after="240" w:before="240" w:lineRule="auto"/>
        <w:rPr/>
      </w:pPr>
      <w:r w:rsidDel="00000000" w:rsidR="00000000" w:rsidRPr="00000000">
        <w:rPr>
          <w:rtl w:val="0"/>
        </w:rPr>
        <w:t xml:space="preserve">Nel </w:t>
      </w:r>
      <w:r w:rsidDel="00000000" w:rsidR="00000000" w:rsidRPr="00000000">
        <w:rPr>
          <w:b w:val="1"/>
          <w:bCs w:val="1"/>
          <w:rtl w:val="0"/>
        </w:rPr>
        <w:t xml:space="preserve">1879</w:t>
      </w:r>
      <w:r w:rsidDel="00000000" w:rsidR="00000000" w:rsidRPr="00000000">
        <w:rPr>
          <w:rtl w:val="0"/>
        </w:rPr>
        <w:t xml:space="preserve">, la matrigna Eugénie Barnetche, pianista di talento, iscrisse Erik al </w:t>
      </w:r>
      <w:r w:rsidDel="00000000" w:rsidR="00000000" w:rsidRPr="00000000">
        <w:rPr>
          <w:b w:val="1"/>
          <w:bCs w:val="1"/>
          <w:rtl w:val="0"/>
        </w:rPr>
        <w:t xml:space="preserve">Conservatorio di Parigi</w:t>
      </w:r>
      <w:r w:rsidDel="00000000" w:rsidR="00000000" w:rsidRPr="00000000">
        <w:rPr>
          <w:rtl w:val="0"/>
        </w:rPr>
        <w:t xml:space="preserve">. Il rapporto con l'istituzione fu disastroso. Satie stesso la descrisse come </w:t>
      </w:r>
      <w:r w:rsidDel="00000000" w:rsidR="00000000" w:rsidRPr="00000000">
        <w:rPr>
          <w:i w:val="1"/>
          <w:iCs w:val="1"/>
          <w:rtl w:val="0"/>
        </w:rPr>
        <w:t xml:space="preserve">"un vasto edificio scomodo e piuttosto brutto; una sorta di prigione distrettuale"</w:t>
      </w:r>
      <w:r w:rsidDel="00000000" w:rsidR="00000000" w:rsidRPr="00000000">
        <w:rPr>
          <w:rtl w:val="0"/>
        </w:rPr>
        <w:t xml:space="preserve">. Studiò solfeggio con Albert Lavignac e pianoforte con Émile Decombes, allievo di Chopin.</w:t>
      </w:r>
    </w:p>
    <w:p w:rsidR="00000000" w:rsidDel="00000000" w:rsidP="00000000" w:rsidRDefault="00000000" w:rsidRPr="00000000" w14:paraId="000001D5">
      <w:pPr>
        <w:spacing w:after="240" w:before="240" w:lineRule="auto"/>
        <w:rPr/>
      </w:pPr>
      <w:r w:rsidDel="00000000" w:rsidR="00000000" w:rsidRPr="00000000">
        <w:rPr>
          <w:rtl w:val="0"/>
        </w:rPr>
        <w:t xml:space="preserve">I giudizi dei docenti furono impietosi. Alle prime valutazioni nel 1880 venne definito </w:t>
      </w:r>
      <w:r w:rsidDel="00000000" w:rsidR="00000000" w:rsidRPr="00000000">
        <w:rPr>
          <w:i w:val="1"/>
          <w:iCs w:val="1"/>
          <w:rtl w:val="0"/>
        </w:rPr>
        <w:t xml:space="preserve">"dotato ma indolente"</w:t>
      </w:r>
      <w:r w:rsidDel="00000000" w:rsidR="00000000" w:rsidRPr="00000000">
        <w:rPr>
          <w:rtl w:val="0"/>
        </w:rPr>
        <w:t xml:space="preserve">. Nel 1881, Decombes lo bollò come </w:t>
      </w:r>
      <w:r w:rsidDel="00000000" w:rsidR="00000000" w:rsidRPr="00000000">
        <w:rPr>
          <w:b w:val="1"/>
          <w:bCs w:val="1"/>
          <w:rtl w:val="0"/>
        </w:rPr>
        <w:t xml:space="preserve">"lo studente più pigro del Conservatorio"</w:t>
      </w:r>
      <w:r w:rsidDel="00000000" w:rsidR="00000000" w:rsidRPr="00000000">
        <w:rPr>
          <w:rtl w:val="0"/>
        </w:rPr>
        <w:t xml:space="preserve">. Espulso nel 1882 per risultati insoddisfacenti, fu riammesso nel 1885 nella classe intermedia di Georges Mathias, che giudicò la sua esecuzione </w:t>
      </w:r>
      <w:r w:rsidDel="00000000" w:rsidR="00000000" w:rsidRPr="00000000">
        <w:rPr>
          <w:i w:val="1"/>
          <w:iCs w:val="1"/>
          <w:rtl w:val="0"/>
        </w:rPr>
        <w:t xml:space="preserve">"insignificante e laboriosa"</w:t>
      </w:r>
      <w:r w:rsidDel="00000000" w:rsidR="00000000" w:rsidRPr="00000000">
        <w:rPr>
          <w:rtl w:val="0"/>
        </w:rPr>
        <w:t xml:space="preserve"> e </w:t>
      </w:r>
      <w:r w:rsidDel="00000000" w:rsidR="00000000" w:rsidRPr="00000000">
        <w:rPr>
          <w:i w:val="1"/>
          <w:iCs w:val="1"/>
          <w:rtl w:val="0"/>
        </w:rPr>
        <w:t xml:space="preserve">"priva di valore"</w:t>
      </w:r>
      <w:r w:rsidDel="00000000" w:rsidR="00000000" w:rsidRPr="00000000">
        <w:rPr>
          <w:rtl w:val="0"/>
        </w:rPr>
        <w:t xml:space="preserve">. Questi anni videro però nascere una passione per il medievalismo: Satie trascorreva ore a contemplare le vetrate di Notre-Dame e a esaminare manoscritti antichi alla Biblioteca Nazionale. L'amico umorista Alphonse Allais lo soprannominò </w:t>
      </w:r>
      <w:r w:rsidDel="00000000" w:rsidR="00000000" w:rsidRPr="00000000">
        <w:rPr>
          <w:b w:val="1"/>
          <w:bCs w:val="1"/>
          <w:rtl w:val="0"/>
        </w:rPr>
        <w:t xml:space="preserve">"Esotérik Satie"</w:t>
      </w:r>
      <w:r w:rsidDel="00000000" w:rsidR="00000000" w:rsidRPr="00000000">
        <w:rPr>
          <w:rtl w:val="0"/>
        </w:rPr>
        <w:t xml:space="preserve">.</w:t>
      </w:r>
    </w:p>
    <w:p w:rsidR="00000000" w:rsidDel="00000000" w:rsidP="00000000" w:rsidRDefault="00000000" w:rsidRPr="00000000" w14:paraId="000001D6">
      <w:pPr>
        <w:pStyle w:val="Heading3"/>
        <w:spacing w:after="80" w:before="280" w:lineRule="auto"/>
        <w:rPr>
          <w:sz w:val="26"/>
          <w:szCs w:val="26"/>
        </w:rPr>
      </w:pPr>
      <w:bookmarkStart w:colFirst="0" w:colLast="0" w:name="_axv58vettj8s" w:id="46"/>
      <w:bookmarkEnd w:id="46"/>
      <w:r w:rsidDel="00000000" w:rsidR="00000000" w:rsidRPr="00000000">
        <w:rPr>
          <w:sz w:val="26"/>
          <w:szCs w:val="26"/>
          <w:rtl w:val="0"/>
        </w:rPr>
        <w:t xml:space="preserve">Montmartre e il Chat Noir: la nascita del bohémien</w:t>
      </w:r>
    </w:p>
    <w:p w:rsidR="00000000" w:rsidDel="00000000" w:rsidP="00000000" w:rsidRDefault="00000000" w:rsidRPr="00000000" w14:paraId="000001D7">
      <w:pPr>
        <w:spacing w:after="240" w:before="240" w:lineRule="auto"/>
        <w:rPr/>
      </w:pPr>
      <w:r w:rsidDel="00000000" w:rsidR="00000000" w:rsidRPr="00000000">
        <w:rPr>
          <w:rtl w:val="0"/>
        </w:rPr>
        <w:t xml:space="preserve">Nel </w:t>
      </w:r>
      <w:r w:rsidDel="00000000" w:rsidR="00000000" w:rsidRPr="00000000">
        <w:rPr>
          <w:b w:val="1"/>
          <w:bCs w:val="1"/>
          <w:rtl w:val="0"/>
        </w:rPr>
        <w:t xml:space="preserve">1887</w:t>
      </w:r>
      <w:r w:rsidDel="00000000" w:rsidR="00000000" w:rsidRPr="00000000">
        <w:rPr>
          <w:rtl w:val="0"/>
        </w:rPr>
        <w:t xml:space="preserve">, a ventun anni, Satie abbandonò la casa paterna e si trasferì in rue Condorcet, nel cuore della Montmartre bohémien, a due passi dal celebre cabaret </w:t>
      </w:r>
      <w:r w:rsidDel="00000000" w:rsidR="00000000" w:rsidRPr="00000000">
        <w:rPr>
          <w:b w:val="1"/>
          <w:bCs w:val="1"/>
          <w:rtl w:val="0"/>
        </w:rPr>
        <w:t xml:space="preserve">Le Chat Noir</w:t>
      </w:r>
      <w:r w:rsidDel="00000000" w:rsidR="00000000" w:rsidRPr="00000000">
        <w:rPr>
          <w:rtl w:val="0"/>
        </w:rPr>
        <w:t xml:space="preserve">. Come scrisse il biografo Robert Orledge, </w:t>
      </w:r>
      <w:r w:rsidDel="00000000" w:rsidR="00000000" w:rsidRPr="00000000">
        <w:rPr>
          <w:i w:val="1"/>
          <w:iCs w:val="1"/>
          <w:rtl w:val="0"/>
        </w:rPr>
        <w:t xml:space="preserve">"liberato dalla sua educazione restrittiva, abbracciò con entusiasmo lo stile di vita bohémien spericolato, creandosi una nuova persona come uomo di mondo dai capelli lunghi, in redingote e cappello a cilindro"</w:t>
      </w:r>
      <w:r w:rsidDel="00000000" w:rsidR="00000000" w:rsidRPr="00000000">
        <w:rPr>
          <w:rtl w:val="0"/>
        </w:rPr>
        <w:t xml:space="preserve">.</w:t>
      </w:r>
    </w:p>
    <w:p w:rsidR="00000000" w:rsidDel="00000000" w:rsidP="00000000" w:rsidRDefault="00000000" w:rsidRPr="00000000" w14:paraId="000001D8">
      <w:pPr>
        <w:spacing w:after="240" w:before="240" w:lineRule="auto"/>
        <w:rPr/>
      </w:pPr>
      <w:r w:rsidDel="00000000" w:rsidR="00000000" w:rsidRPr="00000000">
        <w:rPr>
          <w:rtl w:val="0"/>
        </w:rPr>
        <w:t xml:space="preserve">Il Chat Noir, fondato dall'impresario Rodolphe Salis nel 1881, era il </w:t>
      </w:r>
      <w:r w:rsidDel="00000000" w:rsidR="00000000" w:rsidRPr="00000000">
        <w:rPr>
          <w:b w:val="1"/>
          <w:bCs w:val="1"/>
          <w:rtl w:val="0"/>
        </w:rPr>
        <w:t xml:space="preserve">primo cabaret moderno</w:t>
      </w:r>
      <w:r w:rsidDel="00000000" w:rsidR="00000000" w:rsidRPr="00000000">
        <w:rPr>
          <w:rtl w:val="0"/>
        </w:rPr>
        <w:t xml:space="preserve"> – un tempio dell'anticonformismo artistico dove si esibivano poeti, cantautori e artisti d'avanguardia, e dove nacque il celebre teatro delle ombre di Henri Rivière. Satie vi lavorò come pianista e direttore d'orchestra, assorbendo l'atmosfera di satira irriverente e sperimentazione artistica. Fu qui che iniziò la duratura amicizia con il poeta romantico </w:t>
      </w:r>
      <w:r w:rsidDel="00000000" w:rsidR="00000000" w:rsidRPr="00000000">
        <w:rPr>
          <w:b w:val="1"/>
          <w:bCs w:val="1"/>
          <w:rtl w:val="0"/>
        </w:rPr>
        <w:t xml:space="preserve">Patrice Contamine de Latour</w:t>
      </w:r>
      <w:r w:rsidDel="00000000" w:rsidR="00000000" w:rsidRPr="00000000">
        <w:rPr>
          <w:rtl w:val="0"/>
        </w:rPr>
        <w:t xml:space="preserve">, collaboratore decisivo per le Gymnopédies.</w:t>
      </w:r>
    </w:p>
    <w:p w:rsidR="00000000" w:rsidDel="00000000" w:rsidP="00000000" w:rsidRDefault="00000000" w:rsidRPr="00000000" w14:paraId="000001D9">
      <w:pPr>
        <w:pStyle w:val="Heading3"/>
        <w:spacing w:after="80" w:before="280" w:lineRule="auto"/>
        <w:rPr>
          <w:sz w:val="26"/>
          <w:szCs w:val="26"/>
        </w:rPr>
      </w:pPr>
      <w:bookmarkStart w:colFirst="0" w:colLast="0" w:name="_33rq0pa9mn78" w:id="47"/>
      <w:bookmarkEnd w:id="47"/>
      <w:r w:rsidDel="00000000" w:rsidR="00000000" w:rsidRPr="00000000">
        <w:rPr>
          <w:sz w:val="26"/>
          <w:szCs w:val="26"/>
          <w:rtl w:val="0"/>
        </w:rPr>
        <w:t xml:space="preserve">La personalità: aneddoti e stranezze leggendarie</w:t>
      </w:r>
    </w:p>
    <w:p w:rsidR="00000000" w:rsidDel="00000000" w:rsidP="00000000" w:rsidRDefault="00000000" w:rsidRPr="00000000" w14:paraId="000001DA">
      <w:pPr>
        <w:spacing w:after="240" w:before="240" w:lineRule="auto"/>
        <w:rPr/>
      </w:pPr>
      <w:r w:rsidDel="00000000" w:rsidR="00000000" w:rsidRPr="00000000">
        <w:rPr>
          <w:rtl w:val="0"/>
        </w:rPr>
        <w:t xml:space="preserve">Satie coltivò un'immagine di eccentricità deliberata che divenne leggenda. </w:t>
      </w:r>
      <w:r w:rsidDel="00000000" w:rsidR="00000000" w:rsidRPr="00000000">
        <w:rPr>
          <w:b w:val="1"/>
          <w:bCs w:val="1"/>
          <w:rtl w:val="0"/>
        </w:rPr>
        <w:t xml:space="preserve">I vestiti di velluto</w:t>
      </w:r>
      <w:r w:rsidDel="00000000" w:rsidR="00000000" w:rsidRPr="00000000">
        <w:rPr>
          <w:rtl w:val="0"/>
        </w:rPr>
        <w:t xml:space="preserve">: nel 1895, con una piccola eredità, acquistò sette abiti di velluto castano identici, con cappelli coordinati, che indossò a rotazione fino a consumarli completamente, guadagnandosi il soprannome di </w:t>
      </w:r>
      <w:r w:rsidDel="00000000" w:rsidR="00000000" w:rsidRPr="00000000">
        <w:rPr>
          <w:i w:val="1"/>
          <w:iCs w:val="1"/>
          <w:rtl w:val="0"/>
        </w:rPr>
        <w:t xml:space="preserve">"Monsieur en Velours"</w:t>
      </w:r>
      <w:r w:rsidDel="00000000" w:rsidR="00000000" w:rsidRPr="00000000">
        <w:rPr>
          <w:rtl w:val="0"/>
        </w:rPr>
        <w:t xml:space="preserve"> (il Signore in Velluto). Alla sua morte, gli amici trovarono nel suo appartamento una dozzina di abiti di velluto nuovi e quasi identici.</w:t>
      </w:r>
    </w:p>
    <w:p w:rsidR="00000000" w:rsidDel="00000000" w:rsidP="00000000" w:rsidRDefault="00000000" w:rsidRPr="00000000" w14:paraId="000001DB">
      <w:pPr>
        <w:spacing w:after="240" w:before="240" w:lineRule="auto"/>
        <w:rPr/>
      </w:pPr>
      <w:r w:rsidDel="00000000" w:rsidR="00000000" w:rsidRPr="00000000">
        <w:rPr>
          <w:b w:val="1"/>
          <w:bCs w:val="1"/>
          <w:rtl w:val="0"/>
        </w:rPr>
        <w:t xml:space="preserve">L'appartamento di Arcueil</w:t>
      </w:r>
      <w:r w:rsidDel="00000000" w:rsidR="00000000" w:rsidRPr="00000000">
        <w:rPr>
          <w:rtl w:val="0"/>
        </w:rPr>
        <w:t xml:space="preserve">: nel 1898 Satie si trasferì in un minuscolo monolocale ad Arcueil, sobborgo operaio a otto chilometri da Parigi, dove visse per ventisette anni senza mai ammettere visitatori. Senza acqua corrente né elettricità, camminava </w:t>
      </w:r>
      <w:r w:rsidDel="00000000" w:rsidR="00000000" w:rsidRPr="00000000">
        <w:rPr>
          <w:b w:val="1"/>
          <w:bCs w:val="1"/>
          <w:rtl w:val="0"/>
        </w:rPr>
        <w:t xml:space="preserve">dieci chilometri al giorno</w:t>
      </w:r>
      <w:r w:rsidDel="00000000" w:rsidR="00000000" w:rsidRPr="00000000">
        <w:rPr>
          <w:rtl w:val="0"/>
        </w:rPr>
        <w:t xml:space="preserve"> per raggiungere i cabaret di Montmartre dove lavorava, sempre con un ombrello a prescindere dal tempo e, secondo quanto riferito, con un martello in tasca per autodifesa.</w:t>
      </w:r>
    </w:p>
    <w:p w:rsidR="00000000" w:rsidDel="00000000" w:rsidP="00000000" w:rsidRDefault="00000000" w:rsidRPr="00000000" w14:paraId="000001DC">
      <w:pPr>
        <w:spacing w:after="240" w:before="240" w:lineRule="auto"/>
        <w:rPr/>
      </w:pPr>
      <w:r w:rsidDel="00000000" w:rsidR="00000000" w:rsidRPr="00000000">
        <w:rPr>
          <w:rtl w:val="0"/>
        </w:rPr>
        <w:t xml:space="preserve">Alla sua morte nel 1925, quando il fratello Conrad e gli amici Milhaud e Désormière entrarono per la prima volta nell'appartamento, scoprirono una scena stupefacente: </w:t>
      </w:r>
      <w:r w:rsidDel="00000000" w:rsidR="00000000" w:rsidRPr="00000000">
        <w:rPr>
          <w:b w:val="1"/>
          <w:bCs w:val="1"/>
          <w:rtl w:val="0"/>
        </w:rPr>
        <w:t xml:space="preserve">due pianoforti a coda impilati uno sopra l'altro</w:t>
      </w:r>
      <w:r w:rsidDel="00000000" w:rsidR="00000000" w:rsidRPr="00000000">
        <w:rPr>
          <w:rtl w:val="0"/>
        </w:rPr>
        <w:t xml:space="preserve"> (quello superiore usato come ripostiglio), oltre </w:t>
      </w:r>
      <w:r w:rsidDel="00000000" w:rsidR="00000000" w:rsidRPr="00000000">
        <w:rPr>
          <w:b w:val="1"/>
          <w:bCs w:val="1"/>
          <w:rtl w:val="0"/>
        </w:rPr>
        <w:t xml:space="preserve">cento ombrelli</w:t>
      </w:r>
      <w:r w:rsidDel="00000000" w:rsidR="00000000" w:rsidRPr="00000000">
        <w:rPr>
          <w:rtl w:val="0"/>
        </w:rPr>
        <w:t xml:space="preserve">, pile di giornali vecchi, scatole di sigari piene di migliaia di minuscoli disegni, e – dietro il pianoforte – </w:t>
      </w:r>
      <w:r w:rsidDel="00000000" w:rsidR="00000000" w:rsidRPr="00000000">
        <w:rPr>
          <w:b w:val="1"/>
          <w:bCs w:val="1"/>
          <w:rtl w:val="0"/>
        </w:rPr>
        <w:t xml:space="preserve">composizioni perdute</w:t>
      </w:r>
      <w:r w:rsidDel="00000000" w:rsidR="00000000" w:rsidRPr="00000000">
        <w:rPr>
          <w:rtl w:val="0"/>
        </w:rPr>
        <w:t xml:space="preserve"> come </w:t>
      </w:r>
      <w:r w:rsidDel="00000000" w:rsidR="00000000" w:rsidRPr="00000000">
        <w:rPr>
          <w:i w:val="1"/>
          <w:iCs w:val="1"/>
          <w:rtl w:val="0"/>
        </w:rPr>
        <w:t xml:space="preserve">Jack-in-the-Box</w:t>
      </w:r>
      <w:r w:rsidDel="00000000" w:rsidR="00000000" w:rsidRPr="00000000">
        <w:rPr>
          <w:rtl w:val="0"/>
        </w:rPr>
        <w:t xml:space="preserve">, </w:t>
      </w:r>
      <w:r w:rsidDel="00000000" w:rsidR="00000000" w:rsidRPr="00000000">
        <w:rPr>
          <w:i w:val="1"/>
          <w:iCs w:val="1"/>
          <w:rtl w:val="0"/>
        </w:rPr>
        <w:t xml:space="preserve">Geneviève de Brabant</w:t>
      </w:r>
      <w:r w:rsidDel="00000000" w:rsidR="00000000" w:rsidRPr="00000000">
        <w:rPr>
          <w:rtl w:val="0"/>
        </w:rPr>
        <w:t xml:space="preserve">, e il misterioso </w:t>
      </w:r>
      <w:r w:rsidDel="00000000" w:rsidR="00000000" w:rsidRPr="00000000">
        <w:rPr>
          <w:i w:val="1"/>
          <w:iCs w:val="1"/>
          <w:rtl w:val="0"/>
        </w:rPr>
        <w:t xml:space="preserve">Vexations</w:t>
      </w:r>
      <w:r w:rsidDel="00000000" w:rsidR="00000000" w:rsidRPr="00000000">
        <w:rPr>
          <w:rtl w:val="0"/>
        </w:rPr>
        <w:t xml:space="preserve">. Trovarono anche lettere appassionate a Suzanne Valadon, conservate per trent'anni.</w:t>
      </w:r>
    </w:p>
    <w:p w:rsidR="00000000" w:rsidDel="00000000" w:rsidP="00000000" w:rsidRDefault="00000000" w:rsidRPr="00000000" w14:paraId="000001DD">
      <w:pPr>
        <w:spacing w:after="240" w:before="240" w:lineRule="auto"/>
        <w:rPr/>
      </w:pPr>
      <w:r w:rsidDel="00000000" w:rsidR="00000000" w:rsidRPr="00000000">
        <w:rPr>
          <w:b w:val="1"/>
          <w:bCs w:val="1"/>
          <w:rtl w:val="0"/>
        </w:rPr>
        <w:t xml:space="preserve">La dieta bianca</w:t>
      </w:r>
      <w:r w:rsidDel="00000000" w:rsidR="00000000" w:rsidRPr="00000000">
        <w:rPr>
          <w:rtl w:val="0"/>
        </w:rPr>
        <w:t xml:space="preserve">: nei suoi scritti satirici </w:t>
      </w:r>
      <w:r w:rsidDel="00000000" w:rsidR="00000000" w:rsidRPr="00000000">
        <w:rPr>
          <w:i w:val="1"/>
          <w:iCs w:val="1"/>
          <w:rtl w:val="0"/>
        </w:rPr>
        <w:t xml:space="preserve">Mémoires d'un amnésique</w:t>
      </w:r>
      <w:r w:rsidDel="00000000" w:rsidR="00000000" w:rsidRPr="00000000">
        <w:rPr>
          <w:rtl w:val="0"/>
        </w:rPr>
        <w:t xml:space="preserve">, Satie affermò: </w:t>
      </w:r>
      <w:r w:rsidDel="00000000" w:rsidR="00000000" w:rsidRPr="00000000">
        <w:rPr>
          <w:i w:val="1"/>
          <w:iCs w:val="1"/>
          <w:rtl w:val="0"/>
        </w:rPr>
        <w:t xml:space="preserve">"Il mio unico nutrimento consiste in cibi bianchi: uova, zucchero, ossa tritate, grasso di animali morti, vitello, sale, noci di cocco, pollo cotto in acqua bianca, frutta ammuffita, riso, rape, budino bianco, pasticceria, formaggio (varietà bianche), insalata di cotone, e certi tipi di pesce (senza pelle)"</w:t>
      </w:r>
      <w:r w:rsidDel="00000000" w:rsidR="00000000" w:rsidRPr="00000000">
        <w:rPr>
          <w:rtl w:val="0"/>
        </w:rPr>
        <w:t xml:space="preserve">.</w:t>
      </w:r>
    </w:p>
    <w:p w:rsidR="00000000" w:rsidDel="00000000" w:rsidP="00000000" w:rsidRDefault="00000000" w:rsidRPr="00000000" w14:paraId="000001DE">
      <w:pPr>
        <w:spacing w:after="240" w:before="240" w:lineRule="auto"/>
        <w:rPr/>
      </w:pPr>
      <w:r w:rsidDel="00000000" w:rsidR="00000000" w:rsidRPr="00000000">
        <w:rPr>
          <w:b w:val="1"/>
          <w:bCs w:val="1"/>
          <w:rtl w:val="0"/>
        </w:rPr>
        <w:t xml:space="preserve">I titoli assurdi</w:t>
      </w:r>
      <w:r w:rsidDel="00000000" w:rsidR="00000000" w:rsidRPr="00000000">
        <w:rPr>
          <w:rtl w:val="0"/>
        </w:rPr>
        <w:t xml:space="preserve">: Satie divenne famoso per i titoli bizzarri delle sue composizioni: </w:t>
      </w:r>
      <w:r w:rsidDel="00000000" w:rsidR="00000000" w:rsidRPr="00000000">
        <w:rPr>
          <w:i w:val="1"/>
          <w:iCs w:val="1"/>
          <w:rtl w:val="0"/>
        </w:rPr>
        <w:t xml:space="preserve">Véritables Préludes flasques (pour un chien)</w:t>
      </w:r>
      <w:r w:rsidDel="00000000" w:rsidR="00000000" w:rsidRPr="00000000">
        <w:rPr>
          <w:rtl w:val="0"/>
        </w:rPr>
        <w:t xml:space="preserve"> – "Veri Preludi Flaccidi (per un cane)"; </w:t>
      </w:r>
      <w:r w:rsidDel="00000000" w:rsidR="00000000" w:rsidRPr="00000000">
        <w:rPr>
          <w:i w:val="1"/>
          <w:iCs w:val="1"/>
          <w:rtl w:val="0"/>
        </w:rPr>
        <w:t xml:space="preserve">Croquis et agaceries d'un gros bonhomme en bois</w:t>
      </w:r>
      <w:r w:rsidDel="00000000" w:rsidR="00000000" w:rsidRPr="00000000">
        <w:rPr>
          <w:rtl w:val="0"/>
        </w:rPr>
        <w:t xml:space="preserve"> – "Schizzi e provocazioni di un grosso uomo di legno"; </w:t>
      </w:r>
      <w:r w:rsidDel="00000000" w:rsidR="00000000" w:rsidRPr="00000000">
        <w:rPr>
          <w:i w:val="1"/>
          <w:iCs w:val="1"/>
          <w:rtl w:val="0"/>
        </w:rPr>
        <w:t xml:space="preserve">Embryons Desséchés</w:t>
      </w:r>
      <w:r w:rsidDel="00000000" w:rsidR="00000000" w:rsidRPr="00000000">
        <w:rPr>
          <w:rtl w:val="0"/>
        </w:rPr>
        <w:t xml:space="preserve"> – "Embrioni Disseccati". Quando il critico lo accusò di scrivere musica "senza forma", rispose componendo </w:t>
      </w:r>
      <w:r w:rsidDel="00000000" w:rsidR="00000000" w:rsidRPr="00000000">
        <w:rPr>
          <w:i w:val="1"/>
          <w:iCs w:val="1"/>
          <w:rtl w:val="0"/>
        </w:rPr>
        <w:t xml:space="preserve">Trois morceaux en forme de poire</w:t>
      </w:r>
      <w:r w:rsidDel="00000000" w:rsidR="00000000" w:rsidRPr="00000000">
        <w:rPr>
          <w:rtl w:val="0"/>
        </w:rPr>
        <w:t xml:space="preserve"> – "Tre pezzi a forma di pera" – che in realtà conteneva sette brani.</w:t>
      </w:r>
    </w:p>
    <w:p w:rsidR="00000000" w:rsidDel="00000000" w:rsidP="00000000" w:rsidRDefault="00000000" w:rsidRPr="00000000" w14:paraId="000001DF">
      <w:pPr>
        <w:spacing w:after="240" w:before="240" w:lineRule="auto"/>
        <w:rPr/>
      </w:pPr>
      <w:r w:rsidDel="00000000" w:rsidR="00000000" w:rsidRPr="00000000">
        <w:rPr>
          <w:rtl w:val="0"/>
        </w:rPr>
        <w:t xml:space="preserve">Le sue indicazioni esecutive erano altrettanto surreali: </w:t>
      </w:r>
      <w:r w:rsidDel="00000000" w:rsidR="00000000" w:rsidRPr="00000000">
        <w:rPr>
          <w:i w:val="1"/>
          <w:iCs w:val="1"/>
          <w:rtl w:val="0"/>
        </w:rPr>
        <w:t xml:space="preserve">"Postulez en vous-même"</w:t>
      </w:r>
      <w:r w:rsidDel="00000000" w:rsidR="00000000" w:rsidRPr="00000000">
        <w:rPr>
          <w:rtl w:val="0"/>
        </w:rPr>
        <w:t xml:space="preserve"> (Interrogatevi dentro di voi), </w:t>
      </w:r>
      <w:r w:rsidDel="00000000" w:rsidR="00000000" w:rsidRPr="00000000">
        <w:rPr>
          <w:i w:val="1"/>
          <w:iCs w:val="1"/>
          <w:rtl w:val="0"/>
        </w:rPr>
        <w:t xml:space="preserve">"Ouvrez la tête"</w:t>
      </w:r>
      <w:r w:rsidDel="00000000" w:rsidR="00000000" w:rsidRPr="00000000">
        <w:rPr>
          <w:rtl w:val="0"/>
        </w:rPr>
        <w:t xml:space="preserve"> (Aprite la testa), </w:t>
      </w:r>
      <w:r w:rsidDel="00000000" w:rsidR="00000000" w:rsidRPr="00000000">
        <w:rPr>
          <w:i w:val="1"/>
          <w:iCs w:val="1"/>
          <w:rtl w:val="0"/>
        </w:rPr>
        <w:t xml:space="preserve">"Léger comme un œuf"</w:t>
      </w:r>
      <w:r w:rsidDel="00000000" w:rsidR="00000000" w:rsidRPr="00000000">
        <w:rPr>
          <w:rtl w:val="0"/>
        </w:rPr>
        <w:t xml:space="preserve"> (Leggero come un uovo), </w:t>
      </w:r>
      <w:r w:rsidDel="00000000" w:rsidR="00000000" w:rsidRPr="00000000">
        <w:rPr>
          <w:i w:val="1"/>
          <w:iCs w:val="1"/>
          <w:rtl w:val="0"/>
        </w:rPr>
        <w:t xml:space="preserve">"Très turc"</w:t>
      </w:r>
      <w:r w:rsidDel="00000000" w:rsidR="00000000" w:rsidRPr="00000000">
        <w:rPr>
          <w:rtl w:val="0"/>
        </w:rPr>
        <w:t xml:space="preserve"> (Molto turco), </w:t>
      </w:r>
      <w:r w:rsidDel="00000000" w:rsidR="00000000" w:rsidRPr="00000000">
        <w:rPr>
          <w:i w:val="1"/>
          <w:iCs w:val="1"/>
          <w:rtl w:val="0"/>
        </w:rPr>
        <w:t xml:space="preserve">"Comme un rossignol qui aurait mal aux dents"</w:t>
      </w:r>
      <w:r w:rsidDel="00000000" w:rsidR="00000000" w:rsidRPr="00000000">
        <w:rPr>
          <w:rtl w:val="0"/>
        </w:rPr>
        <w:t xml:space="preserve"> (Come un usignolo con il mal di denti).</w:t>
      </w:r>
    </w:p>
    <w:p w:rsidR="00000000" w:rsidDel="00000000" w:rsidP="00000000" w:rsidRDefault="00000000" w:rsidRPr="00000000" w14:paraId="000001E0">
      <w:pPr>
        <w:pStyle w:val="Heading3"/>
        <w:spacing w:after="80" w:before="280" w:lineRule="auto"/>
        <w:rPr>
          <w:sz w:val="26"/>
          <w:szCs w:val="26"/>
        </w:rPr>
      </w:pPr>
      <w:bookmarkStart w:colFirst="0" w:colLast="0" w:name="_ig2hebn14ecu" w:id="48"/>
      <w:bookmarkEnd w:id="48"/>
      <w:r w:rsidDel="00000000" w:rsidR="00000000" w:rsidRPr="00000000">
        <w:rPr>
          <w:sz w:val="26"/>
          <w:szCs w:val="26"/>
          <w:rtl w:val="0"/>
        </w:rPr>
        <w:t xml:space="preserve">I rapporti con altri artisti</w:t>
      </w:r>
    </w:p>
    <w:p w:rsidR="00000000" w:rsidDel="00000000" w:rsidP="00000000" w:rsidRDefault="00000000" w:rsidRPr="00000000" w14:paraId="000001E1">
      <w:pPr>
        <w:spacing w:after="240" w:before="240" w:lineRule="auto"/>
        <w:rPr/>
      </w:pPr>
      <w:r w:rsidDel="00000000" w:rsidR="00000000" w:rsidRPr="00000000">
        <w:rPr>
          <w:b w:val="1"/>
          <w:bCs w:val="1"/>
          <w:rtl w:val="0"/>
        </w:rPr>
        <w:t xml:space="preserve">Claude Debussy</w:t>
      </w:r>
      <w:r w:rsidDel="00000000" w:rsidR="00000000" w:rsidRPr="00000000">
        <w:rPr>
          <w:rtl w:val="0"/>
        </w:rPr>
        <w:t xml:space="preserve"> (1862-1918): Satie incontrò Debussy nel </w:t>
      </w:r>
      <w:r w:rsidDel="00000000" w:rsidR="00000000" w:rsidRPr="00000000">
        <w:rPr>
          <w:b w:val="1"/>
          <w:bCs w:val="1"/>
          <w:rtl w:val="0"/>
        </w:rPr>
        <w:t xml:space="preserve">1890</w:t>
      </w:r>
      <w:r w:rsidDel="00000000" w:rsidR="00000000" w:rsidRPr="00000000">
        <w:rPr>
          <w:rtl w:val="0"/>
        </w:rPr>
        <w:t xml:space="preserve"> all'Auberge du Clou. </w:t>
      </w:r>
      <w:r w:rsidDel="00000000" w:rsidR="00000000" w:rsidRPr="00000000">
        <w:rPr>
          <w:i w:val="1"/>
          <w:iCs w:val="1"/>
          <w:rtl w:val="0"/>
        </w:rPr>
        <w:t xml:space="preserve">"Dal momento in cui lo vidi per la prima volta"</w:t>
      </w:r>
      <w:r w:rsidDel="00000000" w:rsidR="00000000" w:rsidRPr="00000000">
        <w:rPr>
          <w:rtl w:val="0"/>
        </w:rPr>
        <w:t xml:space="preserve">, scrisse Satie, </w:t>
      </w:r>
      <w:r w:rsidDel="00000000" w:rsidR="00000000" w:rsidRPr="00000000">
        <w:rPr>
          <w:i w:val="1"/>
          <w:iCs w:val="1"/>
          <w:rtl w:val="0"/>
        </w:rPr>
        <w:t xml:space="preserve">"fui attratto da lui e volli vivere costantemente al suo fianco"</w:t>
      </w:r>
      <w:r w:rsidDel="00000000" w:rsidR="00000000" w:rsidRPr="00000000">
        <w:rPr>
          <w:rtl w:val="0"/>
        </w:rPr>
        <w:t xml:space="preserve">. L'amicizia durò quasi trent'anni, sebbene non priva di tensioni. Satie influenzò profondamente Debussy: </w:t>
      </w:r>
      <w:r w:rsidDel="00000000" w:rsidR="00000000" w:rsidRPr="00000000">
        <w:rPr>
          <w:i w:val="1"/>
          <w:iCs w:val="1"/>
          <w:rtl w:val="0"/>
        </w:rPr>
        <w:t xml:space="preserve">"Non c'è bisogno che l'orchestra faccia smorfie quando un personaggio entra in scena"</w:t>
      </w:r>
      <w:r w:rsidDel="00000000" w:rsidR="00000000" w:rsidRPr="00000000">
        <w:rPr>
          <w:rtl w:val="0"/>
        </w:rPr>
        <w:t xml:space="preserve">, gli disse, consigliandogli di trarre ispirazione dai pittori impressionisti. Debussy definì Satie </w:t>
      </w:r>
      <w:r w:rsidDel="00000000" w:rsidR="00000000" w:rsidRPr="00000000">
        <w:rPr>
          <w:b w:val="1"/>
          <w:bCs w:val="1"/>
          <w:rtl w:val="0"/>
        </w:rPr>
        <w:t xml:space="preserve">"il precursore"</w:t>
      </w:r>
      <w:r w:rsidDel="00000000" w:rsidR="00000000" w:rsidRPr="00000000">
        <w:rPr>
          <w:rtl w:val="0"/>
        </w:rPr>
        <w:t xml:space="preserve"> per le sue innovazioni armoniche e nel 1897 orchestrò due delle Gymnopédies. La rottura avvenne nel 1917, durante le prove di </w:t>
      </w:r>
      <w:r w:rsidDel="00000000" w:rsidR="00000000" w:rsidRPr="00000000">
        <w:rPr>
          <w:i w:val="1"/>
          <w:iCs w:val="1"/>
          <w:rtl w:val="0"/>
        </w:rPr>
        <w:t xml:space="preserve">Parade</w:t>
      </w:r>
      <w:r w:rsidDel="00000000" w:rsidR="00000000" w:rsidRPr="00000000">
        <w:rPr>
          <w:rtl w:val="0"/>
        </w:rPr>
        <w:t xml:space="preserve">, quando Debussy fece commenti sarcastici; Satie rifiutò di partecipare al suo funerale nel 1918.</w:t>
      </w:r>
    </w:p>
    <w:p w:rsidR="00000000" w:rsidDel="00000000" w:rsidP="00000000" w:rsidRDefault="00000000" w:rsidRPr="00000000" w14:paraId="000001E2">
      <w:pPr>
        <w:spacing w:after="240" w:before="240" w:lineRule="auto"/>
        <w:rPr/>
      </w:pPr>
      <w:r w:rsidDel="00000000" w:rsidR="00000000" w:rsidRPr="00000000">
        <w:rPr>
          <w:b w:val="1"/>
          <w:bCs w:val="1"/>
          <w:rtl w:val="0"/>
        </w:rPr>
        <w:t xml:space="preserve">Maurice Ravel</w:t>
      </w:r>
      <w:r w:rsidDel="00000000" w:rsidR="00000000" w:rsidRPr="00000000">
        <w:rPr>
          <w:rtl w:val="0"/>
        </w:rPr>
        <w:t xml:space="preserve"> (1875-1937): Ravel riconobbe esplicitamente il debito verso Satie: </w:t>
      </w:r>
      <w:r w:rsidDel="00000000" w:rsidR="00000000" w:rsidRPr="00000000">
        <w:rPr>
          <w:i w:val="1"/>
          <w:iCs w:val="1"/>
          <w:rtl w:val="0"/>
        </w:rPr>
        <w:t xml:space="preserve">"[Satie] ha esercitato un'influenza su diverse generazioni di compositori francesi: su Debussy, su di me, sul cosiddetto gruppo Les Six, e su molti più giovani"</w:t>
      </w:r>
      <w:r w:rsidDel="00000000" w:rsidR="00000000" w:rsidRPr="00000000">
        <w:rPr>
          <w:rtl w:val="0"/>
        </w:rPr>
        <w:t xml:space="preserve">. Nel 1910, dedicò </w:t>
      </w:r>
      <w:r w:rsidDel="00000000" w:rsidR="00000000" w:rsidRPr="00000000">
        <w:rPr>
          <w:i w:val="1"/>
          <w:iCs w:val="1"/>
          <w:rtl w:val="0"/>
        </w:rPr>
        <w:t xml:space="preserve">Ma Mère l'Oye</w:t>
      </w:r>
      <w:r w:rsidDel="00000000" w:rsidR="00000000" w:rsidRPr="00000000">
        <w:rPr>
          <w:rtl w:val="0"/>
        </w:rPr>
        <w:t xml:space="preserve"> a Satie come </w:t>
      </w:r>
      <w:r w:rsidDel="00000000" w:rsidR="00000000" w:rsidRPr="00000000">
        <w:rPr>
          <w:i w:val="1"/>
          <w:iCs w:val="1"/>
          <w:rtl w:val="0"/>
        </w:rPr>
        <w:t xml:space="preserve">"nonno delle Entretiens e di altri pezzi, con l'omaggio affettuoso di un discepolo"</w:t>
      </w:r>
      <w:r w:rsidDel="00000000" w:rsidR="00000000" w:rsidRPr="00000000">
        <w:rPr>
          <w:rtl w:val="0"/>
        </w:rPr>
        <w:t xml:space="preserve">. Nel 1911, Ravel organizzò un concerto alla Société musicale indépendante per presentare Satie come </w:t>
      </w:r>
      <w:r w:rsidDel="00000000" w:rsidR="00000000" w:rsidRPr="00000000">
        <w:rPr>
          <w:i w:val="1"/>
          <w:iCs w:val="1"/>
          <w:rtl w:val="0"/>
        </w:rPr>
        <w:t xml:space="preserve">"il brillante pioniere che un quarto di secolo fa parlava l'audace linguaggio musicale del domani"</w:t>
      </w:r>
      <w:r w:rsidDel="00000000" w:rsidR="00000000" w:rsidRPr="00000000">
        <w:rPr>
          <w:rtl w:val="0"/>
        </w:rPr>
        <w:t xml:space="preserve">.</w:t>
      </w:r>
    </w:p>
    <w:p w:rsidR="00000000" w:rsidDel="00000000" w:rsidP="00000000" w:rsidRDefault="00000000" w:rsidRPr="00000000" w14:paraId="000001E3">
      <w:pPr>
        <w:spacing w:after="240" w:before="240" w:lineRule="auto"/>
        <w:rPr/>
      </w:pPr>
      <w:r w:rsidDel="00000000" w:rsidR="00000000" w:rsidRPr="00000000">
        <w:rPr>
          <w:b w:val="1"/>
          <w:bCs w:val="1"/>
          <w:rtl w:val="0"/>
        </w:rPr>
        <w:t xml:space="preserve">Jean Cocteau e Pablo Picasso</w:t>
      </w:r>
      <w:r w:rsidDel="00000000" w:rsidR="00000000" w:rsidRPr="00000000">
        <w:rPr>
          <w:rtl w:val="0"/>
        </w:rPr>
        <w:t xml:space="preserve">: La collaborazione più celebre fu il balletto </w:t>
      </w:r>
      <w:r w:rsidDel="00000000" w:rsidR="00000000" w:rsidRPr="00000000">
        <w:rPr>
          <w:b w:val="1"/>
          <w:bCs w:val="1"/>
          <w:rtl w:val="0"/>
        </w:rPr>
        <w:t xml:space="preserve">Parade</w:t>
      </w:r>
      <w:r w:rsidDel="00000000" w:rsidR="00000000" w:rsidRPr="00000000">
        <w:rPr>
          <w:rtl w:val="0"/>
        </w:rPr>
        <w:t xml:space="preserve"> (1917), con scenario di Cocteau, musiche di Satie, scenografie e costumi cubisti di Picasso, e coreografie dei Ballets Russes di Diaghilev. Lo scandalo della prima segnò l'ingresso dell'avanguardia nel mainstream. Cocteau scrisse: </w:t>
      </w:r>
      <w:r w:rsidDel="00000000" w:rsidR="00000000" w:rsidRPr="00000000">
        <w:rPr>
          <w:i w:val="1"/>
          <w:iCs w:val="1"/>
          <w:rtl w:val="0"/>
        </w:rPr>
        <w:t xml:space="preserve">"Satie insegna ciò che, nella nostra epoca, è la più grande audacia: la semplicità"</w:t>
      </w:r>
      <w:r w:rsidDel="00000000" w:rsidR="00000000" w:rsidRPr="00000000">
        <w:rPr>
          <w:rtl w:val="0"/>
        </w:rPr>
        <w:t xml:space="preserve">.</w:t>
      </w:r>
    </w:p>
    <w:p w:rsidR="00000000" w:rsidDel="00000000" w:rsidP="00000000" w:rsidRDefault="00000000" w:rsidRPr="00000000" w14:paraId="000001E4">
      <w:pPr>
        <w:spacing w:after="240" w:before="240" w:lineRule="auto"/>
        <w:rPr/>
      </w:pPr>
      <w:r w:rsidDel="00000000" w:rsidR="00000000" w:rsidRPr="00000000">
        <w:rPr>
          <w:b w:val="1"/>
          <w:bCs w:val="1"/>
          <w:rtl w:val="0"/>
        </w:rPr>
        <w:t xml:space="preserve">Suzanne Valadon</w:t>
      </w:r>
      <w:r w:rsidDel="00000000" w:rsidR="00000000" w:rsidRPr="00000000">
        <w:rPr>
          <w:rtl w:val="0"/>
        </w:rPr>
        <w:t xml:space="preserve"> (1865-1938): L'unica relazione romantica documentata di Satie fu con Suzanne Valadon, ex acrobata circense, modella di Renoir, Toulouse-Lautrec e Degas, e madre del pittore Maurice Utrillo. Si incontrarono il </w:t>
      </w:r>
      <w:r w:rsidDel="00000000" w:rsidR="00000000" w:rsidRPr="00000000">
        <w:rPr>
          <w:b w:val="1"/>
          <w:bCs w:val="1"/>
          <w:rtl w:val="0"/>
        </w:rPr>
        <w:t xml:space="preserve">14 gennaio 1893</w:t>
      </w:r>
      <w:r w:rsidDel="00000000" w:rsidR="00000000" w:rsidRPr="00000000">
        <w:rPr>
          <w:rtl w:val="0"/>
        </w:rPr>
        <w:t xml:space="preserve"> all'Auberge du Clou; Satie le propose il matrimonio quella stessa notte. Lei si trasferì nella stanza accanto alla sua; lui la chiamava "Biqui" e divenne ossessionato. Dopo sei mesi, Valadon lo lasciò bruscamente. </w:t>
      </w:r>
      <w:r w:rsidDel="00000000" w:rsidR="00000000" w:rsidRPr="00000000">
        <w:rPr>
          <w:i w:val="1"/>
          <w:iCs w:val="1"/>
          <w:rtl w:val="0"/>
        </w:rPr>
        <w:t xml:space="preserve">"Non mi rimase che una solitudine gelida che riempie la testa di vuoto e il cuore di tristezza"</w:t>
      </w:r>
      <w:r w:rsidDel="00000000" w:rsidR="00000000" w:rsidRPr="00000000">
        <w:rPr>
          <w:rtl w:val="0"/>
        </w:rPr>
        <w:t xml:space="preserve">, scrisse Satie al fratello. Continuò a scriverle lettere per i successivi trent'anni, ritrovate tutte nel suo appartamento dopo la morte.</w:t>
      </w:r>
    </w:p>
    <w:p w:rsidR="00000000" w:rsidDel="00000000" w:rsidP="00000000" w:rsidRDefault="00000000" w:rsidRPr="00000000" w14:paraId="000001E5">
      <w:pPr>
        <w:pStyle w:val="Heading3"/>
        <w:spacing w:after="80" w:before="280" w:lineRule="auto"/>
        <w:rPr>
          <w:sz w:val="26"/>
          <w:szCs w:val="26"/>
        </w:rPr>
      </w:pPr>
      <w:bookmarkStart w:colFirst="0" w:colLast="0" w:name="_2zfhj0qacy4r" w:id="49"/>
      <w:bookmarkEnd w:id="49"/>
      <w:r w:rsidDel="00000000" w:rsidR="00000000" w:rsidRPr="00000000">
        <w:rPr>
          <w:sz w:val="26"/>
          <w:szCs w:val="26"/>
          <w:rtl w:val="0"/>
        </w:rPr>
        <w:t xml:space="preserve">Ultimi anni, morte e eredità</w:t>
      </w:r>
    </w:p>
    <w:p w:rsidR="00000000" w:rsidDel="00000000" w:rsidP="00000000" w:rsidRDefault="00000000" w:rsidRPr="00000000" w14:paraId="000001E6">
      <w:pPr>
        <w:spacing w:after="240" w:before="240" w:lineRule="auto"/>
        <w:rPr/>
      </w:pPr>
      <w:r w:rsidDel="00000000" w:rsidR="00000000" w:rsidRPr="00000000">
        <w:rPr>
          <w:rtl w:val="0"/>
        </w:rPr>
        <w:t xml:space="preserve">La salute di Satie, minata da decenni di alcolismo (assenzio, birra mescolata con cognac, vino bianco), collassò nel </w:t>
      </w:r>
      <w:r w:rsidDel="00000000" w:rsidR="00000000" w:rsidRPr="00000000">
        <w:rPr>
          <w:b w:val="1"/>
          <w:bCs w:val="1"/>
          <w:rtl w:val="0"/>
        </w:rPr>
        <w:t xml:space="preserve">gennaio 1925</w:t>
      </w:r>
      <w:r w:rsidDel="00000000" w:rsidR="00000000" w:rsidRPr="00000000">
        <w:rPr>
          <w:rtl w:val="0"/>
        </w:rPr>
        <w:t xml:space="preserve">. Diagnosticato con cirrosi epatica e pleurite, fu ricoverato all'Hôpital Saint-Joseph di Parigi il 15 febbraio. Milhaud ricordò: </w:t>
      </w:r>
      <w:r w:rsidDel="00000000" w:rsidR="00000000" w:rsidRPr="00000000">
        <w:rPr>
          <w:i w:val="1"/>
          <w:iCs w:val="1"/>
          <w:rtl w:val="0"/>
        </w:rPr>
        <w:t xml:space="preserve">"Non era mai stato malato prima, e tutto dava luogo a drammi, dal prendere medicine al farsi misurare la temperatura"</w:t>
      </w:r>
      <w:r w:rsidDel="00000000" w:rsidR="00000000" w:rsidRPr="00000000">
        <w:rPr>
          <w:rtl w:val="0"/>
        </w:rPr>
        <w:t xml:space="preserve">. Morì l'</w:t>
      </w:r>
      <w:r w:rsidDel="00000000" w:rsidR="00000000" w:rsidRPr="00000000">
        <w:rPr>
          <w:b w:val="1"/>
          <w:bCs w:val="1"/>
          <w:rtl w:val="0"/>
        </w:rPr>
        <w:t xml:space="preserve">1 luglio 1925</w:t>
      </w:r>
      <w:r w:rsidDel="00000000" w:rsidR="00000000" w:rsidRPr="00000000">
        <w:rPr>
          <w:rtl w:val="0"/>
        </w:rPr>
        <w:t xml:space="preserve"> alle ore 20:00, a cinquantanove anni. Le sue ultime parole, secondo la tradizione, furono: </w:t>
      </w:r>
      <w:r w:rsidDel="00000000" w:rsidR="00000000" w:rsidRPr="00000000">
        <w:rPr>
          <w:b w:val="1"/>
          <w:bCs w:val="1"/>
          <w:rtl w:val="0"/>
        </w:rPr>
        <w:t xml:space="preserve">"Ah, les vaches!"</w:t>
      </w:r>
      <w:r w:rsidDel="00000000" w:rsidR="00000000" w:rsidRPr="00000000">
        <w:rPr>
          <w:rtl w:val="0"/>
        </w:rPr>
        <w:t xml:space="preserve"> ("Ah, le canaglie!").</w:t>
      </w:r>
    </w:p>
    <w:p w:rsidR="00000000" w:rsidDel="00000000" w:rsidP="00000000" w:rsidRDefault="00000000" w:rsidRPr="00000000" w14:paraId="000001E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E8">
      <w:pPr>
        <w:pStyle w:val="Heading2"/>
        <w:spacing w:after="80" w:before="360" w:lineRule="auto"/>
        <w:rPr>
          <w:sz w:val="34"/>
          <w:szCs w:val="34"/>
        </w:rPr>
      </w:pPr>
      <w:bookmarkStart w:colFirst="0" w:colLast="0" w:name="_1z93otv00yi1" w:id="50"/>
      <w:bookmarkEnd w:id="50"/>
      <w:r w:rsidDel="00000000" w:rsidR="00000000" w:rsidRPr="00000000">
        <w:rPr>
          <w:sz w:val="34"/>
          <w:szCs w:val="34"/>
          <w:rtl w:val="0"/>
        </w:rPr>
        <w:t xml:space="preserve">PARTE SECONDA: IL CONTESTO STORICO DEL 1888</w:t>
      </w:r>
    </w:p>
    <w:p w:rsidR="00000000" w:rsidDel="00000000" w:rsidP="00000000" w:rsidRDefault="00000000" w:rsidRPr="00000000" w14:paraId="000001E9">
      <w:pPr>
        <w:pStyle w:val="Heading3"/>
        <w:spacing w:after="80" w:before="280" w:lineRule="auto"/>
        <w:rPr>
          <w:sz w:val="26"/>
          <w:szCs w:val="26"/>
        </w:rPr>
      </w:pPr>
      <w:bookmarkStart w:colFirst="0" w:colLast="0" w:name="_hsui3ec196fi" w:id="51"/>
      <w:bookmarkEnd w:id="51"/>
      <w:r w:rsidDel="00000000" w:rsidR="00000000" w:rsidRPr="00000000">
        <w:rPr>
          <w:sz w:val="26"/>
          <w:szCs w:val="26"/>
          <w:rtl w:val="0"/>
        </w:rPr>
        <w:t xml:space="preserve">La Francia della Terza Repubblica</w:t>
      </w:r>
    </w:p>
    <w:p w:rsidR="00000000" w:rsidDel="00000000" w:rsidP="00000000" w:rsidRDefault="00000000" w:rsidRPr="00000000" w14:paraId="000001EA">
      <w:pPr>
        <w:spacing w:after="240" w:before="240" w:lineRule="auto"/>
        <w:rPr/>
      </w:pPr>
      <w:r w:rsidDel="00000000" w:rsidR="00000000" w:rsidRPr="00000000">
        <w:rPr>
          <w:rtl w:val="0"/>
        </w:rPr>
        <w:t xml:space="preserve">L'anno delle Gymnopédies fu dominato dalla </w:t>
      </w:r>
      <w:r w:rsidDel="00000000" w:rsidR="00000000" w:rsidRPr="00000000">
        <w:rPr>
          <w:b w:val="1"/>
          <w:bCs w:val="1"/>
          <w:rtl w:val="0"/>
        </w:rPr>
        <w:t xml:space="preserve">crisi boulangista</w:t>
      </w:r>
      <w:r w:rsidDel="00000000" w:rsidR="00000000" w:rsidRPr="00000000">
        <w:rPr>
          <w:rtl w:val="0"/>
        </w:rPr>
        <w:t xml:space="preserve">, la più grave minaccia alla Terza Repubblica francese. Il generale </w:t>
      </w:r>
      <w:r w:rsidDel="00000000" w:rsidR="00000000" w:rsidRPr="00000000">
        <w:rPr>
          <w:b w:val="1"/>
          <w:bCs w:val="1"/>
          <w:rtl w:val="0"/>
        </w:rPr>
        <w:t xml:space="preserve">Georges Boulanger</w:t>
      </w:r>
      <w:r w:rsidDel="00000000" w:rsidR="00000000" w:rsidRPr="00000000">
        <w:rPr>
          <w:rtl w:val="0"/>
        </w:rPr>
        <w:t xml:space="preserve">, soprannominato "Général Revanche" per il suo appello nazionalista alla riconquista dell'Alsazia-Lorena persa nella guerra franco-prussiana del 1870-71, era diventato enormemente popolare. Nel marzo 1888 fu espulso dall'esercito per attività politiche, ma vinse elezioni suppletive in multipli dipartimenti simultaneamente, con lo slogan </w:t>
      </w:r>
      <w:r w:rsidDel="00000000" w:rsidR="00000000" w:rsidRPr="00000000">
        <w:rPr>
          <w:i w:val="1"/>
          <w:iCs w:val="1"/>
          <w:rtl w:val="0"/>
        </w:rPr>
        <w:t xml:space="preserve">"Dissolution, Constituent, Revision"</w:t>
      </w:r>
      <w:r w:rsidDel="00000000" w:rsidR="00000000" w:rsidRPr="00000000">
        <w:rPr>
          <w:rtl w:val="0"/>
        </w:rPr>
        <w:t xml:space="preserve"> e la canzone popolare </w:t>
      </w:r>
      <w:r w:rsidDel="00000000" w:rsidR="00000000" w:rsidRPr="00000000">
        <w:rPr>
          <w:i w:val="1"/>
          <w:iCs w:val="1"/>
          <w:rtl w:val="0"/>
        </w:rPr>
        <w:t xml:space="preserve">"C'est Boulanger qu'il nous faut"</w:t>
      </w:r>
      <w:r w:rsidDel="00000000" w:rsidR="00000000" w:rsidRPr="00000000">
        <w:rPr>
          <w:rtl w:val="0"/>
        </w:rPr>
        <w:t xml:space="preserve">. La crisi rivelò la fragilità delle istituzioni democratiche francesi.</w:t>
      </w:r>
    </w:p>
    <w:p w:rsidR="00000000" w:rsidDel="00000000" w:rsidP="00000000" w:rsidRDefault="00000000" w:rsidRPr="00000000" w14:paraId="000001EB">
      <w:pPr>
        <w:pStyle w:val="Heading3"/>
        <w:spacing w:after="80" w:before="280" w:lineRule="auto"/>
        <w:rPr>
          <w:sz w:val="26"/>
          <w:szCs w:val="26"/>
        </w:rPr>
      </w:pPr>
      <w:bookmarkStart w:colFirst="0" w:colLast="0" w:name="_5g2g8qeqkb8g" w:id="52"/>
      <w:bookmarkEnd w:id="52"/>
      <w:r w:rsidDel="00000000" w:rsidR="00000000" w:rsidRPr="00000000">
        <w:rPr>
          <w:sz w:val="26"/>
          <w:szCs w:val="26"/>
          <w:rtl w:val="0"/>
        </w:rPr>
        <w:t xml:space="preserve">L'Europa in trasformazione</w:t>
      </w:r>
    </w:p>
    <w:p w:rsidR="00000000" w:rsidDel="00000000" w:rsidP="00000000" w:rsidRDefault="00000000" w:rsidRPr="00000000" w14:paraId="000001EC">
      <w:pPr>
        <w:spacing w:after="240" w:before="240" w:lineRule="auto"/>
        <w:rPr/>
      </w:pPr>
      <w:r w:rsidDel="00000000" w:rsidR="00000000" w:rsidRPr="00000000">
        <w:rPr>
          <w:rtl w:val="0"/>
        </w:rPr>
        <w:t xml:space="preserve">Il 1888 fu l'</w:t>
      </w:r>
      <w:r w:rsidDel="00000000" w:rsidR="00000000" w:rsidRPr="00000000">
        <w:rPr>
          <w:b w:val="1"/>
          <w:bCs w:val="1"/>
          <w:rtl w:val="0"/>
        </w:rPr>
        <w:t xml:space="preserve">"Anno dei Tre Imperatori"</w:t>
      </w:r>
      <w:r w:rsidDel="00000000" w:rsidR="00000000" w:rsidRPr="00000000">
        <w:rPr>
          <w:rtl w:val="0"/>
        </w:rPr>
        <w:t xml:space="preserve"> (Dreikaiserjahr) in Germania: </w:t>
      </w:r>
      <w:r w:rsidDel="00000000" w:rsidR="00000000" w:rsidRPr="00000000">
        <w:rPr>
          <w:b w:val="1"/>
          <w:bCs w:val="1"/>
          <w:rtl w:val="0"/>
        </w:rPr>
        <w:t xml:space="preserve">Guglielmo I</w:t>
      </w:r>
      <w:r w:rsidDel="00000000" w:rsidR="00000000" w:rsidRPr="00000000">
        <w:rPr>
          <w:rtl w:val="0"/>
        </w:rPr>
        <w:t xml:space="preserve"> morì il 9 marzo; </w:t>
      </w:r>
      <w:r w:rsidDel="00000000" w:rsidR="00000000" w:rsidRPr="00000000">
        <w:rPr>
          <w:b w:val="1"/>
          <w:bCs w:val="1"/>
          <w:rtl w:val="0"/>
        </w:rPr>
        <w:t xml:space="preserve">Federico III</w:t>
      </w:r>
      <w:r w:rsidDel="00000000" w:rsidR="00000000" w:rsidRPr="00000000">
        <w:rPr>
          <w:rtl w:val="0"/>
        </w:rPr>
        <w:t xml:space="preserve">, liberale malato di cancro, regnò solo 99 giorni; </w:t>
      </w:r>
      <w:r w:rsidDel="00000000" w:rsidR="00000000" w:rsidRPr="00000000">
        <w:rPr>
          <w:b w:val="1"/>
          <w:bCs w:val="1"/>
          <w:rtl w:val="0"/>
        </w:rPr>
        <w:t xml:space="preserve">Guglielmo II</w:t>
      </w:r>
      <w:r w:rsidDel="00000000" w:rsidR="00000000" w:rsidRPr="00000000">
        <w:rPr>
          <w:rtl w:val="0"/>
        </w:rPr>
        <w:t xml:space="preserve">, ventinove anni, salì al trono il 15 giugno, inaugurando la politica aggressiva che avrebbe condotto alla Prima Guerra Mondiale. Le alleanze che avrebbero frammentato l'Europa erano in formazione: la Triplice Alleanza (Germania, Austria-Ungheria, Italia) esisteva dal 1882; il Trattato di Controassicurazione tra Germania e Russia dal 1887.</w:t>
      </w:r>
    </w:p>
    <w:p w:rsidR="00000000" w:rsidDel="00000000" w:rsidP="00000000" w:rsidRDefault="00000000" w:rsidRPr="00000000" w14:paraId="000001ED">
      <w:pPr>
        <w:pStyle w:val="Heading3"/>
        <w:spacing w:after="80" w:before="280" w:lineRule="auto"/>
        <w:rPr>
          <w:sz w:val="26"/>
          <w:szCs w:val="26"/>
        </w:rPr>
      </w:pPr>
      <w:bookmarkStart w:colFirst="0" w:colLast="0" w:name="_o6t9d47zozen" w:id="53"/>
      <w:bookmarkEnd w:id="53"/>
      <w:r w:rsidDel="00000000" w:rsidR="00000000" w:rsidRPr="00000000">
        <w:rPr>
          <w:sz w:val="26"/>
          <w:szCs w:val="26"/>
          <w:rtl w:val="0"/>
        </w:rPr>
        <w:t xml:space="preserve">Scoperte scientifiche e tecnologiche</w:t>
      </w:r>
    </w:p>
    <w:p w:rsidR="00000000" w:rsidDel="00000000" w:rsidP="00000000" w:rsidRDefault="00000000" w:rsidRPr="00000000" w14:paraId="000001EE">
      <w:pPr>
        <w:spacing w:after="240" w:before="240" w:lineRule="auto"/>
        <w:rPr/>
      </w:pPr>
      <w:r w:rsidDel="00000000" w:rsidR="00000000" w:rsidRPr="00000000">
        <w:rPr>
          <w:rtl w:val="0"/>
        </w:rPr>
        <w:t xml:space="preserve">Il 1888 vide rivoluzioni scientifiche parallele a quelle artistiche. </w:t>
      </w:r>
      <w:r w:rsidDel="00000000" w:rsidR="00000000" w:rsidRPr="00000000">
        <w:rPr>
          <w:b w:val="1"/>
          <w:bCs w:val="1"/>
          <w:rtl w:val="0"/>
        </w:rPr>
        <w:t xml:space="preserve">Heinrich Hertz</w:t>
      </w:r>
      <w:r w:rsidDel="00000000" w:rsidR="00000000" w:rsidRPr="00000000">
        <w:rPr>
          <w:rtl w:val="0"/>
        </w:rPr>
        <w:t xml:space="preserve"> dimostrò l'esistenza delle onde elettromagnetiche, base delle future comunicazioni radio. </w:t>
      </w:r>
      <w:r w:rsidDel="00000000" w:rsidR="00000000" w:rsidRPr="00000000">
        <w:rPr>
          <w:b w:val="1"/>
          <w:bCs w:val="1"/>
          <w:rtl w:val="0"/>
        </w:rPr>
        <w:t xml:space="preserve">Nikola Tesla</w:t>
      </w:r>
      <w:r w:rsidDel="00000000" w:rsidR="00000000" w:rsidRPr="00000000">
        <w:rPr>
          <w:rtl w:val="0"/>
        </w:rPr>
        <w:t xml:space="preserve"> presentò il motore a corrente alternata polifase il 16 maggio, rivoluzionando la distribuzione dell'energia elettrica. </w:t>
      </w:r>
      <w:r w:rsidDel="00000000" w:rsidR="00000000" w:rsidRPr="00000000">
        <w:rPr>
          <w:b w:val="1"/>
          <w:bCs w:val="1"/>
          <w:rtl w:val="0"/>
        </w:rPr>
        <w:t xml:space="preserve">George Eastman</w:t>
      </w:r>
      <w:r w:rsidDel="00000000" w:rsidR="00000000" w:rsidRPr="00000000">
        <w:rPr>
          <w:rtl w:val="0"/>
        </w:rPr>
        <w:t xml:space="preserve"> brevettò la fotocamera </w:t>
      </w:r>
      <w:r w:rsidDel="00000000" w:rsidR="00000000" w:rsidRPr="00000000">
        <w:rPr>
          <w:b w:val="1"/>
          <w:bCs w:val="1"/>
          <w:rtl w:val="0"/>
        </w:rPr>
        <w:t xml:space="preserve">Kodak</w:t>
      </w:r>
      <w:r w:rsidDel="00000000" w:rsidR="00000000" w:rsidRPr="00000000">
        <w:rPr>
          <w:rtl w:val="0"/>
        </w:rPr>
        <w:t xml:space="preserve"> il 4 settembre, democratizzando la fotografia con lo slogan </w:t>
      </w:r>
      <w:r w:rsidDel="00000000" w:rsidR="00000000" w:rsidRPr="00000000">
        <w:rPr>
          <w:i w:val="1"/>
          <w:iCs w:val="1"/>
          <w:rtl w:val="0"/>
        </w:rPr>
        <w:t xml:space="preserve">"You press the button, we do the rest"</w:t>
      </w:r>
      <w:r w:rsidDel="00000000" w:rsidR="00000000" w:rsidRPr="00000000">
        <w:rPr>
          <w:rtl w:val="0"/>
        </w:rPr>
        <w:t xml:space="preserve">. Il </w:t>
      </w:r>
      <w:r w:rsidDel="00000000" w:rsidR="00000000" w:rsidRPr="00000000">
        <w:rPr>
          <w:b w:val="1"/>
          <w:bCs w:val="1"/>
          <w:rtl w:val="0"/>
        </w:rPr>
        <w:t xml:space="preserve">14 novembre</w:t>
      </w:r>
      <w:r w:rsidDel="00000000" w:rsidR="00000000" w:rsidRPr="00000000">
        <w:rPr>
          <w:rtl w:val="0"/>
        </w:rPr>
        <w:t xml:space="preserve"> fu inaugurato l'Institut Pasteur a Parigi.</w:t>
      </w:r>
    </w:p>
    <w:p w:rsidR="00000000" w:rsidDel="00000000" w:rsidP="00000000" w:rsidRDefault="00000000" w:rsidRPr="00000000" w14:paraId="000001EF">
      <w:pPr>
        <w:pStyle w:val="Heading3"/>
        <w:spacing w:after="80" w:before="280" w:lineRule="auto"/>
        <w:rPr>
          <w:sz w:val="26"/>
          <w:szCs w:val="26"/>
        </w:rPr>
      </w:pPr>
      <w:bookmarkStart w:colFirst="0" w:colLast="0" w:name="_75pptbgqudgy" w:id="54"/>
      <w:bookmarkEnd w:id="54"/>
      <w:r w:rsidDel="00000000" w:rsidR="00000000" w:rsidRPr="00000000">
        <w:rPr>
          <w:sz w:val="26"/>
          <w:szCs w:val="26"/>
          <w:rtl w:val="0"/>
        </w:rPr>
        <w:t xml:space="preserve">Movimenti artistici: Simbolismo, Impressionismo, Post-Impressionismo</w:t>
      </w:r>
    </w:p>
    <w:p w:rsidR="00000000" w:rsidDel="00000000" w:rsidP="00000000" w:rsidRDefault="00000000" w:rsidRPr="00000000" w14:paraId="000001F0">
      <w:pPr>
        <w:spacing w:after="240" w:before="240" w:lineRule="auto"/>
        <w:rPr/>
      </w:pPr>
      <w:r w:rsidDel="00000000" w:rsidR="00000000" w:rsidRPr="00000000">
        <w:rPr>
          <w:rtl w:val="0"/>
        </w:rPr>
        <w:t xml:space="preserve">Il </w:t>
      </w:r>
      <w:r w:rsidDel="00000000" w:rsidR="00000000" w:rsidRPr="00000000">
        <w:rPr>
          <w:b w:val="1"/>
          <w:bCs w:val="1"/>
          <w:rtl w:val="0"/>
        </w:rPr>
        <w:t xml:space="preserve">Simbolismo</w:t>
      </w:r>
      <w:r w:rsidDel="00000000" w:rsidR="00000000" w:rsidRPr="00000000">
        <w:rPr>
          <w:rtl w:val="0"/>
        </w:rPr>
        <w:t xml:space="preserve"> letterario, definito dal Manifesto di Jean Moréas del 1886, dominava l'avanguardia parigina. </w:t>
      </w:r>
      <w:r w:rsidDel="00000000" w:rsidR="00000000" w:rsidRPr="00000000">
        <w:rPr>
          <w:b w:val="1"/>
          <w:bCs w:val="1"/>
          <w:rtl w:val="0"/>
        </w:rPr>
        <w:t xml:space="preserve">Stéphane Mallarmé</w:t>
      </w:r>
      <w:r w:rsidDel="00000000" w:rsidR="00000000" w:rsidRPr="00000000">
        <w:rPr>
          <w:rtl w:val="0"/>
        </w:rPr>
        <w:t xml:space="preserve"> teneva i celebri "Martedì" nel suo appartamento; </w:t>
      </w:r>
      <w:r w:rsidDel="00000000" w:rsidR="00000000" w:rsidRPr="00000000">
        <w:rPr>
          <w:b w:val="1"/>
          <w:bCs w:val="1"/>
          <w:rtl w:val="0"/>
        </w:rPr>
        <w:t xml:space="preserve">Paul Verlaine</w:t>
      </w:r>
      <w:r w:rsidDel="00000000" w:rsidR="00000000" w:rsidRPr="00000000">
        <w:rPr>
          <w:rtl w:val="0"/>
        </w:rPr>
        <w:t xml:space="preserve"> aveva proclamato </w:t>
      </w:r>
      <w:r w:rsidDel="00000000" w:rsidR="00000000" w:rsidRPr="00000000">
        <w:rPr>
          <w:i w:val="1"/>
          <w:iCs w:val="1"/>
          <w:rtl w:val="0"/>
        </w:rPr>
        <w:t xml:space="preserve">"De la musique avant toute chose"</w:t>
      </w:r>
      <w:r w:rsidDel="00000000" w:rsidR="00000000" w:rsidRPr="00000000">
        <w:rPr>
          <w:rtl w:val="0"/>
        </w:rPr>
        <w:t xml:space="preserve"> – "La musica prima di tutto" – nel suo influente </w:t>
      </w:r>
      <w:r w:rsidDel="00000000" w:rsidR="00000000" w:rsidRPr="00000000">
        <w:rPr>
          <w:i w:val="1"/>
          <w:iCs w:val="1"/>
          <w:rtl w:val="0"/>
        </w:rPr>
        <w:t xml:space="preserve">Art Poétique</w:t>
      </w:r>
      <w:r w:rsidDel="00000000" w:rsidR="00000000" w:rsidRPr="00000000">
        <w:rPr>
          <w:rtl w:val="0"/>
        </w:rPr>
        <w:t xml:space="preserve">. L'enfasi simbolista sulla suggestione, l'atmosfera e il sogno influenzò profondamente Satie.</w:t>
      </w:r>
    </w:p>
    <w:p w:rsidR="00000000" w:rsidDel="00000000" w:rsidP="00000000" w:rsidRDefault="00000000" w:rsidRPr="00000000" w14:paraId="000001F1">
      <w:pPr>
        <w:spacing w:after="240" w:before="240" w:lineRule="auto"/>
        <w:rPr/>
      </w:pPr>
      <w:r w:rsidDel="00000000" w:rsidR="00000000" w:rsidRPr="00000000">
        <w:rPr>
          <w:rtl w:val="0"/>
        </w:rPr>
        <w:t xml:space="preserve">Nell'arte visiva, il 1888 segnò il culmine del </w:t>
      </w:r>
      <w:r w:rsidDel="00000000" w:rsidR="00000000" w:rsidRPr="00000000">
        <w:rPr>
          <w:b w:val="1"/>
          <w:bCs w:val="1"/>
          <w:rtl w:val="0"/>
        </w:rPr>
        <w:t xml:space="preserve">Post-Impressionismo</w:t>
      </w:r>
      <w:r w:rsidDel="00000000" w:rsidR="00000000" w:rsidRPr="00000000">
        <w:rPr>
          <w:rtl w:val="0"/>
        </w:rPr>
        <w:t xml:space="preserve">. </w:t>
      </w:r>
      <w:r w:rsidDel="00000000" w:rsidR="00000000" w:rsidRPr="00000000">
        <w:rPr>
          <w:b w:val="1"/>
          <w:bCs w:val="1"/>
          <w:rtl w:val="0"/>
        </w:rPr>
        <w:t xml:space="preserve">Vincent van Gogh</w:t>
      </w:r>
      <w:r w:rsidDel="00000000" w:rsidR="00000000" w:rsidRPr="00000000">
        <w:rPr>
          <w:rtl w:val="0"/>
        </w:rPr>
        <w:t xml:space="preserve"> si era trasferito ad Arles in febbraio, dove dipinse capolavori come </w:t>
      </w:r>
      <w:r w:rsidDel="00000000" w:rsidR="00000000" w:rsidRPr="00000000">
        <w:rPr>
          <w:i w:val="1"/>
          <w:iCs w:val="1"/>
          <w:rtl w:val="0"/>
        </w:rPr>
        <w:t xml:space="preserve">La camera da letto</w:t>
      </w:r>
      <w:r w:rsidDel="00000000" w:rsidR="00000000" w:rsidRPr="00000000">
        <w:rPr>
          <w:rtl w:val="0"/>
        </w:rPr>
        <w:t xml:space="preserve">, </w:t>
      </w:r>
      <w:r w:rsidDel="00000000" w:rsidR="00000000" w:rsidRPr="00000000">
        <w:rPr>
          <w:i w:val="1"/>
          <w:iCs w:val="1"/>
          <w:rtl w:val="0"/>
        </w:rPr>
        <w:t xml:space="preserve">Caffè di notte</w:t>
      </w:r>
      <w:r w:rsidDel="00000000" w:rsidR="00000000" w:rsidRPr="00000000">
        <w:rPr>
          <w:rtl w:val="0"/>
        </w:rPr>
        <w:t xml:space="preserve">, e la serie dei </w:t>
      </w:r>
      <w:r w:rsidDel="00000000" w:rsidR="00000000" w:rsidRPr="00000000">
        <w:rPr>
          <w:i w:val="1"/>
          <w:iCs w:val="1"/>
          <w:rtl w:val="0"/>
        </w:rPr>
        <w:t xml:space="preserve">Girasoli</w:t>
      </w:r>
      <w:r w:rsidDel="00000000" w:rsidR="00000000" w:rsidRPr="00000000">
        <w:rPr>
          <w:rtl w:val="0"/>
        </w:rPr>
        <w:t xml:space="preserve">. In ottobre, </w:t>
      </w:r>
      <w:r w:rsidDel="00000000" w:rsidR="00000000" w:rsidRPr="00000000">
        <w:rPr>
          <w:b w:val="1"/>
          <w:bCs w:val="1"/>
          <w:rtl w:val="0"/>
        </w:rPr>
        <w:t xml:space="preserve">Paul Gauguin</w:t>
      </w:r>
      <w:r w:rsidDel="00000000" w:rsidR="00000000" w:rsidRPr="00000000">
        <w:rPr>
          <w:rtl w:val="0"/>
        </w:rPr>
        <w:t xml:space="preserve"> lo raggiunse per una collaborazione di 63 giorni che si concluse drammaticamente il </w:t>
      </w:r>
      <w:r w:rsidDel="00000000" w:rsidR="00000000" w:rsidRPr="00000000">
        <w:rPr>
          <w:b w:val="1"/>
          <w:bCs w:val="1"/>
          <w:rtl w:val="0"/>
        </w:rPr>
        <w:t xml:space="preserve">23 dicembre</w:t>
      </w:r>
      <w:r w:rsidDel="00000000" w:rsidR="00000000" w:rsidRPr="00000000">
        <w:rPr>
          <w:rtl w:val="0"/>
        </w:rPr>
        <w:t xml:space="preserve"> quando Van Gogh si tagliò parte dell'orecchio.</w:t>
      </w:r>
    </w:p>
    <w:p w:rsidR="00000000" w:rsidDel="00000000" w:rsidP="00000000" w:rsidRDefault="00000000" w:rsidRPr="00000000" w14:paraId="000001F2">
      <w:pPr>
        <w:pStyle w:val="Heading3"/>
        <w:spacing w:after="80" w:before="280" w:lineRule="auto"/>
        <w:rPr>
          <w:sz w:val="26"/>
          <w:szCs w:val="26"/>
        </w:rPr>
      </w:pPr>
      <w:bookmarkStart w:colFirst="0" w:colLast="0" w:name="_cfdpaxr7qvxk" w:id="55"/>
      <w:bookmarkEnd w:id="55"/>
      <w:r w:rsidDel="00000000" w:rsidR="00000000" w:rsidRPr="00000000">
        <w:rPr>
          <w:sz w:val="26"/>
          <w:szCs w:val="26"/>
          <w:rtl w:val="0"/>
        </w:rPr>
        <w:t xml:space="preserve">La vita culturale parigina</w:t>
      </w:r>
    </w:p>
    <w:p w:rsidR="00000000" w:rsidDel="00000000" w:rsidP="00000000" w:rsidRDefault="00000000" w:rsidRPr="00000000" w14:paraId="000001F3">
      <w:pPr>
        <w:spacing w:after="240" w:before="240" w:lineRule="auto"/>
        <w:rPr/>
      </w:pPr>
      <w:r w:rsidDel="00000000" w:rsidR="00000000" w:rsidRPr="00000000">
        <w:rPr>
          <w:rtl w:val="0"/>
        </w:rPr>
        <w:t xml:space="preserve">Montmartre era diventata la capitale bohémien di Parigi. Il </w:t>
      </w:r>
      <w:r w:rsidDel="00000000" w:rsidR="00000000" w:rsidRPr="00000000">
        <w:rPr>
          <w:b w:val="1"/>
          <w:bCs w:val="1"/>
          <w:rtl w:val="0"/>
        </w:rPr>
        <w:t xml:space="preserve">Chat Noir</w:t>
      </w:r>
      <w:r w:rsidDel="00000000" w:rsidR="00000000" w:rsidRPr="00000000">
        <w:rPr>
          <w:rtl w:val="0"/>
        </w:rPr>
        <w:t xml:space="preserve">, dove Satie lavorava, incarnava l'anticonformismo artistico: poesia, satira, teatro delle ombre, e un'atmosfera di sperimentazione continua. Artisti come Toulouse-Lautrec frequentavano i locali; il chansonnier </w:t>
      </w:r>
      <w:r w:rsidDel="00000000" w:rsidR="00000000" w:rsidRPr="00000000">
        <w:rPr>
          <w:b w:val="1"/>
          <w:bCs w:val="1"/>
          <w:rtl w:val="0"/>
        </w:rPr>
        <w:t xml:space="preserve">Aristide Bruant</w:t>
      </w:r>
      <w:r w:rsidDel="00000000" w:rsidR="00000000" w:rsidRPr="00000000">
        <w:rPr>
          <w:rtl w:val="0"/>
        </w:rPr>
        <w:t xml:space="preserve"> aveva aperto il suo </w:t>
      </w:r>
      <w:r w:rsidDel="00000000" w:rsidR="00000000" w:rsidRPr="00000000">
        <w:rPr>
          <w:i w:val="1"/>
          <w:iCs w:val="1"/>
          <w:rtl w:val="0"/>
        </w:rPr>
        <w:t xml:space="preserve">Mirliton</w:t>
      </w:r>
      <w:r w:rsidDel="00000000" w:rsidR="00000000" w:rsidRPr="00000000">
        <w:rPr>
          <w:rtl w:val="0"/>
        </w:rPr>
        <w:t xml:space="preserve"> nelle vicinanze; il </w:t>
      </w:r>
      <w:r w:rsidDel="00000000" w:rsidR="00000000" w:rsidRPr="00000000">
        <w:rPr>
          <w:b w:val="1"/>
          <w:bCs w:val="1"/>
          <w:rtl w:val="0"/>
        </w:rPr>
        <w:t xml:space="preserve">Moulin Rouge</w:t>
      </w:r>
      <w:r w:rsidDel="00000000" w:rsidR="00000000" w:rsidRPr="00000000">
        <w:rPr>
          <w:rtl w:val="0"/>
        </w:rPr>
        <w:t xml:space="preserve"> avrebbe inaugurato l'anno successivo.</w:t>
      </w:r>
    </w:p>
    <w:p w:rsidR="00000000" w:rsidDel="00000000" w:rsidP="00000000" w:rsidRDefault="00000000" w:rsidRPr="00000000" w14:paraId="000001F4">
      <w:pPr>
        <w:spacing w:after="240" w:before="240" w:lineRule="auto"/>
        <w:rPr/>
      </w:pPr>
      <w:r w:rsidDel="00000000" w:rsidR="00000000" w:rsidRPr="00000000">
        <w:rPr>
          <w:rtl w:val="0"/>
        </w:rPr>
        <w:t xml:space="preserve">La scena musicale parigina era divisa tra l'influenza wagneriana (ancora bandita dall'Opéra dopo il fiasco del </w:t>
      </w:r>
      <w:r w:rsidDel="00000000" w:rsidR="00000000" w:rsidRPr="00000000">
        <w:rPr>
          <w:i w:val="1"/>
          <w:iCs w:val="1"/>
          <w:rtl w:val="0"/>
        </w:rPr>
        <w:t xml:space="preserve">Tannhäuser</w:t>
      </w:r>
      <w:r w:rsidDel="00000000" w:rsidR="00000000" w:rsidRPr="00000000">
        <w:rPr>
          <w:rtl w:val="0"/>
        </w:rPr>
        <w:t xml:space="preserve"> del 1861) e il nazionalismo della Société Nationale de Musique, fondata da Saint-Saëns con il motto "Ars Gallica". </w:t>
      </w:r>
      <w:r w:rsidDel="00000000" w:rsidR="00000000" w:rsidRPr="00000000">
        <w:rPr>
          <w:b w:val="1"/>
          <w:bCs w:val="1"/>
          <w:rtl w:val="0"/>
        </w:rPr>
        <w:t xml:space="preserve">César Franck</w:t>
      </w:r>
      <w:r w:rsidDel="00000000" w:rsidR="00000000" w:rsidRPr="00000000">
        <w:rPr>
          <w:rtl w:val="0"/>
        </w:rPr>
        <w:t xml:space="preserve"> completava la sua Sinfonia in re minore; </w:t>
      </w:r>
      <w:r w:rsidDel="00000000" w:rsidR="00000000" w:rsidRPr="00000000">
        <w:rPr>
          <w:b w:val="1"/>
          <w:bCs w:val="1"/>
          <w:rtl w:val="0"/>
        </w:rPr>
        <w:t xml:space="preserve">Gabriel Fauré</w:t>
      </w:r>
      <w:r w:rsidDel="00000000" w:rsidR="00000000" w:rsidRPr="00000000">
        <w:rPr>
          <w:rtl w:val="0"/>
        </w:rPr>
        <w:t xml:space="preserve"> sviluppava il suo linguaggio armonico distintivo; il giovane </w:t>
      </w:r>
      <w:r w:rsidDel="00000000" w:rsidR="00000000" w:rsidRPr="00000000">
        <w:rPr>
          <w:b w:val="1"/>
          <w:bCs w:val="1"/>
          <w:rtl w:val="0"/>
        </w:rPr>
        <w:t xml:space="preserve">Claude Debussy</w:t>
      </w:r>
      <w:r w:rsidDel="00000000" w:rsidR="00000000" w:rsidRPr="00000000">
        <w:rPr>
          <w:rtl w:val="0"/>
        </w:rPr>
        <w:t xml:space="preserve"> elaborava le prime composizioni sperimentali.</w:t>
      </w:r>
    </w:p>
    <w:p w:rsidR="00000000" w:rsidDel="00000000" w:rsidP="00000000" w:rsidRDefault="00000000" w:rsidRPr="00000000" w14:paraId="000001F5">
      <w:pPr>
        <w:spacing w:after="240" w:before="240" w:lineRule="auto"/>
        <w:rPr/>
      </w:pPr>
      <w:r w:rsidDel="00000000" w:rsidR="00000000" w:rsidRPr="00000000">
        <w:rPr>
          <w:rtl w:val="0"/>
        </w:rPr>
        <w:t xml:space="preserve">In questo contesto tumultuoso, Satie propose qualcosa di radicalmente diverso: </w:t>
      </w:r>
      <w:r w:rsidDel="00000000" w:rsidR="00000000" w:rsidRPr="00000000">
        <w:rPr>
          <w:b w:val="1"/>
          <w:bCs w:val="1"/>
          <w:rtl w:val="0"/>
        </w:rPr>
        <w:t xml:space="preserve">tre brevi pezzi per pianoforte, lenti, modali, ipnotici – un sussurro in un concerto di grida</w:t>
      </w:r>
      <w:r w:rsidDel="00000000" w:rsidR="00000000" w:rsidRPr="00000000">
        <w:rPr>
          <w:rtl w:val="0"/>
        </w:rPr>
        <w:t xml:space="preserve">.</w:t>
      </w:r>
    </w:p>
    <w:p w:rsidR="00000000" w:rsidDel="00000000" w:rsidP="00000000" w:rsidRDefault="00000000" w:rsidRPr="00000000" w14:paraId="000001F6">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F7">
      <w:pPr>
        <w:pStyle w:val="Heading2"/>
        <w:spacing w:after="80" w:before="360" w:lineRule="auto"/>
        <w:rPr>
          <w:sz w:val="34"/>
          <w:szCs w:val="34"/>
        </w:rPr>
      </w:pPr>
      <w:bookmarkStart w:colFirst="0" w:colLast="0" w:name="_4ltcmkpre6p" w:id="56"/>
      <w:bookmarkEnd w:id="56"/>
      <w:r w:rsidDel="00000000" w:rsidR="00000000" w:rsidRPr="00000000">
        <w:rPr>
          <w:sz w:val="34"/>
          <w:szCs w:val="34"/>
          <w:rtl w:val="0"/>
        </w:rPr>
        <w:t xml:space="preserve">PARTE TERZA: LE GYMNOPÉDIES</w:t>
      </w:r>
    </w:p>
    <w:p w:rsidR="00000000" w:rsidDel="00000000" w:rsidP="00000000" w:rsidRDefault="00000000" w:rsidRPr="00000000" w14:paraId="000001F8">
      <w:pPr>
        <w:pStyle w:val="Heading3"/>
        <w:spacing w:after="80" w:before="280" w:lineRule="auto"/>
        <w:rPr>
          <w:sz w:val="26"/>
          <w:szCs w:val="26"/>
        </w:rPr>
      </w:pPr>
      <w:bookmarkStart w:colFirst="0" w:colLast="0" w:name="_3ztw3m5104fh" w:id="57"/>
      <w:bookmarkEnd w:id="57"/>
      <w:r w:rsidDel="00000000" w:rsidR="00000000" w:rsidRPr="00000000">
        <w:rPr>
          <w:sz w:val="26"/>
          <w:szCs w:val="26"/>
          <w:rtl w:val="0"/>
        </w:rPr>
        <w:t xml:space="preserve">L'origine del titolo: le feste dell'antica Sparta</w:t>
      </w:r>
    </w:p>
    <w:p w:rsidR="00000000" w:rsidDel="00000000" w:rsidP="00000000" w:rsidRDefault="00000000" w:rsidRPr="00000000" w14:paraId="000001F9">
      <w:pPr>
        <w:spacing w:after="240" w:before="240" w:lineRule="auto"/>
        <w:rPr/>
      </w:pPr>
      <w:r w:rsidDel="00000000" w:rsidR="00000000" w:rsidRPr="00000000">
        <w:rPr>
          <w:rtl w:val="0"/>
        </w:rPr>
        <w:t xml:space="preserve">Il titolo deriva dal greco antico </w:t>
      </w:r>
      <w:r w:rsidDel="00000000" w:rsidR="00000000" w:rsidRPr="00000000">
        <w:rPr>
          <w:b w:val="1"/>
          <w:bCs w:val="1"/>
          <w:rtl w:val="0"/>
        </w:rPr>
        <w:t xml:space="preserve">γυμνοπαιδία (gymnopaedia)</w:t>
      </w:r>
      <w:r w:rsidDel="00000000" w:rsidR="00000000" w:rsidRPr="00000000">
        <w:rPr>
          <w:rtl w:val="0"/>
        </w:rPr>
        <w:t xml:space="preserve">, festival annuale spartano istituito nel 668 a.C. La parola combina </w:t>
      </w:r>
      <w:r w:rsidDel="00000000" w:rsidR="00000000" w:rsidRPr="00000000">
        <w:rPr>
          <w:i w:val="1"/>
          <w:iCs w:val="1"/>
          <w:rtl w:val="0"/>
        </w:rPr>
        <w:t xml:space="preserve">gymnos</w:t>
      </w:r>
      <w:r w:rsidDel="00000000" w:rsidR="00000000" w:rsidRPr="00000000">
        <w:rPr>
          <w:rtl w:val="0"/>
        </w:rPr>
        <w:t xml:space="preserve"> (nudo) e </w:t>
      </w:r>
      <w:r w:rsidDel="00000000" w:rsidR="00000000" w:rsidRPr="00000000">
        <w:rPr>
          <w:i w:val="1"/>
          <w:iCs w:val="1"/>
          <w:rtl w:val="0"/>
        </w:rPr>
        <w:t xml:space="preserve">pais</w:t>
      </w:r>
      <w:r w:rsidDel="00000000" w:rsidR="00000000" w:rsidRPr="00000000">
        <w:rPr>
          <w:rtl w:val="0"/>
        </w:rPr>
        <w:t xml:space="preserve"> (fanciullo) o </w:t>
      </w:r>
      <w:r w:rsidDel="00000000" w:rsidR="00000000" w:rsidRPr="00000000">
        <w:rPr>
          <w:i w:val="1"/>
          <w:iCs w:val="1"/>
          <w:rtl w:val="0"/>
        </w:rPr>
        <w:t xml:space="preserve">paizo</w:t>
      </w:r>
      <w:r w:rsidDel="00000000" w:rsidR="00000000" w:rsidRPr="00000000">
        <w:rPr>
          <w:rtl w:val="0"/>
        </w:rPr>
        <w:t xml:space="preserve"> (danzare): giovani spartani nudi eseguivano danze guerriere e canti corali in onore di Apollo, esibendo la loro prestanza atletica e marziale.</w:t>
      </w:r>
    </w:p>
    <w:p w:rsidR="00000000" w:rsidDel="00000000" w:rsidP="00000000" w:rsidRDefault="00000000" w:rsidRPr="00000000" w14:paraId="000001FA">
      <w:pPr>
        <w:spacing w:after="240" w:before="240" w:lineRule="auto"/>
        <w:rPr/>
      </w:pPr>
      <w:r w:rsidDel="00000000" w:rsidR="00000000" w:rsidRPr="00000000">
        <w:rPr>
          <w:rtl w:val="0"/>
        </w:rPr>
        <w:t xml:space="preserve">Come Satie scoprì questo termine rimane dibattuto. Secondo il musicologo Eric Frederick Jensen (</w:t>
      </w:r>
      <w:r w:rsidDel="00000000" w:rsidR="00000000" w:rsidRPr="00000000">
        <w:rPr>
          <w:i w:val="1"/>
          <w:iCs w:val="1"/>
          <w:rtl w:val="0"/>
        </w:rPr>
        <w:t xml:space="preserve">Music &amp; Letters</w:t>
      </w:r>
      <w:r w:rsidDel="00000000" w:rsidR="00000000" w:rsidRPr="00000000">
        <w:rPr>
          <w:rtl w:val="0"/>
        </w:rPr>
        <w:t xml:space="preserve">, 1994), le fonti più probabili sono i </w:t>
      </w:r>
      <w:r w:rsidDel="00000000" w:rsidR="00000000" w:rsidRPr="00000000">
        <w:rPr>
          <w:b w:val="1"/>
          <w:bCs w:val="1"/>
          <w:rtl w:val="0"/>
        </w:rPr>
        <w:t xml:space="preserve">dizionari musicali francesi</w:t>
      </w:r>
      <w:r w:rsidDel="00000000" w:rsidR="00000000" w:rsidRPr="00000000">
        <w:rPr>
          <w:rtl w:val="0"/>
        </w:rPr>
        <w:t xml:space="preserve"> dell'epoca: il </w:t>
      </w:r>
      <w:r w:rsidDel="00000000" w:rsidR="00000000" w:rsidRPr="00000000">
        <w:rPr>
          <w:i w:val="1"/>
          <w:iCs w:val="1"/>
          <w:rtl w:val="0"/>
        </w:rPr>
        <w:t xml:space="preserve">Dictionnaire de Musique</w:t>
      </w:r>
      <w:r w:rsidDel="00000000" w:rsidR="00000000" w:rsidRPr="00000000">
        <w:rPr>
          <w:rtl w:val="0"/>
        </w:rPr>
        <w:t xml:space="preserve"> di Jean-Jacques Rousseau (1775) definiva la gymnopédie come </w:t>
      </w:r>
      <w:r w:rsidDel="00000000" w:rsidR="00000000" w:rsidRPr="00000000">
        <w:rPr>
          <w:i w:val="1"/>
          <w:iCs w:val="1"/>
          <w:rtl w:val="0"/>
        </w:rPr>
        <w:t xml:space="preserve">"Aria o modo su cui danzavano nude le giovani lacedemoni"</w:t>
      </w:r>
      <w:r w:rsidDel="00000000" w:rsidR="00000000" w:rsidRPr="00000000">
        <w:rPr>
          <w:rtl w:val="0"/>
        </w:rPr>
        <w:t xml:space="preserve">. Altri suggeriscono il romanzo </w:t>
      </w:r>
      <w:r w:rsidDel="00000000" w:rsidR="00000000" w:rsidRPr="00000000">
        <w:rPr>
          <w:i w:val="1"/>
          <w:iCs w:val="1"/>
          <w:rtl w:val="0"/>
        </w:rPr>
        <w:t xml:space="preserve">Salammbô</w:t>
      </w:r>
      <w:r w:rsidDel="00000000" w:rsidR="00000000" w:rsidRPr="00000000">
        <w:rPr>
          <w:rtl w:val="0"/>
        </w:rPr>
        <w:t xml:space="preserve"> di Gustave Flaubert.</w:t>
      </w:r>
    </w:p>
    <w:p w:rsidR="00000000" w:rsidDel="00000000" w:rsidP="00000000" w:rsidRDefault="00000000" w:rsidRPr="00000000" w14:paraId="000001FB">
      <w:pPr>
        <w:spacing w:after="240" w:before="240" w:lineRule="auto"/>
        <w:rPr/>
      </w:pPr>
      <w:r w:rsidDel="00000000" w:rsidR="00000000" w:rsidRPr="00000000">
        <w:rPr>
          <w:rtl w:val="0"/>
        </w:rPr>
        <w:t xml:space="preserve">Il collegamento diretto è con il poema </w:t>
      </w:r>
      <w:r w:rsidDel="00000000" w:rsidR="00000000" w:rsidRPr="00000000">
        <w:rPr>
          <w:b w:val="1"/>
          <w:bCs w:val="1"/>
          <w:rtl w:val="0"/>
        </w:rPr>
        <w:t xml:space="preserve">"Les Antiques"</w:t>
      </w:r>
      <w:r w:rsidDel="00000000" w:rsidR="00000000" w:rsidRPr="00000000">
        <w:rPr>
          <w:rtl w:val="0"/>
        </w:rPr>
        <w:t xml:space="preserve"> dell'amico </w:t>
      </w:r>
      <w:r w:rsidDel="00000000" w:rsidR="00000000" w:rsidRPr="00000000">
        <w:rPr>
          <w:b w:val="1"/>
          <w:bCs w:val="1"/>
          <w:rtl w:val="0"/>
        </w:rPr>
        <w:t xml:space="preserve">Contamine de Latour</w:t>
      </w:r>
      <w:r w:rsidDel="00000000" w:rsidR="00000000" w:rsidRPr="00000000">
        <w:rPr>
          <w:rtl w:val="0"/>
        </w:rPr>
        <w:t xml:space="preserve">, i cui versi accompagnarono la prima pubblicazione:</w:t>
      </w:r>
    </w:p>
    <w:p w:rsidR="00000000" w:rsidDel="00000000" w:rsidP="00000000" w:rsidRDefault="00000000" w:rsidRPr="00000000" w14:paraId="000001FC">
      <w:pPr>
        <w:spacing w:after="240" w:before="240" w:lineRule="auto"/>
        <w:ind w:left="600" w:right="600" w:firstLine="0"/>
        <w:rPr>
          <w:i w:val="1"/>
          <w:iCs w:val="1"/>
        </w:rPr>
      </w:pPr>
      <w:r w:rsidDel="00000000" w:rsidR="00000000" w:rsidRPr="00000000">
        <w:rPr>
          <w:i w:val="1"/>
          <w:iCs w:val="1"/>
          <w:rtl w:val="0"/>
        </w:rPr>
        <w:t xml:space="preserve">Oblique et coupant l'ombre un torrent éclatant</w:t>
      </w:r>
      <w:r w:rsidDel="00000000" w:rsidR="00000000" w:rsidRPr="00000000">
        <w:rPr>
          <w:rtl w:val="0"/>
        </w:rPr>
        <w:t xml:space="preserve"> </w:t>
      </w:r>
      <w:r w:rsidDel="00000000" w:rsidR="00000000" w:rsidRPr="00000000">
        <w:rPr>
          <w:i w:val="1"/>
          <w:iCs w:val="1"/>
          <w:rtl w:val="0"/>
        </w:rPr>
        <w:t xml:space="preserve">Ruisselait en flots d'or sur la dalle polie</w:t>
      </w:r>
      <w:r w:rsidDel="00000000" w:rsidR="00000000" w:rsidRPr="00000000">
        <w:rPr>
          <w:rtl w:val="0"/>
        </w:rPr>
        <w:t xml:space="preserve"> </w:t>
      </w:r>
      <w:r w:rsidDel="00000000" w:rsidR="00000000" w:rsidRPr="00000000">
        <w:rPr>
          <w:i w:val="1"/>
          <w:iCs w:val="1"/>
          <w:rtl w:val="0"/>
        </w:rPr>
        <w:t xml:space="preserve">Où les atomes d'ambre au feu se miroitant</w:t>
      </w:r>
      <w:r w:rsidDel="00000000" w:rsidR="00000000" w:rsidRPr="00000000">
        <w:rPr>
          <w:rtl w:val="0"/>
        </w:rPr>
        <w:t xml:space="preserve"> </w:t>
      </w:r>
      <w:r w:rsidDel="00000000" w:rsidR="00000000" w:rsidRPr="00000000">
        <w:rPr>
          <w:i w:val="1"/>
          <w:iCs w:val="1"/>
          <w:rtl w:val="0"/>
        </w:rPr>
        <w:t xml:space="preserve">Mêlaient leur sarabande à la gymnopédie</w:t>
      </w:r>
    </w:p>
    <w:p w:rsidR="00000000" w:rsidDel="00000000" w:rsidP="00000000" w:rsidRDefault="00000000" w:rsidRPr="00000000" w14:paraId="000001FD">
      <w:pPr>
        <w:spacing w:after="240" w:before="240" w:lineRule="auto"/>
        <w:rPr>
          <w:i w:val="1"/>
          <w:iCs w:val="1"/>
        </w:rPr>
      </w:pPr>
      <w:r w:rsidDel="00000000" w:rsidR="00000000" w:rsidRPr="00000000">
        <w:rPr>
          <w:i w:val="1"/>
          <w:iCs w:val="1"/>
          <w:rtl w:val="0"/>
        </w:rPr>
        <w:t xml:space="preserve">(Obliquo e tagliando l'ombra, un torrente sfavillante / Scorreva in onde d'oro sulla lastra levigata / Dove gli atomi d'ambra nel fuoco specchiandosi / Mescolavano la loro sarabanda alla gymnopédie)</w:t>
      </w:r>
    </w:p>
    <w:p w:rsidR="00000000" w:rsidDel="00000000" w:rsidP="00000000" w:rsidRDefault="00000000" w:rsidRPr="00000000" w14:paraId="000001FE">
      <w:pPr>
        <w:spacing w:after="240" w:before="240" w:lineRule="auto"/>
        <w:rPr/>
      </w:pPr>
      <w:r w:rsidDel="00000000" w:rsidR="00000000" w:rsidRPr="00000000">
        <w:rPr>
          <w:rtl w:val="0"/>
        </w:rPr>
        <w:t xml:space="preserve">Un aneddoto significativo: nel dicembre 1887, presentato al proprietario del Chat Noir Rodolphe Salis, Satie – privo di professione riconoscibile – si presentò come </w:t>
      </w:r>
      <w:r w:rsidDel="00000000" w:rsidR="00000000" w:rsidRPr="00000000">
        <w:rPr>
          <w:b w:val="1"/>
          <w:bCs w:val="1"/>
          <w:rtl w:val="0"/>
        </w:rPr>
        <w:t xml:space="preserve">"gymnopédiste"</w:t>
      </w:r>
      <w:r w:rsidDel="00000000" w:rsidR="00000000" w:rsidRPr="00000000">
        <w:rPr>
          <w:rtl w:val="0"/>
        </w:rPr>
        <w:t xml:space="preserve">. Salis commentò: </w:t>
      </w:r>
      <w:r w:rsidDel="00000000" w:rsidR="00000000" w:rsidRPr="00000000">
        <w:rPr>
          <w:i w:val="1"/>
          <w:iCs w:val="1"/>
          <w:rtl w:val="0"/>
        </w:rPr>
        <w:t xml:space="preserve">"Davvero una bella professione!"</w:t>
      </w:r>
      <w:r w:rsidDel="00000000" w:rsidR="00000000" w:rsidRPr="00000000">
        <w:rPr>
          <w:rtl w:val="0"/>
        </w:rPr>
        <w:t xml:space="preserve"> La composizione iniziò due mesi dopo.</w:t>
      </w:r>
    </w:p>
    <w:p w:rsidR="00000000" w:rsidDel="00000000" w:rsidP="00000000" w:rsidRDefault="00000000" w:rsidRPr="00000000" w14:paraId="000001FF">
      <w:pPr>
        <w:pStyle w:val="Heading3"/>
        <w:spacing w:after="80" w:before="280" w:lineRule="auto"/>
        <w:rPr>
          <w:sz w:val="26"/>
          <w:szCs w:val="26"/>
        </w:rPr>
      </w:pPr>
      <w:bookmarkStart w:colFirst="0" w:colLast="0" w:name="_4eamb0iu07su" w:id="58"/>
      <w:bookmarkEnd w:id="58"/>
      <w:r w:rsidDel="00000000" w:rsidR="00000000" w:rsidRPr="00000000">
        <w:rPr>
          <w:sz w:val="26"/>
          <w:szCs w:val="26"/>
          <w:rtl w:val="0"/>
        </w:rPr>
        <w:t xml:space="preserve">Circostanze della composizione</w:t>
      </w:r>
    </w:p>
    <w:p w:rsidR="00000000" w:rsidDel="00000000" w:rsidP="00000000" w:rsidRDefault="00000000" w:rsidRPr="00000000" w14:paraId="00000200">
      <w:pPr>
        <w:spacing w:after="240" w:before="240" w:lineRule="auto"/>
        <w:rPr/>
      </w:pPr>
      <w:r w:rsidDel="00000000" w:rsidR="00000000" w:rsidRPr="00000000">
        <w:rPr>
          <w:rtl w:val="0"/>
        </w:rPr>
        <w:t xml:space="preserve">Satie compose le tre Gymnopédies tra </w:t>
      </w:r>
      <w:r w:rsidDel="00000000" w:rsidR="00000000" w:rsidRPr="00000000">
        <w:rPr>
          <w:b w:val="1"/>
          <w:bCs w:val="1"/>
          <w:rtl w:val="0"/>
        </w:rPr>
        <w:t xml:space="preserve">febbraio e aprile 1888</w:t>
      </w:r>
      <w:r w:rsidDel="00000000" w:rsidR="00000000" w:rsidRPr="00000000">
        <w:rPr>
          <w:rtl w:val="0"/>
        </w:rPr>
        <w:t xml:space="preserve">, completandole entro il 2 aprile. Aveva ventuno anni, da poco uscito dal fallimentare percorso al Conservatorio, immerso nell'atmosfera bohémien di Montmartre. L'influenza del canto gregoriano e della musica medievale appresa da Vinot a Honfleur si fondeva con l'estetica simbolista del Chat Noir.</w:t>
      </w:r>
    </w:p>
    <w:p w:rsidR="00000000" w:rsidDel="00000000" w:rsidP="00000000" w:rsidRDefault="00000000" w:rsidRPr="00000000" w14:paraId="00000201">
      <w:pPr>
        <w:spacing w:after="240" w:before="240" w:lineRule="auto"/>
        <w:rPr/>
      </w:pPr>
      <w:r w:rsidDel="00000000" w:rsidR="00000000" w:rsidRPr="00000000">
        <w:rPr>
          <w:rtl w:val="0"/>
        </w:rPr>
        <w:t xml:space="preserve">L'ispirazione visiva potrebbe provenire dai dipinti simbolisti di </w:t>
      </w:r>
      <w:r w:rsidDel="00000000" w:rsidR="00000000" w:rsidRPr="00000000">
        <w:rPr>
          <w:b w:val="1"/>
          <w:bCs w:val="1"/>
          <w:rtl w:val="0"/>
        </w:rPr>
        <w:t xml:space="preserve">Pierre Puvis de Chavannes</w:t>
      </w:r>
      <w:r w:rsidDel="00000000" w:rsidR="00000000" w:rsidRPr="00000000">
        <w:rPr>
          <w:rtl w:val="0"/>
        </w:rPr>
        <w:t xml:space="preserve">, in particolare </w:t>
      </w:r>
      <w:r w:rsidDel="00000000" w:rsidR="00000000" w:rsidRPr="00000000">
        <w:rPr>
          <w:i w:val="1"/>
          <w:iCs w:val="1"/>
          <w:rtl w:val="0"/>
        </w:rPr>
        <w:t xml:space="preserve">Jeunes filles au bord de la mer</w:t>
      </w:r>
      <w:r w:rsidDel="00000000" w:rsidR="00000000" w:rsidRPr="00000000">
        <w:rPr>
          <w:rtl w:val="0"/>
        </w:rPr>
        <w:t xml:space="preserve"> (1879). Satie aspirava a comporre musica "decorativa" come gli affreschi del pittore – serena, atemporale, contemplativa.</w:t>
      </w:r>
    </w:p>
    <w:p w:rsidR="00000000" w:rsidDel="00000000" w:rsidP="00000000" w:rsidRDefault="00000000" w:rsidRPr="00000000" w14:paraId="00000202">
      <w:pPr>
        <w:pStyle w:val="Heading3"/>
        <w:spacing w:after="80" w:before="280" w:lineRule="auto"/>
        <w:rPr>
          <w:sz w:val="26"/>
          <w:szCs w:val="26"/>
        </w:rPr>
      </w:pPr>
      <w:bookmarkStart w:colFirst="0" w:colLast="0" w:name="_rsw55nwlp7xh" w:id="59"/>
      <w:bookmarkEnd w:id="59"/>
      <w:r w:rsidDel="00000000" w:rsidR="00000000" w:rsidRPr="00000000">
        <w:rPr>
          <w:sz w:val="26"/>
          <w:szCs w:val="26"/>
          <w:rtl w:val="0"/>
        </w:rPr>
        <w:t xml:space="preserve">Prima pubblicazione e accoglienza</w:t>
      </w:r>
    </w:p>
    <w:p w:rsidR="00000000" w:rsidDel="00000000" w:rsidP="00000000" w:rsidRDefault="00000000" w:rsidRPr="00000000" w14:paraId="00000203">
      <w:pPr>
        <w:spacing w:after="240" w:before="240" w:lineRule="auto"/>
        <w:rPr/>
      </w:pPr>
      <w:r w:rsidDel="00000000" w:rsidR="00000000" w:rsidRPr="00000000">
        <w:rPr>
          <w:rtl w:val="0"/>
        </w:rPr>
        <w:t xml:space="preserve">La storia editoriale è complessa:</w:t>
      </w:r>
    </w:p>
    <w:p w:rsidR="00000000" w:rsidDel="00000000" w:rsidP="00000000" w:rsidRDefault="00000000" w:rsidRPr="00000000" w14:paraId="00000204">
      <w:pPr>
        <w:numPr>
          <w:ilvl w:val="0"/>
          <w:numId w:val="14"/>
        </w:numPr>
        <w:spacing w:after="0" w:afterAutospacing="0" w:before="240" w:lineRule="auto"/>
        <w:ind w:left="720" w:hanging="360"/>
      </w:pPr>
      <w:r w:rsidDel="00000000" w:rsidR="00000000" w:rsidRPr="00000000">
        <w:rPr>
          <w:b w:val="1"/>
          <w:bCs w:val="1"/>
          <w:rtl w:val="0"/>
        </w:rPr>
        <w:t xml:space="preserve">Prima Gymnopédie</w:t>
      </w:r>
      <w:r w:rsidDel="00000000" w:rsidR="00000000" w:rsidRPr="00000000">
        <w:rPr>
          <w:rtl w:val="0"/>
        </w:rPr>
        <w:t xml:space="preserve">: pubblicata il </w:t>
      </w:r>
      <w:r w:rsidDel="00000000" w:rsidR="00000000" w:rsidRPr="00000000">
        <w:rPr>
          <w:b w:val="1"/>
          <w:bCs w:val="1"/>
          <w:rtl w:val="0"/>
        </w:rPr>
        <w:t xml:space="preserve">18 agosto 1888</w:t>
      </w:r>
      <w:r w:rsidDel="00000000" w:rsidR="00000000" w:rsidRPr="00000000">
        <w:rPr>
          <w:rtl w:val="0"/>
        </w:rPr>
        <w:t xml:space="preserve"> nel secondo supplemento di </w:t>
      </w:r>
      <w:r w:rsidDel="00000000" w:rsidR="00000000" w:rsidRPr="00000000">
        <w:rPr>
          <w:i w:val="1"/>
          <w:iCs w:val="1"/>
          <w:rtl w:val="0"/>
        </w:rPr>
        <w:t xml:space="preserve">La Musique des familles</w:t>
      </w:r>
      <w:r w:rsidDel="00000000" w:rsidR="00000000" w:rsidRPr="00000000">
        <w:rPr>
          <w:rtl w:val="0"/>
        </w:rPr>
        <w:t xml:space="preserve">, rivista diretta dal padre Alfred Satie. Originariamente intitolata </w:t>
      </w:r>
      <w:r w:rsidDel="00000000" w:rsidR="00000000" w:rsidRPr="00000000">
        <w:rPr>
          <w:i w:val="1"/>
          <w:iCs w:val="1"/>
          <w:rtl w:val="0"/>
        </w:rPr>
        <w:t xml:space="preserve">"Danse antique"</w:t>
      </w:r>
      <w:r w:rsidDel="00000000" w:rsidR="00000000" w:rsidRPr="00000000">
        <w:rPr>
          <w:rtl w:val="0"/>
        </w:rPr>
        <w:t xml:space="preserve">, era dedicata a Jeanne de Bret.</w:t>
      </w:r>
    </w:p>
    <w:p w:rsidR="00000000" w:rsidDel="00000000" w:rsidP="00000000" w:rsidRDefault="00000000" w:rsidRPr="00000000" w14:paraId="00000205">
      <w:pPr>
        <w:numPr>
          <w:ilvl w:val="0"/>
          <w:numId w:val="14"/>
        </w:numPr>
        <w:spacing w:after="0" w:afterAutospacing="0" w:before="0" w:beforeAutospacing="0" w:lineRule="auto"/>
        <w:ind w:left="720" w:hanging="360"/>
      </w:pPr>
      <w:r w:rsidDel="00000000" w:rsidR="00000000" w:rsidRPr="00000000">
        <w:rPr>
          <w:b w:val="1"/>
          <w:bCs w:val="1"/>
          <w:rtl w:val="0"/>
        </w:rPr>
        <w:t xml:space="preserve">Terza Gymnopédie</w:t>
      </w:r>
      <w:r w:rsidDel="00000000" w:rsidR="00000000" w:rsidRPr="00000000">
        <w:rPr>
          <w:rtl w:val="0"/>
        </w:rPr>
        <w:t xml:space="preserve">: pubblicata nel </w:t>
      </w:r>
      <w:r w:rsidDel="00000000" w:rsidR="00000000" w:rsidRPr="00000000">
        <w:rPr>
          <w:b w:val="1"/>
          <w:bCs w:val="1"/>
          <w:rtl w:val="0"/>
        </w:rPr>
        <w:t xml:space="preserve">novembre 1888</w:t>
      </w:r>
      <w:r w:rsidDel="00000000" w:rsidR="00000000" w:rsidRPr="00000000">
        <w:rPr>
          <w:rtl w:val="0"/>
        </w:rPr>
        <w:t xml:space="preserve">, dedicata al compositore Charles Levadé.</w:t>
      </w:r>
    </w:p>
    <w:p w:rsidR="00000000" w:rsidDel="00000000" w:rsidP="00000000" w:rsidRDefault="00000000" w:rsidRPr="00000000" w14:paraId="00000206">
      <w:pPr>
        <w:numPr>
          <w:ilvl w:val="0"/>
          <w:numId w:val="14"/>
        </w:numPr>
        <w:spacing w:after="0" w:afterAutospacing="0" w:before="0" w:beforeAutospacing="0" w:lineRule="auto"/>
        <w:ind w:left="720" w:hanging="360"/>
      </w:pPr>
      <w:r w:rsidDel="00000000" w:rsidR="00000000" w:rsidRPr="00000000">
        <w:rPr>
          <w:b w:val="1"/>
          <w:bCs w:val="1"/>
          <w:rtl w:val="0"/>
        </w:rPr>
        <w:t xml:space="preserve">Seconda Gymnopédie</w:t>
      </w:r>
      <w:r w:rsidDel="00000000" w:rsidR="00000000" w:rsidRPr="00000000">
        <w:rPr>
          <w:rtl w:val="0"/>
        </w:rPr>
        <w:t xml:space="preserve">: pubblicata solo nel </w:t>
      </w:r>
      <w:r w:rsidDel="00000000" w:rsidR="00000000" w:rsidRPr="00000000">
        <w:rPr>
          <w:b w:val="1"/>
          <w:bCs w:val="1"/>
          <w:rtl w:val="0"/>
        </w:rPr>
        <w:t xml:space="preserve">1895</w:t>
      </w:r>
      <w:r w:rsidDel="00000000" w:rsidR="00000000" w:rsidRPr="00000000">
        <w:rPr>
          <w:rtl w:val="0"/>
        </w:rPr>
        <w:t xml:space="preserve">, dedicata al fratello Conrad.</w:t>
      </w:r>
    </w:p>
    <w:p w:rsidR="00000000" w:rsidDel="00000000" w:rsidP="00000000" w:rsidRDefault="00000000" w:rsidRPr="00000000" w14:paraId="00000207">
      <w:pPr>
        <w:numPr>
          <w:ilvl w:val="0"/>
          <w:numId w:val="14"/>
        </w:numPr>
        <w:spacing w:after="240" w:before="0" w:beforeAutospacing="0" w:lineRule="auto"/>
        <w:ind w:left="720" w:hanging="360"/>
      </w:pPr>
      <w:r w:rsidDel="00000000" w:rsidR="00000000" w:rsidRPr="00000000">
        <w:rPr>
          <w:b w:val="1"/>
          <w:bCs w:val="1"/>
          <w:rtl w:val="0"/>
        </w:rPr>
        <w:t xml:space="preserve">Serie completa</w:t>
      </w:r>
      <w:r w:rsidDel="00000000" w:rsidR="00000000" w:rsidRPr="00000000">
        <w:rPr>
          <w:rtl w:val="0"/>
        </w:rPr>
        <w:t xml:space="preserve">: pubblicata nel </w:t>
      </w:r>
      <w:r w:rsidDel="00000000" w:rsidR="00000000" w:rsidRPr="00000000">
        <w:rPr>
          <w:b w:val="1"/>
          <w:bCs w:val="1"/>
          <w:rtl w:val="0"/>
        </w:rPr>
        <w:t xml:space="preserve">1898</w:t>
      </w:r>
      <w:r w:rsidDel="00000000" w:rsidR="00000000" w:rsidRPr="00000000">
        <w:rPr>
          <w:rtl w:val="0"/>
        </w:rPr>
        <w:t xml:space="preserve">, in coincidenza con l'orchestrazione di Debussy.</w:t>
      </w:r>
    </w:p>
    <w:p w:rsidR="00000000" w:rsidDel="00000000" w:rsidP="00000000" w:rsidRDefault="00000000" w:rsidRPr="00000000" w14:paraId="00000208">
      <w:pPr>
        <w:spacing w:after="240" w:before="240" w:lineRule="auto"/>
        <w:rPr/>
      </w:pPr>
      <w:r w:rsidDel="00000000" w:rsidR="00000000" w:rsidRPr="00000000">
        <w:rPr>
          <w:b w:val="1"/>
          <w:bCs w:val="1"/>
          <w:rtl w:val="0"/>
        </w:rPr>
        <w:t xml:space="preserve">L'accoglienza iniziale fu tiepida</w:t>
      </w:r>
      <w:r w:rsidDel="00000000" w:rsidR="00000000" w:rsidRPr="00000000">
        <w:rPr>
          <w:rtl w:val="0"/>
        </w:rPr>
        <w:t xml:space="preserve">. I brani furono considerati avanguardisti: </w:t>
      </w:r>
      <w:r w:rsidDel="00000000" w:rsidR="00000000" w:rsidRPr="00000000">
        <w:rPr>
          <w:i w:val="1"/>
          <w:iCs w:val="1"/>
          <w:rtl w:val="0"/>
        </w:rPr>
        <w:t xml:space="preserve">"infrangevano praticamente ogni regola musicale"</w:t>
      </w:r>
      <w:r w:rsidDel="00000000" w:rsidR="00000000" w:rsidRPr="00000000">
        <w:rPr>
          <w:rtl w:val="0"/>
        </w:rPr>
        <w:t xml:space="preserve"> dell'epoca, senza struttura armonica specifica, senza sviluppo tematico tradizionale. Solo vent'anni dopo, quando l'arte d'avanguardia divenne più accettata, le Gymnopédies iniziarono a godere di successo.</w:t>
      </w:r>
    </w:p>
    <w:p w:rsidR="00000000" w:rsidDel="00000000" w:rsidP="00000000" w:rsidRDefault="00000000" w:rsidRPr="00000000" w14:paraId="00000209">
      <w:pPr>
        <w:pStyle w:val="Heading3"/>
        <w:spacing w:after="80" w:before="280" w:lineRule="auto"/>
        <w:rPr>
          <w:sz w:val="26"/>
          <w:szCs w:val="26"/>
        </w:rPr>
      </w:pPr>
      <w:bookmarkStart w:colFirst="0" w:colLast="0" w:name="_lblhpvijhei4" w:id="60"/>
      <w:bookmarkEnd w:id="60"/>
      <w:r w:rsidDel="00000000" w:rsidR="00000000" w:rsidRPr="00000000">
        <w:rPr>
          <w:sz w:val="26"/>
          <w:szCs w:val="26"/>
          <w:rtl w:val="0"/>
        </w:rPr>
        <w:t xml:space="preserve">Il legame con la Rosa-Croce e l'esoterismo</w:t>
      </w:r>
    </w:p>
    <w:p w:rsidR="00000000" w:rsidDel="00000000" w:rsidP="00000000" w:rsidRDefault="00000000" w:rsidRPr="00000000" w14:paraId="0000020A">
      <w:pPr>
        <w:spacing w:after="240" w:before="240" w:lineRule="auto"/>
        <w:rPr/>
      </w:pPr>
      <w:r w:rsidDel="00000000" w:rsidR="00000000" w:rsidRPr="00000000">
        <w:rPr>
          <w:rtl w:val="0"/>
        </w:rPr>
        <w:t xml:space="preserve">Dal </w:t>
      </w:r>
      <w:r w:rsidDel="00000000" w:rsidR="00000000" w:rsidRPr="00000000">
        <w:rPr>
          <w:b w:val="1"/>
          <w:bCs w:val="1"/>
          <w:rtl w:val="0"/>
        </w:rPr>
        <w:t xml:space="preserve">1891</w:t>
      </w:r>
      <w:r w:rsidDel="00000000" w:rsidR="00000000" w:rsidRPr="00000000">
        <w:rPr>
          <w:rtl w:val="0"/>
        </w:rPr>
        <w:t xml:space="preserve">, Satie divenne compositore ufficiale e maestro di cappella dell'</w:t>
      </w:r>
      <w:r w:rsidDel="00000000" w:rsidR="00000000" w:rsidRPr="00000000">
        <w:rPr>
          <w:b w:val="1"/>
          <w:bCs w:val="1"/>
          <w:rtl w:val="0"/>
        </w:rPr>
        <w:t xml:space="preserve">Ordre de la Rose-Croix Catholique, du Temple et du Graal</w:t>
      </w:r>
      <w:r w:rsidDel="00000000" w:rsidR="00000000" w:rsidRPr="00000000">
        <w:rPr>
          <w:rtl w:val="0"/>
        </w:rPr>
        <w:t xml:space="preserve">, ordine fondato da </w:t>
      </w:r>
      <w:r w:rsidDel="00000000" w:rsidR="00000000" w:rsidRPr="00000000">
        <w:rPr>
          <w:b w:val="1"/>
          <w:bCs w:val="1"/>
          <w:rtl w:val="0"/>
        </w:rPr>
        <w:t xml:space="preserve">Joséphin Péladan</w:t>
      </w:r>
      <w:r w:rsidDel="00000000" w:rsidR="00000000" w:rsidRPr="00000000">
        <w:rPr>
          <w:rtl w:val="0"/>
        </w:rPr>
        <w:t xml:space="preserve"> (1858-1918), romanziere ed occultista che si faceva chiamare "Sâr Mérodack" e affermava di discendere da re babilonesi.</w:t>
      </w:r>
    </w:p>
    <w:p w:rsidR="00000000" w:rsidDel="00000000" w:rsidP="00000000" w:rsidRDefault="00000000" w:rsidRPr="00000000" w14:paraId="0000020B">
      <w:pPr>
        <w:spacing w:after="240" w:before="240" w:lineRule="auto"/>
        <w:rPr/>
      </w:pPr>
      <w:r w:rsidDel="00000000" w:rsidR="00000000" w:rsidRPr="00000000">
        <w:rPr>
          <w:rtl w:val="0"/>
        </w:rPr>
        <w:t xml:space="preserve">L'estetica di Péladan – l'arte come religione, il rifiuto del naturalismo, l'abbraccio di miti e simboli – influenzò profondamente Satie. Tra il 1892 e il 1897 si tennero </w:t>
      </w:r>
      <w:r w:rsidDel="00000000" w:rsidR="00000000" w:rsidRPr="00000000">
        <w:rPr>
          <w:b w:val="1"/>
          <w:bCs w:val="1"/>
          <w:rtl w:val="0"/>
        </w:rPr>
        <w:t xml:space="preserve">sei Saloni della Rosa-Croce</w:t>
      </w:r>
      <w:r w:rsidDel="00000000" w:rsidR="00000000" w:rsidRPr="00000000">
        <w:rPr>
          <w:rtl w:val="0"/>
        </w:rPr>
        <w:t xml:space="preserve">, il primo dei quali attirò 22.000 visitatori. Satie compose per l'ordine le </w:t>
      </w:r>
      <w:r w:rsidDel="00000000" w:rsidR="00000000" w:rsidRPr="00000000">
        <w:rPr>
          <w:i w:val="1"/>
          <w:iCs w:val="1"/>
          <w:rtl w:val="0"/>
        </w:rPr>
        <w:t xml:space="preserve">Sonneries de la Rose+Croix</w:t>
      </w:r>
      <w:r w:rsidDel="00000000" w:rsidR="00000000" w:rsidRPr="00000000">
        <w:rPr>
          <w:rtl w:val="0"/>
        </w:rPr>
        <w:t xml:space="preserve"> e la musica per </w:t>
      </w:r>
      <w:r w:rsidDel="00000000" w:rsidR="00000000" w:rsidRPr="00000000">
        <w:rPr>
          <w:i w:val="1"/>
          <w:iCs w:val="1"/>
          <w:rtl w:val="0"/>
        </w:rPr>
        <w:t xml:space="preserve">Le Fils des étoiles</w:t>
      </w:r>
      <w:r w:rsidDel="00000000" w:rsidR="00000000" w:rsidRPr="00000000">
        <w:rPr>
          <w:rtl w:val="0"/>
        </w:rPr>
        <w:t xml:space="preserve">.</w:t>
      </w:r>
    </w:p>
    <w:p w:rsidR="00000000" w:rsidDel="00000000" w:rsidP="00000000" w:rsidRDefault="00000000" w:rsidRPr="00000000" w14:paraId="0000020C">
      <w:pPr>
        <w:spacing w:after="240" w:before="240" w:lineRule="auto"/>
        <w:rPr/>
      </w:pPr>
      <w:r w:rsidDel="00000000" w:rsidR="00000000" w:rsidRPr="00000000">
        <w:rPr>
          <w:rtl w:val="0"/>
        </w:rPr>
        <w:t xml:space="preserve">Sebbene le Gymnopédies (1888) precedano l'affiliazione formale (1891), ne condividono l'estetica: linguaggio modale arcaico, atmosfera contemplativa, rifiuto dell'espressività romantica. Nel 1892 Satie ruppe con Péladan – irritato dalla sua devozione wagneriana – e fondò la propria setta, la </w:t>
      </w:r>
      <w:r w:rsidDel="00000000" w:rsidR="00000000" w:rsidRPr="00000000">
        <w:rPr>
          <w:b w:val="1"/>
          <w:bCs w:val="1"/>
          <w:rtl w:val="0"/>
        </w:rPr>
        <w:t xml:space="preserve">"Chiesa Metropolitana d'Arte di Gesù Conduttore"</w:t>
      </w:r>
      <w:r w:rsidDel="00000000" w:rsidR="00000000" w:rsidRPr="00000000">
        <w:rPr>
          <w:rtl w:val="0"/>
        </w:rPr>
        <w:t xml:space="preserve">, di cui fu l'unico membro.</w:t>
      </w:r>
    </w:p>
    <w:p w:rsidR="00000000" w:rsidDel="00000000" w:rsidP="00000000" w:rsidRDefault="00000000" w:rsidRPr="00000000" w14:paraId="0000020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0E">
      <w:pPr>
        <w:pStyle w:val="Heading2"/>
        <w:spacing w:after="80" w:before="360" w:lineRule="auto"/>
        <w:rPr>
          <w:sz w:val="34"/>
          <w:szCs w:val="34"/>
        </w:rPr>
      </w:pPr>
      <w:bookmarkStart w:colFirst="0" w:colLast="0" w:name="_e2ghf6629sad" w:id="61"/>
      <w:bookmarkEnd w:id="61"/>
      <w:r w:rsidDel="00000000" w:rsidR="00000000" w:rsidRPr="00000000">
        <w:rPr>
          <w:sz w:val="34"/>
          <w:szCs w:val="34"/>
          <w:rtl w:val="0"/>
        </w:rPr>
        <w:t xml:space="preserve">PARTE QUARTA: ANALISI MUSICALE DELLA PRIMA GYMNOPÉDIE</w:t>
      </w:r>
    </w:p>
    <w:p w:rsidR="00000000" w:rsidDel="00000000" w:rsidP="00000000" w:rsidRDefault="00000000" w:rsidRPr="00000000" w14:paraId="0000020F">
      <w:pPr>
        <w:pStyle w:val="Heading3"/>
        <w:spacing w:after="80" w:before="280" w:lineRule="auto"/>
        <w:rPr>
          <w:sz w:val="26"/>
          <w:szCs w:val="26"/>
        </w:rPr>
      </w:pPr>
      <w:bookmarkStart w:colFirst="0" w:colLast="0" w:name="_mso7mpy7dsjr" w:id="62"/>
      <w:bookmarkEnd w:id="62"/>
      <w:r w:rsidDel="00000000" w:rsidR="00000000" w:rsidRPr="00000000">
        <w:rPr>
          <w:sz w:val="26"/>
          <w:szCs w:val="26"/>
          <w:rtl w:val="0"/>
        </w:rPr>
        <w:t xml:space="preserve">Struttura formale</w:t>
      </w:r>
    </w:p>
    <w:p w:rsidR="00000000" w:rsidDel="00000000" w:rsidP="00000000" w:rsidRDefault="00000000" w:rsidRPr="00000000" w14:paraId="00000210">
      <w:pPr>
        <w:spacing w:after="240" w:before="240" w:lineRule="auto"/>
        <w:rPr/>
      </w:pPr>
      <w:r w:rsidDel="00000000" w:rsidR="00000000" w:rsidRPr="00000000">
        <w:rPr>
          <w:rtl w:val="0"/>
        </w:rPr>
        <w:t xml:space="preserve">La Prima Gymnopédie segue una </w:t>
      </w:r>
      <w:r w:rsidDel="00000000" w:rsidR="00000000" w:rsidRPr="00000000">
        <w:rPr>
          <w:b w:val="1"/>
          <w:bCs w:val="1"/>
          <w:rtl w:val="0"/>
        </w:rPr>
        <w:t xml:space="preserve">forma ternaria modificata (ABA')</w:t>
      </w:r>
      <w:r w:rsidDel="00000000" w:rsidR="00000000" w:rsidRPr="00000000">
        <w:rPr>
          <w:rtl w:val="0"/>
        </w:rPr>
        <w:t xml:space="preserve"> con le seguenti sezioni:</w:t>
      </w:r>
    </w:p>
    <w:p w:rsidR="00000000" w:rsidDel="00000000" w:rsidP="00000000" w:rsidRDefault="00000000" w:rsidRPr="00000000" w14:paraId="00000211">
      <w:pPr>
        <w:numPr>
          <w:ilvl w:val="0"/>
          <w:numId w:val="50"/>
        </w:numPr>
        <w:spacing w:after="0" w:afterAutospacing="0" w:before="240" w:lineRule="auto"/>
        <w:ind w:left="720" w:hanging="360"/>
      </w:pPr>
      <w:r w:rsidDel="00000000" w:rsidR="00000000" w:rsidRPr="00000000">
        <w:rPr>
          <w:b w:val="1"/>
          <w:bCs w:val="1"/>
          <w:rtl w:val="0"/>
        </w:rPr>
        <w:t xml:space="preserve">Introduzione</w:t>
      </w:r>
      <w:r w:rsidDel="00000000" w:rsidR="00000000" w:rsidRPr="00000000">
        <w:rPr>
          <w:rtl w:val="0"/>
        </w:rPr>
        <w:t xml:space="preserve"> (battute 1-4): progressione alternata di due accordi</w:t>
      </w:r>
    </w:p>
    <w:p w:rsidR="00000000" w:rsidDel="00000000" w:rsidP="00000000" w:rsidRDefault="00000000" w:rsidRPr="00000000" w14:paraId="00000212">
      <w:pPr>
        <w:numPr>
          <w:ilvl w:val="0"/>
          <w:numId w:val="50"/>
        </w:numPr>
        <w:spacing w:after="0" w:afterAutospacing="0" w:before="0" w:beforeAutospacing="0" w:lineRule="auto"/>
        <w:ind w:left="720" w:hanging="360"/>
      </w:pPr>
      <w:r w:rsidDel="00000000" w:rsidR="00000000" w:rsidRPr="00000000">
        <w:rPr>
          <w:b w:val="1"/>
          <w:bCs w:val="1"/>
          <w:rtl w:val="0"/>
        </w:rPr>
        <w:t xml:space="preserve">Sezione A</w:t>
      </w:r>
      <w:r w:rsidDel="00000000" w:rsidR="00000000" w:rsidRPr="00000000">
        <w:rPr>
          <w:rtl w:val="0"/>
        </w:rPr>
        <w:t xml:space="preserve"> (battute 5-15): prima esposizione del tema principale</w:t>
      </w:r>
    </w:p>
    <w:p w:rsidR="00000000" w:rsidDel="00000000" w:rsidP="00000000" w:rsidRDefault="00000000" w:rsidRPr="00000000" w14:paraId="00000213">
      <w:pPr>
        <w:numPr>
          <w:ilvl w:val="0"/>
          <w:numId w:val="50"/>
        </w:numPr>
        <w:spacing w:after="0" w:afterAutospacing="0" w:before="0" w:beforeAutospacing="0" w:lineRule="auto"/>
        <w:ind w:left="720" w:hanging="360"/>
      </w:pPr>
      <w:r w:rsidDel="00000000" w:rsidR="00000000" w:rsidRPr="00000000">
        <w:rPr>
          <w:b w:val="1"/>
          <w:bCs w:val="1"/>
          <w:rtl w:val="0"/>
        </w:rPr>
        <w:t xml:space="preserve">Sezione A' con estensione</w:t>
      </w:r>
      <w:r w:rsidDel="00000000" w:rsidR="00000000" w:rsidRPr="00000000">
        <w:rPr>
          <w:rtl w:val="0"/>
        </w:rPr>
        <w:t xml:space="preserve"> (battute 16-39): ripresa tematica con variazione armonica</w:t>
      </w:r>
    </w:p>
    <w:p w:rsidR="00000000" w:rsidDel="00000000" w:rsidP="00000000" w:rsidRDefault="00000000" w:rsidRPr="00000000" w14:paraId="00000214">
      <w:pPr>
        <w:numPr>
          <w:ilvl w:val="0"/>
          <w:numId w:val="50"/>
        </w:numPr>
        <w:spacing w:after="0" w:afterAutospacing="0" w:before="0" w:beforeAutospacing="0" w:lineRule="auto"/>
        <w:ind w:left="720" w:hanging="360"/>
      </w:pPr>
      <w:r w:rsidDel="00000000" w:rsidR="00000000" w:rsidRPr="00000000">
        <w:rPr>
          <w:b w:val="1"/>
          <w:bCs w:val="1"/>
          <w:rtl w:val="0"/>
        </w:rPr>
        <w:t xml:space="preserve">Ripresa della Sezione A</w:t>
      </w:r>
      <w:r w:rsidDel="00000000" w:rsidR="00000000" w:rsidRPr="00000000">
        <w:rPr>
          <w:rtl w:val="0"/>
        </w:rPr>
        <w:t xml:space="preserve">: ritorno al materiale iniziale, in pianissimo</w:t>
      </w:r>
    </w:p>
    <w:p w:rsidR="00000000" w:rsidDel="00000000" w:rsidP="00000000" w:rsidRDefault="00000000" w:rsidRPr="00000000" w14:paraId="00000215">
      <w:pPr>
        <w:numPr>
          <w:ilvl w:val="0"/>
          <w:numId w:val="50"/>
        </w:numPr>
        <w:spacing w:after="240" w:before="0" w:beforeAutospacing="0" w:lineRule="auto"/>
        <w:ind w:left="720" w:hanging="360"/>
      </w:pPr>
      <w:r w:rsidDel="00000000" w:rsidR="00000000" w:rsidRPr="00000000">
        <w:rPr>
          <w:b w:val="1"/>
          <w:bCs w:val="1"/>
          <w:rtl w:val="0"/>
        </w:rPr>
        <w:t xml:space="preserve">Coda</w:t>
      </w:r>
      <w:r w:rsidDel="00000000" w:rsidR="00000000" w:rsidRPr="00000000">
        <w:rPr>
          <w:rtl w:val="0"/>
        </w:rPr>
        <w:t xml:space="preserve">: ultime 6 battute con spostamento modale verso re minore</w:t>
      </w:r>
    </w:p>
    <w:p w:rsidR="00000000" w:rsidDel="00000000" w:rsidP="00000000" w:rsidRDefault="00000000" w:rsidRPr="00000000" w14:paraId="00000216">
      <w:pPr>
        <w:spacing w:after="240" w:before="240" w:lineRule="auto"/>
        <w:rPr/>
      </w:pPr>
      <w:r w:rsidDel="00000000" w:rsidR="00000000" w:rsidRPr="00000000">
        <w:rPr>
          <w:rtl w:val="0"/>
        </w:rPr>
        <w:t xml:space="preserve">La struttura frasale si basa tipicamente su raggruppamenti di </w:t>
      </w:r>
      <w:r w:rsidDel="00000000" w:rsidR="00000000" w:rsidRPr="00000000">
        <w:rPr>
          <w:b w:val="1"/>
          <w:bCs w:val="1"/>
          <w:rtl w:val="0"/>
        </w:rPr>
        <w:t xml:space="preserve">4-8 battute</w:t>
      </w:r>
      <w:r w:rsidDel="00000000" w:rsidR="00000000" w:rsidRPr="00000000">
        <w:rPr>
          <w:rtl w:val="0"/>
        </w:rPr>
        <w:t xml:space="preserve">, con sottili asimmetrie. A differenza delle Gnossiennes, le Gymnopédies sono notate con stanghette di misura.</w:t>
      </w:r>
    </w:p>
    <w:p w:rsidR="00000000" w:rsidDel="00000000" w:rsidP="00000000" w:rsidRDefault="00000000" w:rsidRPr="00000000" w14:paraId="00000217">
      <w:pPr>
        <w:pStyle w:val="Heading3"/>
        <w:spacing w:after="80" w:before="280" w:lineRule="auto"/>
        <w:rPr>
          <w:sz w:val="26"/>
          <w:szCs w:val="26"/>
        </w:rPr>
      </w:pPr>
      <w:bookmarkStart w:colFirst="0" w:colLast="0" w:name="_is646caae2v0" w:id="63"/>
      <w:bookmarkEnd w:id="63"/>
      <w:r w:rsidDel="00000000" w:rsidR="00000000" w:rsidRPr="00000000">
        <w:rPr>
          <w:sz w:val="26"/>
          <w:szCs w:val="26"/>
          <w:rtl w:val="0"/>
        </w:rPr>
        <w:t xml:space="preserve">Analisi armonica: l'innovazione delle settime</w:t>
      </w:r>
    </w:p>
    <w:p w:rsidR="00000000" w:rsidDel="00000000" w:rsidP="00000000" w:rsidRDefault="00000000" w:rsidRPr="00000000" w14:paraId="00000218">
      <w:pPr>
        <w:spacing w:after="240" w:before="240" w:lineRule="auto"/>
        <w:rPr/>
      </w:pPr>
      <w:r w:rsidDel="00000000" w:rsidR="00000000" w:rsidRPr="00000000">
        <w:rPr>
          <w:rtl w:val="0"/>
        </w:rPr>
        <w:t xml:space="preserve">L'armatura di chiave indica </w:t>
      </w:r>
      <w:r w:rsidDel="00000000" w:rsidR="00000000" w:rsidRPr="00000000">
        <w:rPr>
          <w:b w:val="1"/>
          <w:bCs w:val="1"/>
          <w:rtl w:val="0"/>
        </w:rPr>
        <w:t xml:space="preserve">re maggiore</w:t>
      </w:r>
      <w:r w:rsidDel="00000000" w:rsidR="00000000" w:rsidRPr="00000000">
        <w:rPr>
          <w:rtl w:val="0"/>
        </w:rPr>
        <w:t xml:space="preserve"> (due diesis: fa# e do#), ma l'ambiguità modale è sostanziale. Il pezzo non inizia sulla tonica (re) bensì sulla </w:t>
      </w:r>
      <w:r w:rsidDel="00000000" w:rsidR="00000000" w:rsidRPr="00000000">
        <w:rPr>
          <w:b w:val="1"/>
          <w:bCs w:val="1"/>
          <w:rtl w:val="0"/>
        </w:rPr>
        <w:t xml:space="preserve">sottodominante (sol)</w:t>
      </w:r>
      <w:r w:rsidDel="00000000" w:rsidR="00000000" w:rsidRPr="00000000">
        <w:rPr>
          <w:rtl w:val="0"/>
        </w:rPr>
        <w:t xml:space="preserve">, e l'analisi suggerisce elementi di </w:t>
      </w:r>
      <w:r w:rsidDel="00000000" w:rsidR="00000000" w:rsidRPr="00000000">
        <w:rPr>
          <w:b w:val="1"/>
          <w:bCs w:val="1"/>
          <w:rtl w:val="0"/>
        </w:rPr>
        <w:t xml:space="preserve">sol lidio</w:t>
      </w:r>
      <w:r w:rsidDel="00000000" w:rsidR="00000000" w:rsidRPr="00000000">
        <w:rPr>
          <w:rtl w:val="0"/>
        </w:rPr>
        <w:t xml:space="preserve"> piuttosto che un chiaro re maggiore.</w:t>
      </w:r>
    </w:p>
    <w:p w:rsidR="00000000" w:rsidDel="00000000" w:rsidP="00000000" w:rsidRDefault="00000000" w:rsidRPr="00000000" w14:paraId="00000219">
      <w:pPr>
        <w:spacing w:after="240" w:before="240" w:lineRule="auto"/>
        <w:rPr/>
      </w:pPr>
      <w:r w:rsidDel="00000000" w:rsidR="00000000" w:rsidRPr="00000000">
        <w:rPr>
          <w:b w:val="1"/>
          <w:bCs w:val="1"/>
          <w:rtl w:val="0"/>
        </w:rPr>
        <w:t xml:space="preserve">La progressione d'apertura (battute 1-4)</w:t>
      </w:r>
      <w:r w:rsidDel="00000000" w:rsidR="00000000" w:rsidRPr="00000000">
        <w:rPr>
          <w:rtl w:val="0"/>
        </w:rPr>
        <w:t xml:space="preserve"> è rivoluzionaria:</w:t>
      </w:r>
    </w:p>
    <w:p w:rsidR="00000000" w:rsidDel="00000000" w:rsidP="00000000" w:rsidRDefault="00000000" w:rsidRPr="00000000" w14:paraId="0000021A">
      <w:pPr>
        <w:numPr>
          <w:ilvl w:val="0"/>
          <w:numId w:val="8"/>
        </w:numPr>
        <w:spacing w:after="0" w:afterAutospacing="0" w:before="240" w:lineRule="auto"/>
        <w:ind w:left="720" w:hanging="360"/>
      </w:pPr>
      <w:r w:rsidDel="00000000" w:rsidR="00000000" w:rsidRPr="00000000">
        <w:rPr>
          <w:rtl w:val="0"/>
        </w:rPr>
        <w:t xml:space="preserve">Battuta 1: </w:t>
      </w:r>
      <w:r w:rsidDel="00000000" w:rsidR="00000000" w:rsidRPr="00000000">
        <w:rPr>
          <w:b w:val="1"/>
          <w:bCs w:val="1"/>
          <w:rtl w:val="0"/>
        </w:rPr>
        <w:t xml:space="preserve">Sol maj7</w:t>
      </w:r>
      <w:r w:rsidDel="00000000" w:rsidR="00000000" w:rsidRPr="00000000">
        <w:rPr>
          <w:rtl w:val="0"/>
        </w:rPr>
        <w:t xml:space="preserve"> (sol-si-re-fa#) – sottodominante con settima maggiore</w:t>
      </w:r>
    </w:p>
    <w:p w:rsidR="00000000" w:rsidDel="00000000" w:rsidP="00000000" w:rsidRDefault="00000000" w:rsidRPr="00000000" w14:paraId="0000021B">
      <w:pPr>
        <w:numPr>
          <w:ilvl w:val="0"/>
          <w:numId w:val="8"/>
        </w:numPr>
        <w:spacing w:after="240" w:before="0" w:beforeAutospacing="0" w:lineRule="auto"/>
        <w:ind w:left="720" w:hanging="360"/>
      </w:pPr>
      <w:r w:rsidDel="00000000" w:rsidR="00000000" w:rsidRPr="00000000">
        <w:rPr>
          <w:rtl w:val="0"/>
        </w:rPr>
        <w:t xml:space="preserve">Battuta 2: </w:t>
      </w:r>
      <w:r w:rsidDel="00000000" w:rsidR="00000000" w:rsidRPr="00000000">
        <w:rPr>
          <w:b w:val="1"/>
          <w:bCs w:val="1"/>
          <w:rtl w:val="0"/>
        </w:rPr>
        <w:t xml:space="preserve">Re maj7</w:t>
      </w:r>
      <w:r w:rsidDel="00000000" w:rsidR="00000000" w:rsidRPr="00000000">
        <w:rPr>
          <w:rtl w:val="0"/>
        </w:rPr>
        <w:t xml:space="preserve"> (re-fa#-la-do#) – tonica con settima maggiore</w:t>
      </w:r>
    </w:p>
    <w:p w:rsidR="00000000" w:rsidDel="00000000" w:rsidP="00000000" w:rsidRDefault="00000000" w:rsidRPr="00000000" w14:paraId="0000021C">
      <w:pPr>
        <w:spacing w:after="240" w:before="240" w:lineRule="auto"/>
        <w:rPr/>
      </w:pPr>
      <w:r w:rsidDel="00000000" w:rsidR="00000000" w:rsidRPr="00000000">
        <w:rPr>
          <w:rtl w:val="0"/>
        </w:rPr>
        <w:t xml:space="preserve">Questa alternanza a pendolo di due accordi di </w:t>
      </w:r>
      <w:r w:rsidDel="00000000" w:rsidR="00000000" w:rsidRPr="00000000">
        <w:rPr>
          <w:b w:val="1"/>
          <w:bCs w:val="1"/>
          <w:rtl w:val="0"/>
        </w:rPr>
        <w:t xml:space="preserve">settima maggiore</w:t>
      </w:r>
      <w:r w:rsidDel="00000000" w:rsidR="00000000" w:rsidRPr="00000000">
        <w:rPr>
          <w:rtl w:val="0"/>
        </w:rPr>
        <w:t xml:space="preserve"> crea un effetto fluttuante, privo del movimento armonico funzionale tipico della musica tonale. Il fa# funge da </w:t>
      </w:r>
      <w:r w:rsidDel="00000000" w:rsidR="00000000" w:rsidRPr="00000000">
        <w:rPr>
          <w:b w:val="1"/>
          <w:bCs w:val="1"/>
          <w:rtl w:val="0"/>
        </w:rPr>
        <w:t xml:space="preserve">pedale</w:t>
      </w:r>
      <w:r w:rsidDel="00000000" w:rsidR="00000000" w:rsidRPr="00000000">
        <w:rPr>
          <w:rtl w:val="0"/>
        </w:rPr>
        <w:t xml:space="preserve"> attraverso entrambi gli accordi, legandoli insieme.</w:t>
      </w:r>
    </w:p>
    <w:p w:rsidR="00000000" w:rsidDel="00000000" w:rsidP="00000000" w:rsidRDefault="00000000" w:rsidRPr="00000000" w14:paraId="0000021D">
      <w:pPr>
        <w:spacing w:after="240" w:before="240" w:lineRule="auto"/>
        <w:rPr/>
      </w:pPr>
      <w:r w:rsidDel="00000000" w:rsidR="00000000" w:rsidRPr="00000000">
        <w:rPr>
          <w:b w:val="1"/>
          <w:bCs w:val="1"/>
          <w:rtl w:val="0"/>
        </w:rPr>
        <w:t xml:space="preserve">Le dissonanze non risolvono</w:t>
      </w:r>
      <w:r w:rsidDel="00000000" w:rsidR="00000000" w:rsidRPr="00000000">
        <w:rPr>
          <w:rtl w:val="0"/>
        </w:rPr>
        <w:t xml:space="preserve"> nel senso tradizionale: la settima del primo accordo diventa la terza del successivo, creando una qualità "sospesa" senza i tipici schemi tensione-risoluzione. Non c'è la canonica risoluzione </w:t>
      </w:r>
      <w:r w:rsidDel="00000000" w:rsidR="00000000" w:rsidRPr="00000000">
        <w:rPr>
          <w:rFonts w:ascii="Arial Unicode MS" w:cs="Arial Unicode MS" w:eastAsia="Arial Unicode MS" w:hAnsi="Arial Unicode MS"/>
          <w:b w:val="1"/>
          <w:bCs w:val="1"/>
          <w:rtl w:val="0"/>
        </w:rPr>
        <w:t xml:space="preserve">dominante settima → tonica</w:t>
      </w:r>
      <w:r w:rsidDel="00000000" w:rsidR="00000000" w:rsidRPr="00000000">
        <w:rPr>
          <w:rtl w:val="0"/>
        </w:rPr>
        <w:t xml:space="preserve"> che definisce l'armonia della pratica comune.</w:t>
      </w:r>
    </w:p>
    <w:p w:rsidR="00000000" w:rsidDel="00000000" w:rsidP="00000000" w:rsidRDefault="00000000" w:rsidRPr="00000000" w14:paraId="0000021E">
      <w:pPr>
        <w:spacing w:after="240" w:before="240" w:lineRule="auto"/>
        <w:rPr/>
      </w:pPr>
      <w:r w:rsidDel="00000000" w:rsidR="00000000" w:rsidRPr="00000000">
        <w:rPr>
          <w:rtl w:val="0"/>
        </w:rPr>
        <w:t xml:space="preserve">Nelle battute successive, l'armonia si muove da re maggiore verso re minore e la minore attraverso accordi coloristici. La cadenza finale, con l'abbassamento del fa# a fa naturale, conclude in </w:t>
      </w:r>
      <w:r w:rsidDel="00000000" w:rsidR="00000000" w:rsidRPr="00000000">
        <w:rPr>
          <w:b w:val="1"/>
          <w:bCs w:val="1"/>
          <w:rtl w:val="0"/>
        </w:rPr>
        <w:t xml:space="preserve">re minore</w:t>
      </w:r>
      <w:r w:rsidDel="00000000" w:rsidR="00000000" w:rsidRPr="00000000">
        <w:rPr>
          <w:rtl w:val="0"/>
        </w:rPr>
        <w:t xml:space="preserve"> – la tonica minore – lasciando un senso di irrisoluzione e abbandono.</w:t>
      </w:r>
    </w:p>
    <w:p w:rsidR="00000000" w:rsidDel="00000000" w:rsidP="00000000" w:rsidRDefault="00000000" w:rsidRPr="00000000" w14:paraId="0000021F">
      <w:pPr>
        <w:pStyle w:val="Heading3"/>
        <w:spacing w:after="80" w:before="280" w:lineRule="auto"/>
        <w:rPr>
          <w:sz w:val="26"/>
          <w:szCs w:val="26"/>
        </w:rPr>
      </w:pPr>
      <w:bookmarkStart w:colFirst="0" w:colLast="0" w:name="_khsmyeuwmvhq" w:id="64"/>
      <w:bookmarkEnd w:id="64"/>
      <w:r w:rsidDel="00000000" w:rsidR="00000000" w:rsidRPr="00000000">
        <w:rPr>
          <w:sz w:val="26"/>
          <w:szCs w:val="26"/>
          <w:rtl w:val="0"/>
        </w:rPr>
        <w:t xml:space="preserve">Analisi melodica</w:t>
      </w:r>
    </w:p>
    <w:p w:rsidR="00000000" w:rsidDel="00000000" w:rsidP="00000000" w:rsidRDefault="00000000" w:rsidRPr="00000000" w14:paraId="00000220">
      <w:pPr>
        <w:spacing w:after="240" w:before="240" w:lineRule="auto"/>
        <w:rPr/>
      </w:pPr>
      <w:r w:rsidDel="00000000" w:rsidR="00000000" w:rsidRPr="00000000">
        <w:rPr>
          <w:rtl w:val="0"/>
        </w:rPr>
        <w:t xml:space="preserve">Il tema principale è una </w:t>
      </w:r>
      <w:r w:rsidDel="00000000" w:rsidR="00000000" w:rsidRPr="00000000">
        <w:rPr>
          <w:b w:val="1"/>
          <w:bCs w:val="1"/>
          <w:rtl w:val="0"/>
        </w:rPr>
        <w:t xml:space="preserve">linea singola e fluente</w:t>
      </w:r>
      <w:r w:rsidDel="00000000" w:rsidR="00000000" w:rsidRPr="00000000">
        <w:rPr>
          <w:rtl w:val="0"/>
        </w:rPr>
        <w:t xml:space="preserve"> di semiminime, descritta come </w:t>
      </w:r>
      <w:r w:rsidDel="00000000" w:rsidR="00000000" w:rsidRPr="00000000">
        <w:rPr>
          <w:i w:val="1"/>
          <w:iCs w:val="1"/>
          <w:rtl w:val="0"/>
        </w:rPr>
        <w:t xml:space="preserve">"che si alza e si abbassa come onde dell'oceano"</w:t>
      </w:r>
      <w:r w:rsidDel="00000000" w:rsidR="00000000" w:rsidRPr="00000000">
        <w:rPr>
          <w:rtl w:val="0"/>
        </w:rPr>
        <w:t xml:space="preserve">. Caratteristiche distintive:</w:t>
      </w:r>
    </w:p>
    <w:p w:rsidR="00000000" w:rsidDel="00000000" w:rsidP="00000000" w:rsidRDefault="00000000" w:rsidRPr="00000000" w14:paraId="00000221">
      <w:pPr>
        <w:numPr>
          <w:ilvl w:val="0"/>
          <w:numId w:val="51"/>
        </w:numPr>
        <w:spacing w:after="0" w:afterAutospacing="0" w:before="240" w:lineRule="auto"/>
        <w:ind w:left="720" w:hanging="360"/>
      </w:pPr>
      <w:r w:rsidDel="00000000" w:rsidR="00000000" w:rsidRPr="00000000">
        <w:rPr>
          <w:rtl w:val="0"/>
        </w:rPr>
        <w:t xml:space="preserve">Ambito moderato, nel registro confortevole del pianoforte</w:t>
      </w:r>
    </w:p>
    <w:p w:rsidR="00000000" w:rsidDel="00000000" w:rsidP="00000000" w:rsidRDefault="00000000" w:rsidRPr="00000000" w14:paraId="00000222">
      <w:pPr>
        <w:numPr>
          <w:ilvl w:val="0"/>
          <w:numId w:val="51"/>
        </w:numPr>
        <w:spacing w:after="0" w:afterAutospacing="0" w:before="0" w:beforeAutospacing="0" w:lineRule="auto"/>
        <w:ind w:left="720" w:hanging="360"/>
      </w:pPr>
      <w:r w:rsidDel="00000000" w:rsidR="00000000" w:rsidRPr="00000000">
        <w:rPr>
          <w:rtl w:val="0"/>
        </w:rPr>
        <w:t xml:space="preserve">Movimento prevalentemente </w:t>
      </w:r>
      <w:r w:rsidDel="00000000" w:rsidR="00000000" w:rsidRPr="00000000">
        <w:rPr>
          <w:b w:val="1"/>
          <w:bCs w:val="1"/>
          <w:rtl w:val="0"/>
        </w:rPr>
        <w:t xml:space="preserve">per grado congiunto</w:t>
      </w:r>
      <w:r w:rsidDel="00000000" w:rsidR="00000000" w:rsidRPr="00000000">
        <w:rPr>
          <w:rtl w:val="0"/>
        </w:rPr>
        <w:t xml:space="preserve"> con salti occasionali</w:t>
      </w:r>
    </w:p>
    <w:p w:rsidR="00000000" w:rsidDel="00000000" w:rsidP="00000000" w:rsidRDefault="00000000" w:rsidRPr="00000000" w14:paraId="00000223">
      <w:pPr>
        <w:numPr>
          <w:ilvl w:val="0"/>
          <w:numId w:val="51"/>
        </w:numPr>
        <w:spacing w:after="0" w:afterAutospacing="0" w:before="0" w:beforeAutospacing="0" w:lineRule="auto"/>
        <w:ind w:left="720" w:hanging="360"/>
      </w:pPr>
      <w:r w:rsidDel="00000000" w:rsidR="00000000" w:rsidRPr="00000000">
        <w:rPr>
          <w:rtl w:val="0"/>
        </w:rPr>
        <w:t xml:space="preserve">Lunghezze frasali regolari di 4 battute con estensioni</w:t>
      </w:r>
    </w:p>
    <w:p w:rsidR="00000000" w:rsidDel="00000000" w:rsidP="00000000" w:rsidRDefault="00000000" w:rsidRPr="00000000" w14:paraId="00000224">
      <w:pPr>
        <w:numPr>
          <w:ilvl w:val="0"/>
          <w:numId w:val="51"/>
        </w:numPr>
        <w:spacing w:after="240" w:before="0" w:beforeAutospacing="0" w:lineRule="auto"/>
        <w:ind w:left="720" w:hanging="360"/>
      </w:pPr>
      <w:r w:rsidDel="00000000" w:rsidR="00000000" w:rsidRPr="00000000">
        <w:rPr>
          <w:rtl w:val="0"/>
        </w:rPr>
        <w:t xml:space="preserve">Relazione melodia-accompagnamento su </w:t>
      </w:r>
      <w:r w:rsidDel="00000000" w:rsidR="00000000" w:rsidRPr="00000000">
        <w:rPr>
          <w:b w:val="1"/>
          <w:bCs w:val="1"/>
          <w:rtl w:val="0"/>
        </w:rPr>
        <w:t xml:space="preserve">tre piani distinti</w:t>
      </w:r>
      <w:r w:rsidDel="00000000" w:rsidR="00000000" w:rsidRPr="00000000">
        <w:rPr>
          <w:rtl w:val="0"/>
        </w:rPr>
        <w:t xml:space="preserve">: melodia (semiminime e minime col punto), accordi armonici (struttura), basso (minima col punto sul primo tempo)</w:t>
      </w:r>
    </w:p>
    <w:p w:rsidR="00000000" w:rsidDel="00000000" w:rsidP="00000000" w:rsidRDefault="00000000" w:rsidRPr="00000000" w14:paraId="00000225">
      <w:pPr>
        <w:spacing w:after="240" w:before="240" w:lineRule="auto"/>
        <w:rPr/>
      </w:pPr>
      <w:r w:rsidDel="00000000" w:rsidR="00000000" w:rsidRPr="00000000">
        <w:rPr>
          <w:rtl w:val="0"/>
        </w:rPr>
        <w:t xml:space="preserve">Le "dissonanze deliberate ma lievi contro l'armonia producono un effetto piccante e malinconico."</w:t>
      </w:r>
    </w:p>
    <w:p w:rsidR="00000000" w:rsidDel="00000000" w:rsidP="00000000" w:rsidRDefault="00000000" w:rsidRPr="00000000" w14:paraId="00000226">
      <w:pPr>
        <w:pStyle w:val="Heading3"/>
        <w:spacing w:after="80" w:before="280" w:lineRule="auto"/>
        <w:rPr>
          <w:sz w:val="26"/>
          <w:szCs w:val="26"/>
        </w:rPr>
      </w:pPr>
      <w:bookmarkStart w:colFirst="0" w:colLast="0" w:name="_c2958m35lpk" w:id="65"/>
      <w:bookmarkEnd w:id="65"/>
      <w:r w:rsidDel="00000000" w:rsidR="00000000" w:rsidRPr="00000000">
        <w:rPr>
          <w:sz w:val="26"/>
          <w:szCs w:val="26"/>
          <w:rtl w:val="0"/>
        </w:rPr>
        <w:t xml:space="preserve">Analisi ritmica: "Lent et douloureux"</w:t>
      </w:r>
    </w:p>
    <w:p w:rsidR="00000000" w:rsidDel="00000000" w:rsidP="00000000" w:rsidRDefault="00000000" w:rsidRPr="00000000" w14:paraId="00000227">
      <w:pPr>
        <w:spacing w:after="240" w:before="240" w:lineRule="auto"/>
        <w:rPr/>
      </w:pPr>
      <w:r w:rsidDel="00000000" w:rsidR="00000000" w:rsidRPr="00000000">
        <w:rPr>
          <w:rtl w:val="0"/>
        </w:rPr>
        <w:t xml:space="preserve">Il tempo è indicato </w:t>
      </w:r>
      <w:r w:rsidDel="00000000" w:rsidR="00000000" w:rsidRPr="00000000">
        <w:rPr>
          <w:b w:val="1"/>
          <w:bCs w:val="1"/>
          <w:rtl w:val="0"/>
        </w:rPr>
        <w:t xml:space="preserve">"Lent et douloureux"</w:t>
      </w:r>
      <w:r w:rsidDel="00000000" w:rsidR="00000000" w:rsidRPr="00000000">
        <w:rPr>
          <w:rtl w:val="0"/>
        </w:rPr>
        <w:t xml:space="preserve"> (Lento e doloroso). Il tempo metronimico tipico è </w:t>
      </w:r>
      <w:r w:rsidDel="00000000" w:rsidR="00000000" w:rsidRPr="00000000">
        <w:rPr>
          <w:b w:val="1"/>
          <w:bCs w:val="1"/>
          <w:rtl w:val="0"/>
        </w:rPr>
        <w:t xml:space="preserve">♩ = 64-70 BPM</w:t>
      </w:r>
      <w:r w:rsidDel="00000000" w:rsidR="00000000" w:rsidRPr="00000000">
        <w:rPr>
          <w:rtl w:val="0"/>
        </w:rPr>
        <w:t xml:space="preserve">, per una durata di circa </w:t>
      </w:r>
      <w:r w:rsidDel="00000000" w:rsidR="00000000" w:rsidRPr="00000000">
        <w:rPr>
          <w:b w:val="1"/>
          <w:bCs w:val="1"/>
          <w:rtl w:val="0"/>
        </w:rPr>
        <w:t xml:space="preserve">3 minuti</w:t>
      </w:r>
      <w:r w:rsidDel="00000000" w:rsidR="00000000" w:rsidRPr="00000000">
        <w:rPr>
          <w:rtl w:val="0"/>
        </w:rPr>
        <w:t xml:space="preserve">.</w:t>
      </w:r>
    </w:p>
    <w:p w:rsidR="00000000" w:rsidDel="00000000" w:rsidP="00000000" w:rsidRDefault="00000000" w:rsidRPr="00000000" w14:paraId="00000228">
      <w:pPr>
        <w:spacing w:after="240" w:before="240" w:lineRule="auto"/>
        <w:rPr/>
      </w:pPr>
      <w:r w:rsidDel="00000000" w:rsidR="00000000" w:rsidRPr="00000000">
        <w:rPr>
          <w:rtl w:val="0"/>
        </w:rPr>
        <w:t xml:space="preserve">Il metro </w:t>
      </w:r>
      <w:r w:rsidDel="00000000" w:rsidR="00000000" w:rsidRPr="00000000">
        <w:rPr>
          <w:b w:val="1"/>
          <w:bCs w:val="1"/>
          <w:rtl w:val="0"/>
        </w:rPr>
        <w:t xml:space="preserve">3/4</w:t>
      </w:r>
      <w:r w:rsidDel="00000000" w:rsidR="00000000" w:rsidRPr="00000000">
        <w:rPr>
          <w:rtl w:val="0"/>
        </w:rPr>
        <w:t xml:space="preserve"> crea </w:t>
      </w:r>
      <w:r w:rsidDel="00000000" w:rsidR="00000000" w:rsidRPr="00000000">
        <w:rPr>
          <w:i w:val="1"/>
          <w:iCs w:val="1"/>
          <w:rtl w:val="0"/>
        </w:rPr>
        <w:t xml:space="preserve">"un'ondulazione gentile... come un valzer lento e difficile"</w:t>
      </w:r>
      <w:r w:rsidDel="00000000" w:rsidR="00000000" w:rsidRPr="00000000">
        <w:rPr>
          <w:rtl w:val="0"/>
        </w:rPr>
        <w:t xml:space="preserve"> – un valzer stilizzato con qualità rituale e iambica. Lo schema della mano sinistra è costante per tutto il brano:</w:t>
      </w:r>
    </w:p>
    <w:p w:rsidR="00000000" w:rsidDel="00000000" w:rsidP="00000000" w:rsidRDefault="00000000" w:rsidRPr="00000000" w14:paraId="00000229">
      <w:pPr>
        <w:numPr>
          <w:ilvl w:val="0"/>
          <w:numId w:val="35"/>
        </w:numPr>
        <w:spacing w:after="0" w:afterAutospacing="0" w:before="240" w:lineRule="auto"/>
        <w:ind w:left="720" w:hanging="360"/>
      </w:pPr>
      <w:r w:rsidDel="00000000" w:rsidR="00000000" w:rsidRPr="00000000">
        <w:rPr>
          <w:rtl w:val="0"/>
        </w:rPr>
        <w:t xml:space="preserve">Primo movimento: minima col punto (nota bassa tenuta per l'intera battuta)</w:t>
      </w:r>
    </w:p>
    <w:p w:rsidR="00000000" w:rsidDel="00000000" w:rsidP="00000000" w:rsidRDefault="00000000" w:rsidRPr="00000000" w14:paraId="0000022A">
      <w:pPr>
        <w:numPr>
          <w:ilvl w:val="0"/>
          <w:numId w:val="35"/>
        </w:numPr>
        <w:spacing w:after="240" w:before="0" w:beforeAutospacing="0" w:lineRule="auto"/>
        <w:ind w:left="720" w:hanging="360"/>
      </w:pPr>
      <w:r w:rsidDel="00000000" w:rsidR="00000000" w:rsidRPr="00000000">
        <w:rPr>
          <w:rtl w:val="0"/>
        </w:rPr>
        <w:t xml:space="preserve">Secondo e terzo movimento: accordi in valore di minima</w:t>
      </w:r>
    </w:p>
    <w:p w:rsidR="00000000" w:rsidDel="00000000" w:rsidP="00000000" w:rsidRDefault="00000000" w:rsidRPr="00000000" w14:paraId="0000022B">
      <w:pPr>
        <w:spacing w:after="240" w:before="240" w:lineRule="auto"/>
        <w:rPr/>
      </w:pPr>
      <w:r w:rsidDel="00000000" w:rsidR="00000000" w:rsidRPr="00000000">
        <w:rPr>
          <w:rtl w:val="0"/>
        </w:rPr>
        <w:t xml:space="preserve">La semplicità ritmica maschera la sfida dell'</w:t>
      </w:r>
      <w:r w:rsidDel="00000000" w:rsidR="00000000" w:rsidRPr="00000000">
        <w:rPr>
          <w:b w:val="1"/>
          <w:bCs w:val="1"/>
          <w:rtl w:val="0"/>
        </w:rPr>
        <w:t xml:space="preserve">equilibrio tra fluidità e stabilità</w:t>
      </w:r>
      <w:r w:rsidDel="00000000" w:rsidR="00000000" w:rsidRPr="00000000">
        <w:rPr>
          <w:rtl w:val="0"/>
        </w:rPr>
        <w:t xml:space="preserve">: se il polso oscilla, la musica diventa instabile; se il ritmo è troppo rigido, perde vitalità.</w:t>
      </w:r>
    </w:p>
    <w:p w:rsidR="00000000" w:rsidDel="00000000" w:rsidP="00000000" w:rsidRDefault="00000000" w:rsidRPr="00000000" w14:paraId="0000022C">
      <w:pPr>
        <w:pStyle w:val="Heading3"/>
        <w:spacing w:after="80" w:before="280" w:lineRule="auto"/>
        <w:rPr>
          <w:sz w:val="26"/>
          <w:szCs w:val="26"/>
        </w:rPr>
      </w:pPr>
      <w:bookmarkStart w:colFirst="0" w:colLast="0" w:name="_lafeysuhihzx" w:id="66"/>
      <w:bookmarkEnd w:id="66"/>
      <w:r w:rsidDel="00000000" w:rsidR="00000000" w:rsidRPr="00000000">
        <w:rPr>
          <w:sz w:val="26"/>
          <w:szCs w:val="26"/>
          <w:rtl w:val="0"/>
        </w:rPr>
        <w:t xml:space="preserve">Elementi innovativi per il 1888</w:t>
      </w:r>
    </w:p>
    <w:p w:rsidR="00000000" w:rsidDel="00000000" w:rsidP="00000000" w:rsidRDefault="00000000" w:rsidRPr="00000000" w14:paraId="0000022D">
      <w:pPr>
        <w:spacing w:after="240" w:before="240" w:lineRule="auto"/>
        <w:rPr/>
      </w:pPr>
      <w:r w:rsidDel="00000000" w:rsidR="00000000" w:rsidRPr="00000000">
        <w:rPr>
          <w:rtl w:val="0"/>
        </w:rPr>
        <w:t xml:space="preserve">All'epoca della composizione, la Gymnopédie </w:t>
      </w:r>
      <w:r w:rsidDel="00000000" w:rsidR="00000000" w:rsidRPr="00000000">
        <w:rPr>
          <w:i w:val="1"/>
          <w:iCs w:val="1"/>
          <w:rtl w:val="0"/>
        </w:rPr>
        <w:t xml:space="preserve">"infranse praticamente ogni regola musicale"</w:t>
      </w:r>
      <w:r w:rsidDel="00000000" w:rsidR="00000000" w:rsidRPr="00000000">
        <w:rPr>
          <w:rtl w:val="0"/>
        </w:rPr>
        <w:t xml:space="preserve">:</w:t>
      </w:r>
    </w:p>
    <w:p w:rsidR="00000000" w:rsidDel="00000000" w:rsidP="00000000" w:rsidRDefault="00000000" w:rsidRPr="00000000" w14:paraId="0000022E">
      <w:pPr>
        <w:numPr>
          <w:ilvl w:val="0"/>
          <w:numId w:val="10"/>
        </w:numPr>
        <w:spacing w:after="0" w:afterAutospacing="0" w:before="240" w:lineRule="auto"/>
        <w:ind w:left="720" w:hanging="360"/>
      </w:pPr>
      <w:r w:rsidDel="00000000" w:rsidR="00000000" w:rsidRPr="00000000">
        <w:rPr>
          <w:b w:val="1"/>
          <w:bCs w:val="1"/>
          <w:rtl w:val="0"/>
        </w:rPr>
        <w:t xml:space="preserve">Armonia non funzionale</w:t>
      </w:r>
      <w:r w:rsidDel="00000000" w:rsidR="00000000" w:rsidRPr="00000000">
        <w:rPr>
          <w:rtl w:val="0"/>
        </w:rPr>
        <w:t xml:space="preserve"> basata su accordi di settima maggiore</w:t>
      </w:r>
    </w:p>
    <w:p w:rsidR="00000000" w:rsidDel="00000000" w:rsidP="00000000" w:rsidRDefault="00000000" w:rsidRPr="00000000" w14:paraId="0000022F">
      <w:pPr>
        <w:numPr>
          <w:ilvl w:val="0"/>
          <w:numId w:val="10"/>
        </w:numPr>
        <w:spacing w:after="0" w:afterAutospacing="0" w:before="0" w:beforeAutospacing="0" w:lineRule="auto"/>
        <w:ind w:left="720" w:hanging="360"/>
      </w:pPr>
      <w:r w:rsidDel="00000000" w:rsidR="00000000" w:rsidRPr="00000000">
        <w:rPr>
          <w:b w:val="1"/>
          <w:bCs w:val="1"/>
          <w:rtl w:val="0"/>
        </w:rPr>
        <w:t xml:space="preserve">Assenza di narrativa programmatica</w:t>
      </w:r>
    </w:p>
    <w:p w:rsidR="00000000" w:rsidDel="00000000" w:rsidP="00000000" w:rsidRDefault="00000000" w:rsidRPr="00000000" w14:paraId="00000230">
      <w:pPr>
        <w:numPr>
          <w:ilvl w:val="0"/>
          <w:numId w:val="10"/>
        </w:numPr>
        <w:spacing w:after="0" w:afterAutospacing="0" w:before="0" w:beforeAutospacing="0" w:lineRule="auto"/>
        <w:ind w:left="720" w:hanging="360"/>
      </w:pPr>
      <w:r w:rsidDel="00000000" w:rsidR="00000000" w:rsidRPr="00000000">
        <w:rPr>
          <w:rtl w:val="0"/>
        </w:rPr>
        <w:t xml:space="preserve">Melodia semplice che </w:t>
      </w:r>
      <w:r w:rsidDel="00000000" w:rsidR="00000000" w:rsidRPr="00000000">
        <w:rPr>
          <w:b w:val="1"/>
          <w:bCs w:val="1"/>
          <w:rtl w:val="0"/>
        </w:rPr>
        <w:t xml:space="preserve">non si sviluppa</w:t>
      </w:r>
      <w:r w:rsidDel="00000000" w:rsidR="00000000" w:rsidRPr="00000000">
        <w:rPr>
          <w:rtl w:val="0"/>
        </w:rPr>
        <w:t xml:space="preserve"> nel senso tradizionale</w:t>
      </w:r>
    </w:p>
    <w:p w:rsidR="00000000" w:rsidDel="00000000" w:rsidP="00000000" w:rsidRDefault="00000000" w:rsidRPr="00000000" w14:paraId="00000231">
      <w:pPr>
        <w:numPr>
          <w:ilvl w:val="0"/>
          <w:numId w:val="10"/>
        </w:numPr>
        <w:spacing w:after="0" w:afterAutospacing="0" w:before="0" w:beforeAutospacing="0" w:lineRule="auto"/>
        <w:ind w:left="720" w:hanging="360"/>
      </w:pPr>
      <w:r w:rsidDel="00000000" w:rsidR="00000000" w:rsidRPr="00000000">
        <w:rPr>
          <w:rtl w:val="0"/>
        </w:rPr>
        <w:t xml:space="preserve">Atmosfera "ambient" decenni prima dell'invenzione del termine</w:t>
      </w:r>
    </w:p>
    <w:p w:rsidR="00000000" w:rsidDel="00000000" w:rsidP="00000000" w:rsidRDefault="00000000" w:rsidRPr="00000000" w14:paraId="00000232">
      <w:pPr>
        <w:numPr>
          <w:ilvl w:val="0"/>
          <w:numId w:val="10"/>
        </w:numPr>
        <w:spacing w:after="240" w:before="0" w:beforeAutospacing="0" w:lineRule="auto"/>
        <w:ind w:left="720" w:hanging="360"/>
      </w:pPr>
      <w:r w:rsidDel="00000000" w:rsidR="00000000" w:rsidRPr="00000000">
        <w:rPr>
          <w:rtl w:val="0"/>
        </w:rPr>
        <w:t xml:space="preserve">Rifiuto dell'eccesso emotivo del tardo Romanticismo</w:t>
      </w:r>
    </w:p>
    <w:p w:rsidR="00000000" w:rsidDel="00000000" w:rsidP="00000000" w:rsidRDefault="00000000" w:rsidRPr="00000000" w14:paraId="00000233">
      <w:pPr>
        <w:spacing w:after="240" w:before="240" w:lineRule="auto"/>
        <w:rPr/>
      </w:pPr>
      <w:r w:rsidDel="00000000" w:rsidR="00000000" w:rsidRPr="00000000">
        <w:rPr>
          <w:rtl w:val="0"/>
        </w:rPr>
        <w:t xml:space="preserve">Mentre Wagner dominava con grandiose opere e Richard Strauss componeva </w:t>
      </w:r>
      <w:r w:rsidDel="00000000" w:rsidR="00000000" w:rsidRPr="00000000">
        <w:rPr>
          <w:i w:val="1"/>
          <w:iCs w:val="1"/>
          <w:rtl w:val="0"/>
        </w:rPr>
        <w:t xml:space="preserve">Don Juan</w:t>
      </w:r>
      <w:r w:rsidDel="00000000" w:rsidR="00000000" w:rsidRPr="00000000">
        <w:rPr>
          <w:rtl w:val="0"/>
        </w:rPr>
        <w:t xml:space="preserve">, Satie propose </w:t>
      </w:r>
      <w:r w:rsidDel="00000000" w:rsidR="00000000" w:rsidRPr="00000000">
        <w:rPr>
          <w:b w:val="1"/>
          <w:bCs w:val="1"/>
          <w:rtl w:val="0"/>
        </w:rPr>
        <w:t xml:space="preserve">"l'esatto opposto: lento, trasparente, modesto"</w:t>
      </w:r>
      <w:r w:rsidDel="00000000" w:rsidR="00000000" w:rsidRPr="00000000">
        <w:rPr>
          <w:rtl w:val="0"/>
        </w:rPr>
        <w:t xml:space="preserve"> – </w:t>
      </w:r>
      <w:r w:rsidDel="00000000" w:rsidR="00000000" w:rsidRPr="00000000">
        <w:rPr>
          <w:i w:val="1"/>
          <w:iCs w:val="1"/>
          <w:rtl w:val="0"/>
        </w:rPr>
        <w:t xml:space="preserve">"un sussurro in un concerto di grida"</w:t>
      </w:r>
      <w:r w:rsidDel="00000000" w:rsidR="00000000" w:rsidRPr="00000000">
        <w:rPr>
          <w:rtl w:val="0"/>
        </w:rPr>
        <w:t xml:space="preserve">.</w:t>
      </w:r>
    </w:p>
    <w:p w:rsidR="00000000" w:rsidDel="00000000" w:rsidP="00000000" w:rsidRDefault="00000000" w:rsidRPr="00000000" w14:paraId="00000234">
      <w:pPr>
        <w:pStyle w:val="Heading3"/>
        <w:spacing w:after="80" w:before="280" w:lineRule="auto"/>
        <w:rPr>
          <w:sz w:val="26"/>
          <w:szCs w:val="26"/>
        </w:rPr>
      </w:pPr>
      <w:bookmarkStart w:colFirst="0" w:colLast="0" w:name="_2684udmomf12" w:id="67"/>
      <w:bookmarkEnd w:id="67"/>
      <w:r w:rsidDel="00000000" w:rsidR="00000000" w:rsidRPr="00000000">
        <w:rPr>
          <w:sz w:val="26"/>
          <w:szCs w:val="26"/>
          <w:rtl w:val="0"/>
        </w:rPr>
        <w:t xml:space="preserve">Confronto con le altre due Gymnopédies</w:t>
      </w:r>
    </w:p>
    <w:tbl>
      <w:tblPr>
        <w:tblStyle w:val="Table7"/>
        <w:tblW w:w="76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35"/>
        <w:gridCol w:w="2030"/>
        <w:gridCol w:w="1850"/>
        <w:gridCol w:w="2210"/>
        <w:tblGridChange w:id="0">
          <w:tblGrid>
            <w:gridCol w:w="1535"/>
            <w:gridCol w:w="2030"/>
            <w:gridCol w:w="1850"/>
            <w:gridCol w:w="2210"/>
          </w:tblGrid>
        </w:tblGridChange>
      </w:tblGrid>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235">
            <w:pPr>
              <w:jc w:val="center"/>
              <w:rPr/>
            </w:pPr>
            <w:r w:rsidDel="00000000" w:rsidR="00000000" w:rsidRPr="00000000">
              <w:rPr>
                <w:b w:val="1"/>
                <w:bCs w:val="1"/>
                <w:rtl w:val="0"/>
              </w:rPr>
              <w:t xml:space="preserve">Gymnopédie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236">
            <w:pPr>
              <w:jc w:val="center"/>
              <w:rPr/>
            </w:pPr>
            <w:r w:rsidDel="00000000" w:rsidR="00000000" w:rsidRPr="00000000">
              <w:rPr>
                <w:b w:val="1"/>
                <w:bCs w:val="1"/>
                <w:rtl w:val="0"/>
              </w:rPr>
              <w:t xml:space="preserve">Indicazione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237">
            <w:pPr>
              <w:jc w:val="center"/>
              <w:rPr/>
            </w:pPr>
            <w:r w:rsidDel="00000000" w:rsidR="00000000" w:rsidRPr="00000000">
              <w:rPr>
                <w:b w:val="1"/>
                <w:bCs w:val="1"/>
                <w:rtl w:val="0"/>
              </w:rPr>
              <w:t xml:space="preserve">Traduzione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238">
            <w:pPr>
              <w:jc w:val="center"/>
              <w:rPr/>
            </w:pPr>
            <w:r w:rsidDel="00000000" w:rsidR="00000000" w:rsidRPr="00000000">
              <w:rPr>
                <w:b w:val="1"/>
                <w:bCs w:val="1"/>
                <w:rtl w:val="0"/>
              </w:rPr>
              <w:t xml:space="preserve">Tonalità</w:t>
            </w:r>
            <w:r w:rsidDel="00000000" w:rsidR="00000000" w:rsidRPr="00000000">
              <w:rPr>
                <w:rtl w:val="0"/>
              </w:rPr>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239">
            <w:pPr>
              <w:rPr/>
            </w:pPr>
            <w:r w:rsidDel="00000000" w:rsidR="00000000" w:rsidRPr="00000000">
              <w:rPr>
                <w:rtl w:val="0"/>
              </w:rPr>
              <w:t xml:space="preserve">N. 1</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23A">
            <w:pPr>
              <w:rPr/>
            </w:pPr>
            <w:r w:rsidDel="00000000" w:rsidR="00000000" w:rsidRPr="00000000">
              <w:rPr>
                <w:i w:val="1"/>
                <w:iCs w:val="1"/>
                <w:rtl w:val="0"/>
              </w:rPr>
              <w:t xml:space="preserve">Lent et douloureux</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23B">
            <w:pPr>
              <w:rPr/>
            </w:pPr>
            <w:r w:rsidDel="00000000" w:rsidR="00000000" w:rsidRPr="00000000">
              <w:rPr>
                <w:rtl w:val="0"/>
              </w:rPr>
              <w:t xml:space="preserve">Lento e doloroso</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23C">
            <w:pPr>
              <w:rPr/>
            </w:pPr>
            <w:r w:rsidDel="00000000" w:rsidR="00000000" w:rsidRPr="00000000">
              <w:rPr>
                <w:rtl w:val="0"/>
              </w:rPr>
              <w:t xml:space="preserve">Re maggiore/minore</w:t>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23D">
            <w:pPr>
              <w:rPr/>
            </w:pPr>
            <w:r w:rsidDel="00000000" w:rsidR="00000000" w:rsidRPr="00000000">
              <w:rPr>
                <w:rtl w:val="0"/>
              </w:rPr>
              <w:t xml:space="preserve">N. 2</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23E">
            <w:pPr>
              <w:rPr/>
            </w:pPr>
            <w:r w:rsidDel="00000000" w:rsidR="00000000" w:rsidRPr="00000000">
              <w:rPr>
                <w:i w:val="1"/>
                <w:iCs w:val="1"/>
                <w:rtl w:val="0"/>
              </w:rPr>
              <w:t xml:space="preserve">Lent et triste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23F">
            <w:pPr>
              <w:rPr/>
            </w:pPr>
            <w:r w:rsidDel="00000000" w:rsidR="00000000" w:rsidRPr="00000000">
              <w:rPr>
                <w:rtl w:val="0"/>
              </w:rPr>
              <w:t xml:space="preserve">Lento e triste</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240">
            <w:pPr>
              <w:rPr/>
            </w:pPr>
            <w:r w:rsidDel="00000000" w:rsidR="00000000" w:rsidRPr="00000000">
              <w:rPr>
                <w:rtl w:val="0"/>
              </w:rPr>
              <w:t xml:space="preserve">Do maggiore</w:t>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241">
            <w:pPr>
              <w:rPr/>
            </w:pPr>
            <w:r w:rsidDel="00000000" w:rsidR="00000000" w:rsidRPr="00000000">
              <w:rPr>
                <w:rtl w:val="0"/>
              </w:rPr>
              <w:t xml:space="preserve">N. 3</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242">
            <w:pPr>
              <w:rPr/>
            </w:pPr>
            <w:r w:rsidDel="00000000" w:rsidR="00000000" w:rsidRPr="00000000">
              <w:rPr>
                <w:i w:val="1"/>
                <w:iCs w:val="1"/>
                <w:rtl w:val="0"/>
              </w:rPr>
              <w:t xml:space="preserve">Lent et grave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243">
            <w:pPr>
              <w:rPr/>
            </w:pPr>
            <w:r w:rsidDel="00000000" w:rsidR="00000000" w:rsidRPr="00000000">
              <w:rPr>
                <w:rtl w:val="0"/>
              </w:rPr>
              <w:t xml:space="preserve">Lento e grave</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244">
            <w:pPr>
              <w:rPr/>
            </w:pPr>
            <w:r w:rsidDel="00000000" w:rsidR="00000000" w:rsidRPr="00000000">
              <w:rPr>
                <w:rtl w:val="0"/>
              </w:rPr>
              <w:t xml:space="preserve">La minore</w:t>
            </w:r>
          </w:p>
        </w:tc>
      </w:tr>
    </w:tbl>
    <w:p w:rsidR="00000000" w:rsidDel="00000000" w:rsidP="00000000" w:rsidRDefault="00000000" w:rsidRPr="00000000" w14:paraId="00000245">
      <w:pPr>
        <w:spacing w:after="240" w:before="240" w:lineRule="auto"/>
        <w:rPr/>
      </w:pPr>
      <w:r w:rsidDel="00000000" w:rsidR="00000000" w:rsidRPr="00000000">
        <w:rPr>
          <w:rtl w:val="0"/>
        </w:rPr>
        <w:t xml:space="preserve">Il critico Constant Lambert paragonò i tre pezzi a </w:t>
      </w:r>
      <w:r w:rsidDel="00000000" w:rsidR="00000000" w:rsidRPr="00000000">
        <w:rPr>
          <w:b w:val="1"/>
          <w:bCs w:val="1"/>
          <w:rtl w:val="0"/>
        </w:rPr>
        <w:t xml:space="preserve">"camminare attorno a una scultura, osservandola da angolazioni diverse"</w:t>
      </w:r>
      <w:r w:rsidDel="00000000" w:rsidR="00000000" w:rsidRPr="00000000">
        <w:rPr>
          <w:rtl w:val="0"/>
        </w:rPr>
        <w:t xml:space="preserve">. La Seconda è leggermente più chiara, con una conclusione più risolta sulla triade di do maggiore. La Terza è la più contemplativa e cupa, con il basso che oscilla tra la e re.</w:t>
      </w:r>
    </w:p>
    <w:p w:rsidR="00000000" w:rsidDel="00000000" w:rsidP="00000000" w:rsidRDefault="00000000" w:rsidRPr="00000000" w14:paraId="00000246">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47">
      <w:pPr>
        <w:pStyle w:val="Heading2"/>
        <w:spacing w:after="80" w:before="360" w:lineRule="auto"/>
        <w:rPr>
          <w:sz w:val="34"/>
          <w:szCs w:val="34"/>
        </w:rPr>
      </w:pPr>
      <w:bookmarkStart w:colFirst="0" w:colLast="0" w:name="_1g5jotv5funm" w:id="68"/>
      <w:bookmarkEnd w:id="68"/>
      <w:r w:rsidDel="00000000" w:rsidR="00000000" w:rsidRPr="00000000">
        <w:rPr>
          <w:sz w:val="34"/>
          <w:szCs w:val="34"/>
          <w:rtl w:val="0"/>
        </w:rPr>
        <w:t xml:space="preserve">PARTE QUINTA: L'ORCHESTRAZIONE DI DEBUSSY</w:t>
      </w:r>
    </w:p>
    <w:p w:rsidR="00000000" w:rsidDel="00000000" w:rsidP="00000000" w:rsidRDefault="00000000" w:rsidRPr="00000000" w14:paraId="00000248">
      <w:pPr>
        <w:pStyle w:val="Heading3"/>
        <w:spacing w:after="80" w:before="280" w:lineRule="auto"/>
        <w:rPr>
          <w:sz w:val="26"/>
          <w:szCs w:val="26"/>
        </w:rPr>
      </w:pPr>
      <w:bookmarkStart w:colFirst="0" w:colLast="0" w:name="_g6zlcl1jxhd4" w:id="69"/>
      <w:bookmarkEnd w:id="69"/>
      <w:r w:rsidDel="00000000" w:rsidR="00000000" w:rsidRPr="00000000">
        <w:rPr>
          <w:sz w:val="26"/>
          <w:szCs w:val="26"/>
          <w:rtl w:val="0"/>
        </w:rPr>
        <w:t xml:space="preserve">Storia della collaborazione</w:t>
      </w:r>
    </w:p>
    <w:p w:rsidR="00000000" w:rsidDel="00000000" w:rsidP="00000000" w:rsidRDefault="00000000" w:rsidRPr="00000000" w14:paraId="00000249">
      <w:pPr>
        <w:spacing w:after="240" w:before="240" w:lineRule="auto"/>
        <w:rPr/>
      </w:pPr>
      <w:r w:rsidDel="00000000" w:rsidR="00000000" w:rsidRPr="00000000">
        <w:rPr>
          <w:rtl w:val="0"/>
        </w:rPr>
        <w:t xml:space="preserve">Nel </w:t>
      </w:r>
      <w:r w:rsidDel="00000000" w:rsidR="00000000" w:rsidRPr="00000000">
        <w:rPr>
          <w:b w:val="1"/>
          <w:bCs w:val="1"/>
          <w:rtl w:val="0"/>
        </w:rPr>
        <w:t xml:space="preserve">1896</w:t>
      </w:r>
      <w:r w:rsidDel="00000000" w:rsidR="00000000" w:rsidRPr="00000000">
        <w:rPr>
          <w:rtl w:val="0"/>
        </w:rPr>
        <w:t xml:space="preserve">, alla casa del direttore d'orchestra </w:t>
      </w:r>
      <w:r w:rsidDel="00000000" w:rsidR="00000000" w:rsidRPr="00000000">
        <w:rPr>
          <w:b w:val="1"/>
          <w:bCs w:val="1"/>
          <w:rtl w:val="0"/>
        </w:rPr>
        <w:t xml:space="preserve">Gustave Doret</w:t>
      </w:r>
      <w:r w:rsidDel="00000000" w:rsidR="00000000" w:rsidRPr="00000000">
        <w:rPr>
          <w:rtl w:val="0"/>
        </w:rPr>
        <w:t xml:space="preserve">, Satie eseguì le Gymnopédies al pianoforte – secondo le cronache, </w:t>
      </w:r>
      <w:r w:rsidDel="00000000" w:rsidR="00000000" w:rsidRPr="00000000">
        <w:rPr>
          <w:i w:val="1"/>
          <w:iCs w:val="1"/>
          <w:rtl w:val="0"/>
        </w:rPr>
        <w:t xml:space="preserve">"non particolarmente bene"</w:t>
      </w:r>
      <w:r w:rsidDel="00000000" w:rsidR="00000000" w:rsidRPr="00000000">
        <w:rPr>
          <w:rtl w:val="0"/>
        </w:rPr>
        <w:t xml:space="preserve">. Doret ne rimase così colpito da commissionare a Debussy l'orchestrazione per un imminente concerto.</w:t>
      </w:r>
    </w:p>
    <w:p w:rsidR="00000000" w:rsidDel="00000000" w:rsidP="00000000" w:rsidRDefault="00000000" w:rsidRPr="00000000" w14:paraId="0000024A">
      <w:pPr>
        <w:spacing w:after="240" w:before="240" w:lineRule="auto"/>
        <w:rPr/>
      </w:pPr>
      <w:r w:rsidDel="00000000" w:rsidR="00000000" w:rsidRPr="00000000">
        <w:rPr>
          <w:rtl w:val="0"/>
        </w:rPr>
        <w:t xml:space="preserve">L'intervento di Debussy aveva anche motivazioni pratiche: nel 1896 la popolarità e la situazione finanziaria di Satie erano in declino, mentre Debussy godeva di crescente successo. Orchestrando le Gymnopédies, Debussy cercava di portare l'opera dell'amico all'attenzione del pubblico. Come osservò Robert Orledge, </w:t>
      </w:r>
      <w:r w:rsidDel="00000000" w:rsidR="00000000" w:rsidRPr="00000000">
        <w:rPr>
          <w:b w:val="1"/>
          <w:bCs w:val="1"/>
          <w:rtl w:val="0"/>
        </w:rPr>
        <w:t xml:space="preserve">"questa fu l'unica occasione in cui Debussy orchestrò l'opera di un altro compositore"</w:t>
      </w:r>
      <w:r w:rsidDel="00000000" w:rsidR="00000000" w:rsidRPr="00000000">
        <w:rPr>
          <w:rtl w:val="0"/>
        </w:rPr>
        <w:t xml:space="preserve">, a dimostrazione della sua stima per Satie.</w:t>
      </w:r>
    </w:p>
    <w:p w:rsidR="00000000" w:rsidDel="00000000" w:rsidP="00000000" w:rsidRDefault="00000000" w:rsidRPr="00000000" w14:paraId="0000024B">
      <w:pPr>
        <w:pStyle w:val="Heading3"/>
        <w:spacing w:after="80" w:before="280" w:lineRule="auto"/>
        <w:rPr>
          <w:sz w:val="26"/>
          <w:szCs w:val="26"/>
        </w:rPr>
      </w:pPr>
      <w:bookmarkStart w:colFirst="0" w:colLast="0" w:name="_bjoaxzsj1rn2" w:id="70"/>
      <w:bookmarkEnd w:id="70"/>
      <w:r w:rsidDel="00000000" w:rsidR="00000000" w:rsidRPr="00000000">
        <w:rPr>
          <w:sz w:val="26"/>
          <w:szCs w:val="26"/>
          <w:rtl w:val="0"/>
        </w:rPr>
        <w:t xml:space="preserve">Scelte artistiche</w:t>
      </w:r>
    </w:p>
    <w:p w:rsidR="00000000" w:rsidDel="00000000" w:rsidP="00000000" w:rsidRDefault="00000000" w:rsidRPr="00000000" w14:paraId="0000024C">
      <w:pPr>
        <w:spacing w:after="240" w:before="240" w:lineRule="auto"/>
        <w:rPr/>
      </w:pPr>
      <w:r w:rsidDel="00000000" w:rsidR="00000000" w:rsidRPr="00000000">
        <w:rPr>
          <w:rtl w:val="0"/>
        </w:rPr>
        <w:t xml:space="preserve">Debussy orchestrò </w:t>
      </w:r>
      <w:r w:rsidDel="00000000" w:rsidR="00000000" w:rsidRPr="00000000">
        <w:rPr>
          <w:b w:val="1"/>
          <w:bCs w:val="1"/>
          <w:rtl w:val="0"/>
        </w:rPr>
        <w:t xml:space="preserve">solo la Prima e la Terza Gymnopédie</w:t>
      </w:r>
      <w:r w:rsidDel="00000000" w:rsidR="00000000" w:rsidRPr="00000000">
        <w:rPr>
          <w:rtl w:val="0"/>
        </w:rPr>
        <w:t xml:space="preserve">, ritenendo che la Seconda </w:t>
      </w:r>
      <w:r w:rsidDel="00000000" w:rsidR="00000000" w:rsidRPr="00000000">
        <w:rPr>
          <w:i w:val="1"/>
          <w:iCs w:val="1"/>
          <w:rtl w:val="0"/>
        </w:rPr>
        <w:t xml:space="preserve">"non si prestasse all'orchestrazione"</w:t>
      </w:r>
      <w:r w:rsidDel="00000000" w:rsidR="00000000" w:rsidRPr="00000000">
        <w:rPr>
          <w:rtl w:val="0"/>
        </w:rPr>
        <w:t xml:space="preserve">. Curiosamente, </w:t>
      </w:r>
      <w:r w:rsidDel="00000000" w:rsidR="00000000" w:rsidRPr="00000000">
        <w:rPr>
          <w:b w:val="1"/>
          <w:bCs w:val="1"/>
          <w:rtl w:val="0"/>
        </w:rPr>
        <w:t xml:space="preserve">invertì la numerazione</w:t>
      </w:r>
      <w:r w:rsidDel="00000000" w:rsidR="00000000" w:rsidRPr="00000000">
        <w:rPr>
          <w:rtl w:val="0"/>
        </w:rPr>
        <w:t xml:space="preserve"> nella pubblicazione: la Prima di Satie divenne la "Terza" orchestrale, e viceversa.</w:t>
      </w:r>
    </w:p>
    <w:p w:rsidR="00000000" w:rsidDel="00000000" w:rsidP="00000000" w:rsidRDefault="00000000" w:rsidRPr="00000000" w14:paraId="0000024D">
      <w:pPr>
        <w:pStyle w:val="Heading3"/>
        <w:spacing w:after="80" w:before="280" w:lineRule="auto"/>
        <w:rPr>
          <w:sz w:val="26"/>
          <w:szCs w:val="26"/>
        </w:rPr>
      </w:pPr>
      <w:bookmarkStart w:colFirst="0" w:colLast="0" w:name="_ddnhdh8pqiw5" w:id="71"/>
      <w:bookmarkEnd w:id="71"/>
      <w:r w:rsidDel="00000000" w:rsidR="00000000" w:rsidRPr="00000000">
        <w:rPr>
          <w:sz w:val="26"/>
          <w:szCs w:val="26"/>
          <w:rtl w:val="0"/>
        </w:rPr>
        <w:t xml:space="preserve">Strumentazione</w:t>
      </w:r>
    </w:p>
    <w:p w:rsidR="00000000" w:rsidDel="00000000" w:rsidP="00000000" w:rsidRDefault="00000000" w:rsidRPr="00000000" w14:paraId="0000024E">
      <w:pPr>
        <w:spacing w:after="240" w:before="240" w:lineRule="auto"/>
        <w:rPr/>
      </w:pPr>
      <w:r w:rsidDel="00000000" w:rsidR="00000000" w:rsidRPr="00000000">
        <w:rPr>
          <w:rtl w:val="0"/>
        </w:rPr>
        <w:t xml:space="preserve">L'organico è volutamente </w:t>
      </w:r>
      <w:r w:rsidDel="00000000" w:rsidR="00000000" w:rsidRPr="00000000">
        <w:rPr>
          <w:b w:val="1"/>
          <w:bCs w:val="1"/>
          <w:rtl w:val="0"/>
        </w:rPr>
        <w:t xml:space="preserve">contenuto</w:t>
      </w:r>
      <w:r w:rsidDel="00000000" w:rsidR="00000000" w:rsidRPr="00000000">
        <w:rPr>
          <w:rtl w:val="0"/>
        </w:rPr>
        <w:t xml:space="preserve">, preservando il carattere intimo degli originali pianistici:</w:t>
      </w:r>
    </w:p>
    <w:p w:rsidR="00000000" w:rsidDel="00000000" w:rsidP="00000000" w:rsidRDefault="00000000" w:rsidRPr="00000000" w14:paraId="0000024F">
      <w:pPr>
        <w:numPr>
          <w:ilvl w:val="0"/>
          <w:numId w:val="21"/>
        </w:numPr>
        <w:spacing w:after="0" w:afterAutospacing="0" w:before="240" w:lineRule="auto"/>
        <w:ind w:left="720" w:hanging="360"/>
      </w:pPr>
      <w:r w:rsidDel="00000000" w:rsidR="00000000" w:rsidRPr="00000000">
        <w:rPr>
          <w:b w:val="1"/>
          <w:bCs w:val="1"/>
          <w:rtl w:val="0"/>
        </w:rPr>
        <w:t xml:space="preserve">Legni</w:t>
      </w:r>
      <w:r w:rsidDel="00000000" w:rsidR="00000000" w:rsidRPr="00000000">
        <w:rPr>
          <w:rtl w:val="0"/>
        </w:rPr>
        <w:t xml:space="preserve">: 2 flauti, 1 oboe</w:t>
      </w:r>
    </w:p>
    <w:p w:rsidR="00000000" w:rsidDel="00000000" w:rsidP="00000000" w:rsidRDefault="00000000" w:rsidRPr="00000000" w14:paraId="00000250">
      <w:pPr>
        <w:numPr>
          <w:ilvl w:val="0"/>
          <w:numId w:val="21"/>
        </w:numPr>
        <w:spacing w:after="0" w:afterAutospacing="0" w:before="0" w:beforeAutospacing="0" w:lineRule="auto"/>
        <w:ind w:left="720" w:hanging="360"/>
      </w:pPr>
      <w:r w:rsidDel="00000000" w:rsidR="00000000" w:rsidRPr="00000000">
        <w:rPr>
          <w:b w:val="1"/>
          <w:bCs w:val="1"/>
          <w:rtl w:val="0"/>
        </w:rPr>
        <w:t xml:space="preserve">Ottoni</w:t>
      </w:r>
      <w:r w:rsidDel="00000000" w:rsidR="00000000" w:rsidRPr="00000000">
        <w:rPr>
          <w:rtl w:val="0"/>
        </w:rPr>
        <w:t xml:space="preserve">: 4 corni</w:t>
      </w:r>
    </w:p>
    <w:p w:rsidR="00000000" w:rsidDel="00000000" w:rsidP="00000000" w:rsidRDefault="00000000" w:rsidRPr="00000000" w14:paraId="00000251">
      <w:pPr>
        <w:numPr>
          <w:ilvl w:val="0"/>
          <w:numId w:val="21"/>
        </w:numPr>
        <w:spacing w:after="0" w:afterAutospacing="0" w:before="0" w:beforeAutospacing="0" w:lineRule="auto"/>
        <w:ind w:left="720" w:hanging="360"/>
      </w:pPr>
      <w:r w:rsidDel="00000000" w:rsidR="00000000" w:rsidRPr="00000000">
        <w:rPr>
          <w:b w:val="1"/>
          <w:bCs w:val="1"/>
          <w:rtl w:val="0"/>
        </w:rPr>
        <w:t xml:space="preserve">Percussioni</w:t>
      </w:r>
      <w:r w:rsidDel="00000000" w:rsidR="00000000" w:rsidRPr="00000000">
        <w:rPr>
          <w:rtl w:val="0"/>
        </w:rPr>
        <w:t xml:space="preserve">: 1 esecutore</w:t>
      </w:r>
    </w:p>
    <w:p w:rsidR="00000000" w:rsidDel="00000000" w:rsidP="00000000" w:rsidRDefault="00000000" w:rsidRPr="00000000" w14:paraId="00000252">
      <w:pPr>
        <w:numPr>
          <w:ilvl w:val="0"/>
          <w:numId w:val="21"/>
        </w:numPr>
        <w:spacing w:after="0" w:afterAutospacing="0" w:before="0" w:beforeAutospacing="0" w:lineRule="auto"/>
        <w:ind w:left="720" w:hanging="360"/>
      </w:pPr>
      <w:r w:rsidDel="00000000" w:rsidR="00000000" w:rsidRPr="00000000">
        <w:rPr>
          <w:b w:val="1"/>
          <w:bCs w:val="1"/>
          <w:rtl w:val="0"/>
        </w:rPr>
        <w:t xml:space="preserve">Arpe</w:t>
      </w:r>
      <w:r w:rsidDel="00000000" w:rsidR="00000000" w:rsidRPr="00000000">
        <w:rPr>
          <w:rtl w:val="0"/>
        </w:rPr>
        <w:t xml:space="preserve">: 2 arpe</w:t>
      </w:r>
    </w:p>
    <w:p w:rsidR="00000000" w:rsidDel="00000000" w:rsidP="00000000" w:rsidRDefault="00000000" w:rsidRPr="00000000" w14:paraId="00000253">
      <w:pPr>
        <w:numPr>
          <w:ilvl w:val="0"/>
          <w:numId w:val="21"/>
        </w:numPr>
        <w:spacing w:after="240" w:before="0" w:beforeAutospacing="0" w:lineRule="auto"/>
        <w:ind w:left="720" w:hanging="360"/>
      </w:pPr>
      <w:r w:rsidDel="00000000" w:rsidR="00000000" w:rsidRPr="00000000">
        <w:rPr>
          <w:b w:val="1"/>
          <w:bCs w:val="1"/>
          <w:rtl w:val="0"/>
        </w:rPr>
        <w:t xml:space="preserve">Archi</w:t>
      </w:r>
      <w:r w:rsidDel="00000000" w:rsidR="00000000" w:rsidRPr="00000000">
        <w:rPr>
          <w:rtl w:val="0"/>
        </w:rPr>
        <w:t xml:space="preserve">: sezione completa (suggerita 9.8.7.6.5)</w:t>
      </w:r>
    </w:p>
    <w:p w:rsidR="00000000" w:rsidDel="00000000" w:rsidP="00000000" w:rsidRDefault="00000000" w:rsidRPr="00000000" w14:paraId="00000254">
      <w:pPr>
        <w:pStyle w:val="Heading3"/>
        <w:spacing w:after="80" w:before="280" w:lineRule="auto"/>
        <w:rPr>
          <w:sz w:val="26"/>
          <w:szCs w:val="26"/>
        </w:rPr>
      </w:pPr>
      <w:bookmarkStart w:colFirst="0" w:colLast="0" w:name="_6a2zxea6ida0" w:id="72"/>
      <w:bookmarkEnd w:id="72"/>
      <w:r w:rsidDel="00000000" w:rsidR="00000000" w:rsidRPr="00000000">
        <w:rPr>
          <w:sz w:val="26"/>
          <w:szCs w:val="26"/>
          <w:rtl w:val="0"/>
        </w:rPr>
        <w:t xml:space="preserve">Colori timbrici e traduzione dalla tastiera</w:t>
      </w:r>
    </w:p>
    <w:p w:rsidR="00000000" w:rsidDel="00000000" w:rsidP="00000000" w:rsidRDefault="00000000" w:rsidRPr="00000000" w14:paraId="00000255">
      <w:pPr>
        <w:spacing w:after="240" w:before="240" w:lineRule="auto"/>
        <w:rPr/>
      </w:pPr>
      <w:r w:rsidDel="00000000" w:rsidR="00000000" w:rsidRPr="00000000">
        <w:rPr>
          <w:rtl w:val="0"/>
        </w:rPr>
        <w:t xml:space="preserve">Debussy tradusse la texture pianistica attraverso:</w:t>
      </w:r>
    </w:p>
    <w:p w:rsidR="00000000" w:rsidDel="00000000" w:rsidP="00000000" w:rsidRDefault="00000000" w:rsidRPr="00000000" w14:paraId="00000256">
      <w:pPr>
        <w:numPr>
          <w:ilvl w:val="0"/>
          <w:numId w:val="33"/>
        </w:numPr>
        <w:spacing w:after="0" w:afterAutospacing="0" w:before="240" w:lineRule="auto"/>
        <w:ind w:left="720" w:hanging="360"/>
      </w:pPr>
      <w:r w:rsidDel="00000000" w:rsidR="00000000" w:rsidRPr="00000000">
        <w:rPr>
          <w:b w:val="1"/>
          <w:bCs w:val="1"/>
          <w:rtl w:val="0"/>
        </w:rPr>
        <w:t xml:space="preserve">Arpeggi delle arpe</w:t>
      </w:r>
      <w:r w:rsidDel="00000000" w:rsidR="00000000" w:rsidRPr="00000000">
        <w:rPr>
          <w:rtl w:val="0"/>
        </w:rPr>
        <w:t xml:space="preserve">: ricreano le figure accompagnamentali gentili</w:t>
      </w:r>
    </w:p>
    <w:p w:rsidR="00000000" w:rsidDel="00000000" w:rsidP="00000000" w:rsidRDefault="00000000" w:rsidRPr="00000000" w14:paraId="00000257">
      <w:pPr>
        <w:numPr>
          <w:ilvl w:val="0"/>
          <w:numId w:val="33"/>
        </w:numPr>
        <w:spacing w:after="0" w:afterAutospacing="0" w:before="0" w:beforeAutospacing="0" w:lineRule="auto"/>
        <w:ind w:left="720" w:hanging="360"/>
      </w:pPr>
      <w:r w:rsidDel="00000000" w:rsidR="00000000" w:rsidRPr="00000000">
        <w:rPr>
          <w:b w:val="1"/>
          <w:bCs w:val="1"/>
          <w:rtl w:val="0"/>
        </w:rPr>
        <w:t xml:space="preserve">Solo dell'oboe</w:t>
      </w:r>
      <w:r w:rsidDel="00000000" w:rsidR="00000000" w:rsidRPr="00000000">
        <w:rPr>
          <w:rtl w:val="0"/>
        </w:rPr>
        <w:t xml:space="preserve">: porta la linea melodica malinconica, perfettamente adatto alla qualità solitaria del tema</w:t>
      </w:r>
    </w:p>
    <w:p w:rsidR="00000000" w:rsidDel="00000000" w:rsidP="00000000" w:rsidRDefault="00000000" w:rsidRPr="00000000" w14:paraId="00000258">
      <w:pPr>
        <w:numPr>
          <w:ilvl w:val="0"/>
          <w:numId w:val="33"/>
        </w:numPr>
        <w:spacing w:after="0" w:afterAutospacing="0" w:before="0" w:beforeAutospacing="0" w:lineRule="auto"/>
        <w:ind w:left="720" w:hanging="360"/>
      </w:pPr>
      <w:r w:rsidDel="00000000" w:rsidR="00000000" w:rsidRPr="00000000">
        <w:rPr>
          <w:b w:val="1"/>
          <w:bCs w:val="1"/>
          <w:rtl w:val="0"/>
        </w:rPr>
        <w:t xml:space="preserve">Archi con sordina</w:t>
      </w:r>
      <w:r w:rsidDel="00000000" w:rsidR="00000000" w:rsidRPr="00000000">
        <w:rPr>
          <w:rtl w:val="0"/>
        </w:rPr>
        <w:t xml:space="preserve">: forniscono supporto armonico mantenendo la trasparenza</w:t>
      </w:r>
    </w:p>
    <w:p w:rsidR="00000000" w:rsidDel="00000000" w:rsidP="00000000" w:rsidRDefault="00000000" w:rsidRPr="00000000" w14:paraId="00000259">
      <w:pPr>
        <w:numPr>
          <w:ilvl w:val="0"/>
          <w:numId w:val="33"/>
        </w:numPr>
        <w:spacing w:after="0" w:afterAutospacing="0" w:before="0" w:beforeAutospacing="0" w:lineRule="auto"/>
        <w:ind w:left="720" w:hanging="360"/>
      </w:pPr>
      <w:r w:rsidDel="00000000" w:rsidR="00000000" w:rsidRPr="00000000">
        <w:rPr>
          <w:b w:val="1"/>
          <w:bCs w:val="1"/>
          <w:rtl w:val="0"/>
        </w:rPr>
        <w:t xml:space="preserve">Raddoppi dei legni</w:t>
      </w:r>
      <w:r w:rsidDel="00000000" w:rsidR="00000000" w:rsidRPr="00000000">
        <w:rPr>
          <w:rtl w:val="0"/>
        </w:rPr>
        <w:t xml:space="preserve">: aggiungono colore agli accordi di settima</w:t>
      </w:r>
    </w:p>
    <w:p w:rsidR="00000000" w:rsidDel="00000000" w:rsidP="00000000" w:rsidRDefault="00000000" w:rsidRPr="00000000" w14:paraId="0000025A">
      <w:pPr>
        <w:numPr>
          <w:ilvl w:val="0"/>
          <w:numId w:val="33"/>
        </w:numPr>
        <w:spacing w:after="240" w:before="0" w:beforeAutospacing="0" w:lineRule="auto"/>
        <w:ind w:left="720" w:hanging="360"/>
      </w:pPr>
      <w:r w:rsidDel="00000000" w:rsidR="00000000" w:rsidRPr="00000000">
        <w:rPr>
          <w:b w:val="1"/>
          <w:bCs w:val="1"/>
          <w:rtl w:val="0"/>
        </w:rPr>
        <w:t xml:space="preserve">Texture rarefatte</w:t>
      </w:r>
      <w:r w:rsidDel="00000000" w:rsidR="00000000" w:rsidRPr="00000000">
        <w:rPr>
          <w:rtl w:val="0"/>
        </w:rPr>
        <w:t xml:space="preserve">: evitano la densità che contraddirebbe l'estetica di Satie</w:t>
      </w:r>
    </w:p>
    <w:p w:rsidR="00000000" w:rsidDel="00000000" w:rsidP="00000000" w:rsidRDefault="00000000" w:rsidRPr="00000000" w14:paraId="0000025B">
      <w:pPr>
        <w:pStyle w:val="Heading3"/>
        <w:spacing w:after="80" w:before="280" w:lineRule="auto"/>
        <w:rPr>
          <w:sz w:val="26"/>
          <w:szCs w:val="26"/>
        </w:rPr>
      </w:pPr>
      <w:bookmarkStart w:colFirst="0" w:colLast="0" w:name="_hb4n6mlnq2p9" w:id="73"/>
      <w:bookmarkEnd w:id="73"/>
      <w:r w:rsidDel="00000000" w:rsidR="00000000" w:rsidRPr="00000000">
        <w:rPr>
          <w:sz w:val="26"/>
          <w:szCs w:val="26"/>
          <w:rtl w:val="0"/>
        </w:rPr>
        <w:t xml:space="preserve">Prima esecuzione e accoglienza</w:t>
      </w:r>
    </w:p>
    <w:p w:rsidR="00000000" w:rsidDel="00000000" w:rsidP="00000000" w:rsidRDefault="00000000" w:rsidRPr="00000000" w14:paraId="0000025C">
      <w:pPr>
        <w:spacing w:after="240" w:before="240" w:lineRule="auto"/>
        <w:rPr/>
      </w:pPr>
      <w:r w:rsidDel="00000000" w:rsidR="00000000" w:rsidRPr="00000000">
        <w:rPr>
          <w:rtl w:val="0"/>
        </w:rPr>
        <w:t xml:space="preserve">L'orchestrazione fu eseguita per la prima volta alla </w:t>
      </w:r>
      <w:r w:rsidDel="00000000" w:rsidR="00000000" w:rsidRPr="00000000">
        <w:rPr>
          <w:b w:val="1"/>
          <w:bCs w:val="1"/>
          <w:rtl w:val="0"/>
        </w:rPr>
        <w:t xml:space="preserve">Société Nationale</w:t>
      </w:r>
      <w:r w:rsidDel="00000000" w:rsidR="00000000" w:rsidRPr="00000000">
        <w:rPr>
          <w:rtl w:val="0"/>
        </w:rPr>
        <w:t xml:space="preserve"> il </w:t>
      </w:r>
      <w:r w:rsidDel="00000000" w:rsidR="00000000" w:rsidRPr="00000000">
        <w:rPr>
          <w:b w:val="1"/>
          <w:bCs w:val="1"/>
          <w:rtl w:val="0"/>
        </w:rPr>
        <w:t xml:space="preserve">20 febbraio 1897</w:t>
      </w:r>
      <w:r w:rsidDel="00000000" w:rsidR="00000000" w:rsidRPr="00000000">
        <w:rPr>
          <w:rtl w:val="0"/>
        </w:rPr>
        <w:t xml:space="preserve"> a Parigi. La partitura fu pubblicata nel </w:t>
      </w:r>
      <w:r w:rsidDel="00000000" w:rsidR="00000000" w:rsidRPr="00000000">
        <w:rPr>
          <w:b w:val="1"/>
          <w:bCs w:val="1"/>
          <w:rtl w:val="0"/>
        </w:rPr>
        <w:t xml:space="preserve">1898</w:t>
      </w:r>
      <w:r w:rsidDel="00000000" w:rsidR="00000000" w:rsidRPr="00000000">
        <w:rPr>
          <w:rtl w:val="0"/>
        </w:rPr>
        <w:t xml:space="preserve"> da Fromont. L'orchestrazione </w:t>
      </w:r>
      <w:r w:rsidDel="00000000" w:rsidR="00000000" w:rsidRPr="00000000">
        <w:rPr>
          <w:i w:val="1"/>
          <w:iCs w:val="1"/>
          <w:rtl w:val="0"/>
        </w:rPr>
        <w:t xml:space="preserve">"contribuì molto a stabilire la reputazione [di Satie]"</w:t>
      </w:r>
      <w:r w:rsidDel="00000000" w:rsidR="00000000" w:rsidRPr="00000000">
        <w:rPr>
          <w:rtl w:val="0"/>
        </w:rPr>
        <w:t xml:space="preserve"> – all'epoca praticamente sconosciuto come compositore – e rimane un punto fermo del repertorio orchestrale.</w:t>
      </w:r>
    </w:p>
    <w:p w:rsidR="00000000" w:rsidDel="00000000" w:rsidP="00000000" w:rsidRDefault="00000000" w:rsidRPr="00000000" w14:paraId="0000025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5E">
      <w:pPr>
        <w:pStyle w:val="Heading2"/>
        <w:spacing w:after="80" w:before="360" w:lineRule="auto"/>
        <w:rPr>
          <w:sz w:val="34"/>
          <w:szCs w:val="34"/>
        </w:rPr>
      </w:pPr>
      <w:bookmarkStart w:colFirst="0" w:colLast="0" w:name="_quyjcalbf8fn" w:id="74"/>
      <w:bookmarkEnd w:id="74"/>
      <w:r w:rsidDel="00000000" w:rsidR="00000000" w:rsidRPr="00000000">
        <w:rPr>
          <w:sz w:val="34"/>
          <w:szCs w:val="34"/>
          <w:rtl w:val="0"/>
        </w:rPr>
        <w:t xml:space="preserve">PARTE SESTA: ESECUZIONI E INTERPRETAZIONI</w:t>
      </w:r>
    </w:p>
    <w:p w:rsidR="00000000" w:rsidDel="00000000" w:rsidP="00000000" w:rsidRDefault="00000000" w:rsidRPr="00000000" w14:paraId="0000025F">
      <w:pPr>
        <w:pStyle w:val="Heading3"/>
        <w:spacing w:after="80" w:before="280" w:lineRule="auto"/>
        <w:rPr>
          <w:sz w:val="26"/>
          <w:szCs w:val="26"/>
        </w:rPr>
      </w:pPr>
      <w:bookmarkStart w:colFirst="0" w:colLast="0" w:name="_fapsoto7te5s" w:id="75"/>
      <w:bookmarkEnd w:id="75"/>
      <w:r w:rsidDel="00000000" w:rsidR="00000000" w:rsidRPr="00000000">
        <w:rPr>
          <w:sz w:val="26"/>
          <w:szCs w:val="26"/>
          <w:rtl w:val="0"/>
        </w:rPr>
        <w:t xml:space="preserve">Le grandi interpretazioni pianistiche</w:t>
      </w:r>
    </w:p>
    <w:p w:rsidR="00000000" w:rsidDel="00000000" w:rsidP="00000000" w:rsidRDefault="00000000" w:rsidRPr="00000000" w14:paraId="00000260">
      <w:pPr>
        <w:spacing w:after="240" w:before="240" w:lineRule="auto"/>
        <w:rPr/>
      </w:pPr>
      <w:r w:rsidDel="00000000" w:rsidR="00000000" w:rsidRPr="00000000">
        <w:rPr>
          <w:b w:val="1"/>
          <w:bCs w:val="1"/>
          <w:rtl w:val="0"/>
        </w:rPr>
        <w:t xml:space="preserve">Aldo Ciccolini</w:t>
      </w:r>
      <w:r w:rsidDel="00000000" w:rsidR="00000000" w:rsidRPr="00000000">
        <w:rPr>
          <w:rtl w:val="0"/>
        </w:rPr>
        <w:t xml:space="preserve"> (1925-2015): La registrazione del </w:t>
      </w:r>
      <w:r w:rsidDel="00000000" w:rsidR="00000000" w:rsidRPr="00000000">
        <w:rPr>
          <w:b w:val="1"/>
          <w:bCs w:val="1"/>
          <w:rtl w:val="0"/>
        </w:rPr>
        <w:t xml:space="preserve">1956</w:t>
      </w:r>
      <w:r w:rsidDel="00000000" w:rsidR="00000000" w:rsidRPr="00000000">
        <w:rPr>
          <w:rtl w:val="0"/>
        </w:rPr>
        <w:t xml:space="preserve"> su EMI </w:t>
      </w:r>
      <w:r w:rsidDel="00000000" w:rsidR="00000000" w:rsidRPr="00000000">
        <w:rPr>
          <w:i w:val="1"/>
          <w:iCs w:val="1"/>
          <w:rtl w:val="0"/>
        </w:rPr>
        <w:t xml:space="preserve">"lanciò il boom Satie"</w:t>
      </w:r>
      <w:r w:rsidDel="00000000" w:rsidR="00000000" w:rsidRPr="00000000">
        <w:rPr>
          <w:rtl w:val="0"/>
        </w:rPr>
        <w:t xml:space="preserve"> e contribuì a rivitalizzare l'interesse per il compositore. Ciccolini, nato l'anno della morte di Satie, registrò nuovamente l'integrale nel 1992. Il suo stile è descritto come "immaginativo e affascinante", "lirico".</w:t>
      </w:r>
    </w:p>
    <w:p w:rsidR="00000000" w:rsidDel="00000000" w:rsidP="00000000" w:rsidRDefault="00000000" w:rsidRPr="00000000" w14:paraId="00000261">
      <w:pPr>
        <w:spacing w:after="240" w:before="240" w:lineRule="auto"/>
        <w:rPr/>
      </w:pPr>
      <w:r w:rsidDel="00000000" w:rsidR="00000000" w:rsidRPr="00000000">
        <w:rPr>
          <w:b w:val="1"/>
          <w:bCs w:val="1"/>
          <w:rtl w:val="0"/>
        </w:rPr>
        <w:t xml:space="preserve">Pascal Rogé</w:t>
      </w:r>
      <w:r w:rsidDel="00000000" w:rsidR="00000000" w:rsidRPr="00000000">
        <w:rPr>
          <w:rtl w:val="0"/>
        </w:rPr>
        <w:t xml:space="preserve">: La registrazione del </w:t>
      </w:r>
      <w:r w:rsidDel="00000000" w:rsidR="00000000" w:rsidRPr="00000000">
        <w:rPr>
          <w:b w:val="1"/>
          <w:bCs w:val="1"/>
          <w:rtl w:val="0"/>
        </w:rPr>
        <w:t xml:space="preserve">1983</w:t>
      </w:r>
      <w:r w:rsidDel="00000000" w:rsidR="00000000" w:rsidRPr="00000000">
        <w:rPr>
          <w:rtl w:val="0"/>
        </w:rPr>
        <w:t xml:space="preserve"> su </w:t>
      </w:r>
      <w:r w:rsidDel="00000000" w:rsidR="00000000" w:rsidRPr="00000000">
        <w:rPr>
          <w:b w:val="1"/>
          <w:bCs w:val="1"/>
          <w:rtl w:val="0"/>
        </w:rPr>
        <w:t xml:space="preserve">Decca</w:t>
      </w:r>
      <w:r w:rsidDel="00000000" w:rsidR="00000000" w:rsidRPr="00000000">
        <w:rPr>
          <w:rtl w:val="0"/>
        </w:rPr>
        <w:t xml:space="preserve"> è considerata una delle interpretazioni di riferimento, con quel </w:t>
      </w:r>
      <w:r w:rsidDel="00000000" w:rsidR="00000000" w:rsidRPr="00000000">
        <w:rPr>
          <w:i w:val="1"/>
          <w:iCs w:val="1"/>
          <w:rtl w:val="0"/>
        </w:rPr>
        <w:t xml:space="preserve">"je ne sais quoi quando si tratta della musica della sua Francia natale"</w:t>
      </w:r>
      <w:r w:rsidDel="00000000" w:rsidR="00000000" w:rsidRPr="00000000">
        <w:rPr>
          <w:rtl w:val="0"/>
        </w:rPr>
        <w:t xml:space="preserve">.</w:t>
      </w:r>
    </w:p>
    <w:p w:rsidR="00000000" w:rsidDel="00000000" w:rsidP="00000000" w:rsidRDefault="00000000" w:rsidRPr="00000000" w14:paraId="00000262">
      <w:pPr>
        <w:spacing w:after="240" w:before="240" w:lineRule="auto"/>
        <w:rPr/>
      </w:pPr>
      <w:r w:rsidDel="00000000" w:rsidR="00000000" w:rsidRPr="00000000">
        <w:rPr>
          <w:b w:val="1"/>
          <w:bCs w:val="1"/>
          <w:rtl w:val="0"/>
        </w:rPr>
        <w:t xml:space="preserve">Jean-Yves Thibaudet</w:t>
      </w:r>
      <w:r w:rsidDel="00000000" w:rsidR="00000000" w:rsidRPr="00000000">
        <w:rPr>
          <w:rtl w:val="0"/>
        </w:rPr>
        <w:t xml:space="preserve">: L'integrale pianistica di Satie su </w:t>
      </w:r>
      <w:r w:rsidDel="00000000" w:rsidR="00000000" w:rsidRPr="00000000">
        <w:rPr>
          <w:b w:val="1"/>
          <w:bCs w:val="1"/>
          <w:rtl w:val="0"/>
        </w:rPr>
        <w:t xml:space="preserve">Decca</w:t>
      </w:r>
      <w:r w:rsidDel="00000000" w:rsidR="00000000" w:rsidRPr="00000000">
        <w:rPr>
          <w:rtl w:val="0"/>
        </w:rPr>
        <w:t xml:space="preserve"> (2001, 5 CD) offre un approccio con </w:t>
      </w:r>
      <w:r w:rsidDel="00000000" w:rsidR="00000000" w:rsidRPr="00000000">
        <w:rPr>
          <w:i w:val="1"/>
          <w:iCs w:val="1"/>
          <w:rtl w:val="0"/>
        </w:rPr>
        <w:t xml:space="preserve">"tocco leggero, minimo artificio, tocchi di rubato applicati con destrezza tra le frasi"</w:t>
      </w:r>
      <w:r w:rsidDel="00000000" w:rsidR="00000000" w:rsidRPr="00000000">
        <w:rPr>
          <w:rtl w:val="0"/>
        </w:rPr>
        <w:t xml:space="preserve"> – a tempi più vivaci di altri.</w:t>
      </w:r>
    </w:p>
    <w:p w:rsidR="00000000" w:rsidDel="00000000" w:rsidP="00000000" w:rsidRDefault="00000000" w:rsidRPr="00000000" w14:paraId="00000263">
      <w:pPr>
        <w:spacing w:after="240" w:before="240" w:lineRule="auto"/>
        <w:rPr/>
      </w:pPr>
      <w:r w:rsidDel="00000000" w:rsidR="00000000" w:rsidRPr="00000000">
        <w:rPr>
          <w:b w:val="1"/>
          <w:bCs w:val="1"/>
          <w:rtl w:val="0"/>
        </w:rPr>
        <w:t xml:space="preserve">Reinbert de Leeuw</w:t>
      </w:r>
      <w:r w:rsidDel="00000000" w:rsidR="00000000" w:rsidRPr="00000000">
        <w:rPr>
          <w:rtl w:val="0"/>
        </w:rPr>
        <w:t xml:space="preserve">: Le registrazioni del </w:t>
      </w:r>
      <w:r w:rsidDel="00000000" w:rsidR="00000000" w:rsidRPr="00000000">
        <w:rPr>
          <w:b w:val="1"/>
          <w:bCs w:val="1"/>
          <w:rtl w:val="0"/>
        </w:rPr>
        <w:t xml:space="preserve">1977</w:t>
      </w:r>
      <w:r w:rsidDel="00000000" w:rsidR="00000000" w:rsidRPr="00000000">
        <w:rPr>
          <w:rtl w:val="0"/>
        </w:rPr>
        <w:t xml:space="preserve"> e </w:t>
      </w:r>
      <w:r w:rsidDel="00000000" w:rsidR="00000000" w:rsidRPr="00000000">
        <w:rPr>
          <w:b w:val="1"/>
          <w:bCs w:val="1"/>
          <w:rtl w:val="0"/>
        </w:rPr>
        <w:t xml:space="preserve">1992</w:t>
      </w:r>
      <w:r w:rsidDel="00000000" w:rsidR="00000000" w:rsidRPr="00000000">
        <w:rPr>
          <w:rtl w:val="0"/>
        </w:rPr>
        <w:t xml:space="preserve"> su Philips sono celebri per i </w:t>
      </w:r>
      <w:r w:rsidDel="00000000" w:rsidR="00000000" w:rsidRPr="00000000">
        <w:rPr>
          <w:b w:val="1"/>
          <w:bCs w:val="1"/>
          <w:rtl w:val="0"/>
        </w:rPr>
        <w:t xml:space="preserve">tempi estremamente lenti</w:t>
      </w:r>
      <w:r w:rsidDel="00000000" w:rsidR="00000000" w:rsidRPr="00000000">
        <w:rPr>
          <w:rtl w:val="0"/>
        </w:rPr>
        <w:t xml:space="preserve">, che </w:t>
      </w:r>
      <w:r w:rsidDel="00000000" w:rsidR="00000000" w:rsidRPr="00000000">
        <w:rPr>
          <w:i w:val="1"/>
          <w:iCs w:val="1"/>
          <w:rtl w:val="0"/>
        </w:rPr>
        <w:t xml:space="preserve">"permettono all'ascoltatore di camminare attorno alle singole note"</w:t>
      </w:r>
      <w:r w:rsidDel="00000000" w:rsidR="00000000" w:rsidRPr="00000000">
        <w:rPr>
          <w:rtl w:val="0"/>
        </w:rPr>
        <w:t xml:space="preserve">. Un'interpretazione controversa: per alcuni l'unica accettabile, per altri troppo funebre. Studi suggeriscono che potrebbe riflettere le intenzioni di Satie per esecuzioni </w:t>
      </w:r>
      <w:r w:rsidDel="00000000" w:rsidR="00000000" w:rsidRPr="00000000">
        <w:rPr>
          <w:i w:val="1"/>
          <w:iCs w:val="1"/>
          <w:rtl w:val="0"/>
        </w:rPr>
        <w:t xml:space="preserve">"squisitamente lente"</w:t>
      </w:r>
      <w:r w:rsidDel="00000000" w:rsidR="00000000" w:rsidRPr="00000000">
        <w:rPr>
          <w:rtl w:val="0"/>
        </w:rPr>
        <w:t xml:space="preserve">.</w:t>
      </w:r>
    </w:p>
    <w:p w:rsidR="00000000" w:rsidDel="00000000" w:rsidP="00000000" w:rsidRDefault="00000000" w:rsidRPr="00000000" w14:paraId="00000264">
      <w:pPr>
        <w:spacing w:after="240" w:before="240" w:lineRule="auto"/>
        <w:rPr/>
      </w:pPr>
      <w:r w:rsidDel="00000000" w:rsidR="00000000" w:rsidRPr="00000000">
        <w:rPr>
          <w:b w:val="1"/>
          <w:bCs w:val="1"/>
          <w:rtl w:val="0"/>
        </w:rPr>
        <w:t xml:space="preserve">Anne Queffélec</w:t>
      </w:r>
      <w:r w:rsidDel="00000000" w:rsidR="00000000" w:rsidRPr="00000000">
        <w:rPr>
          <w:rtl w:val="0"/>
        </w:rPr>
        <w:t xml:space="preserve"> (Virgin Classics): </w:t>
      </w:r>
      <w:r w:rsidDel="00000000" w:rsidR="00000000" w:rsidRPr="00000000">
        <w:rPr>
          <w:i w:val="1"/>
          <w:iCs w:val="1"/>
          <w:rtl w:val="0"/>
        </w:rPr>
        <w:t xml:space="preserve">"L'ultima registrazione per il relax"</w:t>
      </w:r>
      <w:r w:rsidDel="00000000" w:rsidR="00000000" w:rsidRPr="00000000">
        <w:rPr>
          <w:rtl w:val="0"/>
        </w:rPr>
        <w:t xml:space="preserve"> – un'interpretazione estremamente rilassata, dai colori pastello.</w:t>
      </w:r>
    </w:p>
    <w:p w:rsidR="00000000" w:rsidDel="00000000" w:rsidP="00000000" w:rsidRDefault="00000000" w:rsidRPr="00000000" w14:paraId="00000265">
      <w:pPr>
        <w:spacing w:after="240" w:before="240" w:lineRule="auto"/>
        <w:rPr/>
      </w:pPr>
      <w:r w:rsidDel="00000000" w:rsidR="00000000" w:rsidRPr="00000000">
        <w:rPr>
          <w:b w:val="1"/>
          <w:bCs w:val="1"/>
          <w:rtl w:val="0"/>
        </w:rPr>
        <w:t xml:space="preserve">Francis Poulenc</w:t>
      </w:r>
      <w:r w:rsidDel="00000000" w:rsidR="00000000" w:rsidRPr="00000000">
        <w:rPr>
          <w:rtl w:val="0"/>
        </w:rPr>
        <w:t xml:space="preserve"> (1950, Columbia): L'unica registrazione di un pianista che conobbe personalmente Satie.</w:t>
      </w:r>
    </w:p>
    <w:p w:rsidR="00000000" w:rsidDel="00000000" w:rsidP="00000000" w:rsidRDefault="00000000" w:rsidRPr="00000000" w14:paraId="00000266">
      <w:pPr>
        <w:pStyle w:val="Heading3"/>
        <w:spacing w:after="80" w:before="280" w:lineRule="auto"/>
        <w:rPr>
          <w:sz w:val="26"/>
          <w:szCs w:val="26"/>
        </w:rPr>
      </w:pPr>
      <w:bookmarkStart w:colFirst="0" w:colLast="0" w:name="_2pawewalw75x" w:id="76"/>
      <w:bookmarkEnd w:id="76"/>
      <w:r w:rsidDel="00000000" w:rsidR="00000000" w:rsidRPr="00000000">
        <w:rPr>
          <w:sz w:val="26"/>
          <w:szCs w:val="26"/>
          <w:rtl w:val="0"/>
        </w:rPr>
        <w:t xml:space="preserve">Differenze interpretative</w:t>
      </w:r>
    </w:p>
    <w:p w:rsidR="00000000" w:rsidDel="00000000" w:rsidP="00000000" w:rsidRDefault="00000000" w:rsidRPr="00000000" w14:paraId="00000267">
      <w:pPr>
        <w:spacing w:after="240" w:before="240" w:lineRule="auto"/>
        <w:rPr/>
      </w:pPr>
      <w:r w:rsidDel="00000000" w:rsidR="00000000" w:rsidRPr="00000000">
        <w:rPr>
          <w:rtl w:val="0"/>
        </w:rPr>
        <w:t xml:space="preserve">Le variazioni di tempo tra le registrazioni sono notevoli: de Leeuw suona potenzialmente il </w:t>
      </w:r>
      <w:r w:rsidDel="00000000" w:rsidR="00000000" w:rsidRPr="00000000">
        <w:rPr>
          <w:b w:val="1"/>
          <w:bCs w:val="1"/>
          <w:rtl w:val="0"/>
        </w:rPr>
        <w:t xml:space="preserve">30-50% più lento</w:t>
      </w:r>
      <w:r w:rsidDel="00000000" w:rsidR="00000000" w:rsidRPr="00000000">
        <w:rPr>
          <w:rtl w:val="0"/>
        </w:rPr>
        <w:t xml:space="preserve"> delle interpretazioni standard. Il rubato è usato con parsimonia – Thibaudet lo applica </w:t>
      </w:r>
      <w:r w:rsidDel="00000000" w:rsidR="00000000" w:rsidRPr="00000000">
        <w:rPr>
          <w:i w:val="1"/>
          <w:iCs w:val="1"/>
          <w:rtl w:val="0"/>
        </w:rPr>
        <w:t xml:space="preserve">"tra le frasi, non nel mezzo"</w:t>
      </w:r>
      <w:r w:rsidDel="00000000" w:rsidR="00000000" w:rsidRPr="00000000">
        <w:rPr>
          <w:rtl w:val="0"/>
        </w:rPr>
        <w:t xml:space="preserve">. L'uso del pedale varia dall'approccio lungo e risonante di de Leeuw alla maggiore pulizia di altri interpreti.</w:t>
      </w:r>
    </w:p>
    <w:p w:rsidR="00000000" w:rsidDel="00000000" w:rsidP="00000000" w:rsidRDefault="00000000" w:rsidRPr="00000000" w14:paraId="00000268">
      <w:pPr>
        <w:pStyle w:val="Heading3"/>
        <w:spacing w:after="80" w:before="280" w:lineRule="auto"/>
        <w:rPr>
          <w:sz w:val="26"/>
          <w:szCs w:val="26"/>
        </w:rPr>
      </w:pPr>
      <w:bookmarkStart w:colFirst="0" w:colLast="0" w:name="_cie7ny5dfq86" w:id="77"/>
      <w:bookmarkEnd w:id="77"/>
      <w:r w:rsidDel="00000000" w:rsidR="00000000" w:rsidRPr="00000000">
        <w:rPr>
          <w:sz w:val="26"/>
          <w:szCs w:val="26"/>
          <w:rtl w:val="0"/>
        </w:rPr>
        <w:t xml:space="preserve">Versioni orchestrali</w:t>
      </w:r>
    </w:p>
    <w:p w:rsidR="00000000" w:rsidDel="00000000" w:rsidP="00000000" w:rsidRDefault="00000000" w:rsidRPr="00000000" w14:paraId="00000269">
      <w:pPr>
        <w:spacing w:after="240" w:before="240" w:lineRule="auto"/>
        <w:rPr/>
      </w:pPr>
      <w:r w:rsidDel="00000000" w:rsidR="00000000" w:rsidRPr="00000000">
        <w:rPr>
          <w:rtl w:val="0"/>
        </w:rPr>
        <w:t xml:space="preserve">Oltre all'orchestrazione di Debussy, esistono versioni orchestrali della Seconda Gymnopédie di </w:t>
      </w:r>
      <w:r w:rsidDel="00000000" w:rsidR="00000000" w:rsidRPr="00000000">
        <w:rPr>
          <w:b w:val="1"/>
          <w:bCs w:val="1"/>
          <w:rtl w:val="0"/>
        </w:rPr>
        <w:t xml:space="preserve">Ronald Corp</w:t>
      </w:r>
      <w:r w:rsidDel="00000000" w:rsidR="00000000" w:rsidRPr="00000000">
        <w:rPr>
          <w:rtl w:val="0"/>
        </w:rPr>
        <w:t xml:space="preserve">, </w:t>
      </w:r>
      <w:r w:rsidDel="00000000" w:rsidR="00000000" w:rsidRPr="00000000">
        <w:rPr>
          <w:b w:val="1"/>
          <w:bCs w:val="1"/>
          <w:rtl w:val="0"/>
        </w:rPr>
        <w:t xml:space="preserve">Roland-Manuel</w:t>
      </w:r>
      <w:r w:rsidDel="00000000" w:rsidR="00000000" w:rsidRPr="00000000">
        <w:rPr>
          <w:rtl w:val="0"/>
        </w:rPr>
        <w:t xml:space="preserve"> e </w:t>
      </w:r>
      <w:r w:rsidDel="00000000" w:rsidR="00000000" w:rsidRPr="00000000">
        <w:rPr>
          <w:b w:val="1"/>
          <w:bCs w:val="1"/>
          <w:rtl w:val="0"/>
        </w:rPr>
        <w:t xml:space="preserve">David Leo Diamond</w:t>
      </w:r>
      <w:r w:rsidDel="00000000" w:rsidR="00000000" w:rsidRPr="00000000">
        <w:rPr>
          <w:rtl w:val="0"/>
        </w:rPr>
        <w:t xml:space="preserve">. Tra le registrazioni orchestrali notevoli: </w:t>
      </w:r>
      <w:r w:rsidDel="00000000" w:rsidR="00000000" w:rsidRPr="00000000">
        <w:rPr>
          <w:b w:val="1"/>
          <w:bCs w:val="1"/>
          <w:rtl w:val="0"/>
        </w:rPr>
        <w:t xml:space="preserve">Charles Dutoit/Montreal Symphony</w:t>
      </w:r>
      <w:r w:rsidDel="00000000" w:rsidR="00000000" w:rsidRPr="00000000">
        <w:rPr>
          <w:rtl w:val="0"/>
        </w:rPr>
        <w:t xml:space="preserve">, </w:t>
      </w:r>
      <w:r w:rsidDel="00000000" w:rsidR="00000000" w:rsidRPr="00000000">
        <w:rPr>
          <w:b w:val="1"/>
          <w:bCs w:val="1"/>
          <w:rtl w:val="0"/>
        </w:rPr>
        <w:t xml:space="preserve">Maurice Abravanel/Utah Symphony</w:t>
      </w:r>
      <w:r w:rsidDel="00000000" w:rsidR="00000000" w:rsidRPr="00000000">
        <w:rPr>
          <w:rtl w:val="0"/>
        </w:rPr>
        <w:t xml:space="preserve"> (Vanguard), </w:t>
      </w:r>
      <w:r w:rsidDel="00000000" w:rsidR="00000000" w:rsidRPr="00000000">
        <w:rPr>
          <w:b w:val="1"/>
          <w:bCs w:val="1"/>
          <w:rtl w:val="0"/>
        </w:rPr>
        <w:t xml:space="preserve">Michel Plasson/Orchestre du Capitole de Toulouse</w:t>
      </w:r>
      <w:r w:rsidDel="00000000" w:rsidR="00000000" w:rsidRPr="00000000">
        <w:rPr>
          <w:rtl w:val="0"/>
        </w:rPr>
        <w:t xml:space="preserve"> (EMI).</w:t>
      </w:r>
    </w:p>
    <w:p w:rsidR="00000000" w:rsidDel="00000000" w:rsidP="00000000" w:rsidRDefault="00000000" w:rsidRPr="00000000" w14:paraId="0000026A">
      <w:pPr>
        <w:pStyle w:val="Heading3"/>
        <w:spacing w:after="80" w:before="280" w:lineRule="auto"/>
        <w:rPr>
          <w:sz w:val="26"/>
          <w:szCs w:val="26"/>
        </w:rPr>
      </w:pPr>
      <w:bookmarkStart w:colFirst="0" w:colLast="0" w:name="_r0nfn9vysomw" w:id="78"/>
      <w:bookmarkEnd w:id="78"/>
      <w:r w:rsidDel="00000000" w:rsidR="00000000" w:rsidRPr="00000000">
        <w:rPr>
          <w:sz w:val="26"/>
          <w:szCs w:val="26"/>
          <w:rtl w:val="0"/>
        </w:rPr>
        <w:t xml:space="preserve">Arrangiamenti per altri strumenti</w:t>
      </w:r>
    </w:p>
    <w:p w:rsidR="00000000" w:rsidDel="00000000" w:rsidP="00000000" w:rsidRDefault="00000000" w:rsidRPr="00000000" w14:paraId="0000026B">
      <w:pPr>
        <w:spacing w:after="240" w:before="240" w:lineRule="auto"/>
        <w:rPr/>
      </w:pPr>
      <w:r w:rsidDel="00000000" w:rsidR="00000000" w:rsidRPr="00000000">
        <w:rPr>
          <w:rtl w:val="0"/>
        </w:rPr>
        <w:t xml:space="preserve">La Gymnopédie è stata adattata per:</w:t>
      </w:r>
    </w:p>
    <w:p w:rsidR="00000000" w:rsidDel="00000000" w:rsidP="00000000" w:rsidRDefault="00000000" w:rsidRPr="00000000" w14:paraId="0000026C">
      <w:pPr>
        <w:numPr>
          <w:ilvl w:val="0"/>
          <w:numId w:val="48"/>
        </w:numPr>
        <w:spacing w:after="0" w:afterAutospacing="0" w:before="240" w:lineRule="auto"/>
        <w:ind w:left="720" w:hanging="360"/>
      </w:pPr>
      <w:r w:rsidDel="00000000" w:rsidR="00000000" w:rsidRPr="00000000">
        <w:rPr>
          <w:b w:val="1"/>
          <w:bCs w:val="1"/>
          <w:rtl w:val="0"/>
        </w:rPr>
        <w:t xml:space="preserve">Chitarra classica</w:t>
      </w:r>
      <w:r w:rsidDel="00000000" w:rsidR="00000000" w:rsidRPr="00000000">
        <w:rPr>
          <w:rtl w:val="0"/>
        </w:rPr>
        <w:t xml:space="preserve">: numerosi arrangiamenti disponibili, che richiedono sostegno del suono e transizioni fluide</w:t>
      </w:r>
    </w:p>
    <w:p w:rsidR="00000000" w:rsidDel="00000000" w:rsidP="00000000" w:rsidRDefault="00000000" w:rsidRPr="00000000" w14:paraId="0000026D">
      <w:pPr>
        <w:numPr>
          <w:ilvl w:val="0"/>
          <w:numId w:val="48"/>
        </w:numPr>
        <w:spacing w:after="0" w:afterAutospacing="0" w:before="0" w:beforeAutospacing="0" w:lineRule="auto"/>
        <w:ind w:left="720" w:hanging="360"/>
      </w:pPr>
      <w:r w:rsidDel="00000000" w:rsidR="00000000" w:rsidRPr="00000000">
        <w:rPr>
          <w:b w:val="1"/>
          <w:bCs w:val="1"/>
          <w:rtl w:val="0"/>
        </w:rPr>
        <w:t xml:space="preserve">Arpa</w:t>
      </w:r>
      <w:r w:rsidDel="00000000" w:rsidR="00000000" w:rsidRPr="00000000">
        <w:rPr>
          <w:rtl w:val="0"/>
        </w:rPr>
        <w:t xml:space="preserve">: versioni per arpa a leva e a pedali, da livello principiante avanzato a intermedio</w:t>
      </w:r>
    </w:p>
    <w:p w:rsidR="00000000" w:rsidDel="00000000" w:rsidP="00000000" w:rsidRDefault="00000000" w:rsidRPr="00000000" w14:paraId="0000026E">
      <w:pPr>
        <w:numPr>
          <w:ilvl w:val="0"/>
          <w:numId w:val="48"/>
        </w:numPr>
        <w:spacing w:after="0" w:afterAutospacing="0" w:before="0" w:beforeAutospacing="0" w:lineRule="auto"/>
        <w:ind w:left="720" w:hanging="360"/>
      </w:pPr>
      <w:r w:rsidDel="00000000" w:rsidR="00000000" w:rsidRPr="00000000">
        <w:rPr>
          <w:b w:val="1"/>
          <w:bCs w:val="1"/>
          <w:rtl w:val="0"/>
        </w:rPr>
        <w:t xml:space="preserve">Ensemble di archi</w:t>
      </w:r>
      <w:r w:rsidDel="00000000" w:rsidR="00000000" w:rsidRPr="00000000">
        <w:rPr>
          <w:rtl w:val="0"/>
        </w:rPr>
        <w:t xml:space="preserve">: arrangiamento di Wilhelm Kaiser-Lindemann per i 12 Violoncellisti dei Berliner Philharmoniker (2007)</w:t>
      </w:r>
    </w:p>
    <w:p w:rsidR="00000000" w:rsidDel="00000000" w:rsidP="00000000" w:rsidRDefault="00000000" w:rsidRPr="00000000" w14:paraId="0000026F">
      <w:pPr>
        <w:numPr>
          <w:ilvl w:val="0"/>
          <w:numId w:val="48"/>
        </w:numPr>
        <w:spacing w:after="0" w:afterAutospacing="0" w:before="0" w:beforeAutospacing="0" w:lineRule="auto"/>
        <w:ind w:left="720" w:hanging="360"/>
      </w:pPr>
      <w:r w:rsidDel="00000000" w:rsidR="00000000" w:rsidRPr="00000000">
        <w:rPr>
          <w:b w:val="1"/>
          <w:bCs w:val="1"/>
          <w:rtl w:val="0"/>
        </w:rPr>
        <w:t xml:space="preserve">Quartetto d'archi</w:t>
      </w:r>
      <w:r w:rsidDel="00000000" w:rsidR="00000000" w:rsidRPr="00000000">
        <w:rPr>
          <w:rtl w:val="0"/>
        </w:rPr>
        <w:t xml:space="preserve">: "A New Satiesfaction" di Stephan Koncz</w:t>
      </w:r>
    </w:p>
    <w:p w:rsidR="00000000" w:rsidDel="00000000" w:rsidP="00000000" w:rsidRDefault="00000000" w:rsidRPr="00000000" w14:paraId="00000270">
      <w:pPr>
        <w:numPr>
          <w:ilvl w:val="0"/>
          <w:numId w:val="48"/>
        </w:numPr>
        <w:spacing w:after="0" w:afterAutospacing="0" w:before="0" w:beforeAutospacing="0" w:lineRule="auto"/>
        <w:ind w:left="720" w:hanging="360"/>
      </w:pPr>
      <w:r w:rsidDel="00000000" w:rsidR="00000000" w:rsidRPr="00000000">
        <w:rPr>
          <w:b w:val="1"/>
          <w:bCs w:val="1"/>
          <w:rtl w:val="0"/>
        </w:rPr>
        <w:t xml:space="preserve">Flauto</w:t>
      </w:r>
      <w:r w:rsidDel="00000000" w:rsidR="00000000" w:rsidRPr="00000000">
        <w:rPr>
          <w:rtl w:val="0"/>
        </w:rPr>
        <w:t xml:space="preserve">: versione di James Galway con Cleo Laine (1980), intitolata "Drifting, Dreaming"</w:t>
      </w:r>
    </w:p>
    <w:p w:rsidR="00000000" w:rsidDel="00000000" w:rsidP="00000000" w:rsidRDefault="00000000" w:rsidRPr="00000000" w14:paraId="00000271">
      <w:pPr>
        <w:numPr>
          <w:ilvl w:val="0"/>
          <w:numId w:val="48"/>
        </w:numPr>
        <w:spacing w:after="240" w:before="0" w:beforeAutospacing="0" w:lineRule="auto"/>
        <w:ind w:left="720" w:hanging="360"/>
      </w:pPr>
      <w:r w:rsidDel="00000000" w:rsidR="00000000" w:rsidRPr="00000000">
        <w:rPr>
          <w:b w:val="1"/>
          <w:bCs w:val="1"/>
          <w:rtl w:val="0"/>
        </w:rPr>
        <w:t xml:space="preserve">Vibrafono</w:t>
      </w:r>
      <w:r w:rsidDel="00000000" w:rsidR="00000000" w:rsidRPr="00000000">
        <w:rPr>
          <w:rtl w:val="0"/>
        </w:rPr>
        <w:t xml:space="preserve">, fisarmonica, ensemble di ottoni</w:t>
      </w:r>
    </w:p>
    <w:p w:rsidR="00000000" w:rsidDel="00000000" w:rsidP="00000000" w:rsidRDefault="00000000" w:rsidRPr="00000000" w14:paraId="00000272">
      <w:pPr>
        <w:pStyle w:val="Heading3"/>
        <w:spacing w:after="80" w:before="280" w:lineRule="auto"/>
        <w:rPr>
          <w:sz w:val="26"/>
          <w:szCs w:val="26"/>
        </w:rPr>
      </w:pPr>
      <w:bookmarkStart w:colFirst="0" w:colLast="0" w:name="_96mhn34j2aio" w:id="79"/>
      <w:bookmarkEnd w:id="79"/>
      <w:r w:rsidDel="00000000" w:rsidR="00000000" w:rsidRPr="00000000">
        <w:rPr>
          <w:sz w:val="26"/>
          <w:szCs w:val="26"/>
          <w:rtl w:val="0"/>
        </w:rPr>
        <w:t xml:space="preserve">Versioni jazz, elettroniche e crossover</w:t>
      </w:r>
    </w:p>
    <w:p w:rsidR="00000000" w:rsidDel="00000000" w:rsidP="00000000" w:rsidRDefault="00000000" w:rsidRPr="00000000" w14:paraId="00000273">
      <w:pPr>
        <w:spacing w:after="240" w:before="240" w:lineRule="auto"/>
        <w:rPr/>
      </w:pPr>
      <w:r w:rsidDel="00000000" w:rsidR="00000000" w:rsidRPr="00000000">
        <w:rPr>
          <w:b w:val="1"/>
          <w:bCs w:val="1"/>
          <w:rtl w:val="0"/>
        </w:rPr>
        <w:t xml:space="preserve">Blood, Sweat &amp; Tears</w:t>
      </w:r>
      <w:r w:rsidDel="00000000" w:rsidR="00000000" w:rsidRPr="00000000">
        <w:rPr>
          <w:rtl w:val="0"/>
        </w:rPr>
        <w:t xml:space="preserve"> (1968): "Variations on a Theme by Erik Satie" vinse il </w:t>
      </w:r>
      <w:r w:rsidDel="00000000" w:rsidR="00000000" w:rsidRPr="00000000">
        <w:rPr>
          <w:b w:val="1"/>
          <w:bCs w:val="1"/>
          <w:rtl w:val="0"/>
        </w:rPr>
        <w:t xml:space="preserve">Grammy Award</w:t>
      </w:r>
      <w:r w:rsidDel="00000000" w:rsidR="00000000" w:rsidRPr="00000000">
        <w:rPr>
          <w:rtl w:val="0"/>
        </w:rPr>
        <w:t xml:space="preserve"> per la miglior performance strumentale contemporanea nel 1969.</w:t>
      </w:r>
    </w:p>
    <w:p w:rsidR="00000000" w:rsidDel="00000000" w:rsidP="00000000" w:rsidRDefault="00000000" w:rsidRPr="00000000" w14:paraId="00000274">
      <w:pPr>
        <w:spacing w:after="240" w:before="240" w:lineRule="auto"/>
        <w:rPr/>
      </w:pPr>
      <w:r w:rsidDel="00000000" w:rsidR="00000000" w:rsidRPr="00000000">
        <w:rPr>
          <w:b w:val="1"/>
          <w:bCs w:val="1"/>
          <w:rtl w:val="0"/>
        </w:rPr>
        <w:t xml:space="preserve">Gary Numan</w:t>
      </w:r>
      <w:r w:rsidDel="00000000" w:rsidR="00000000" w:rsidRPr="00000000">
        <w:rPr>
          <w:rtl w:val="0"/>
        </w:rPr>
        <w:t xml:space="preserve"> (1980): "Trois Gymnopedies (First Movement)" sul lato B di "We Are Glass", eseguita su sintetizzatori Arp e Polymoog.</w:t>
      </w:r>
    </w:p>
    <w:p w:rsidR="00000000" w:rsidDel="00000000" w:rsidP="00000000" w:rsidRDefault="00000000" w:rsidRPr="00000000" w14:paraId="00000275">
      <w:pPr>
        <w:spacing w:after="240" w:before="240" w:lineRule="auto"/>
        <w:rPr/>
      </w:pPr>
      <w:r w:rsidDel="00000000" w:rsidR="00000000" w:rsidRPr="00000000">
        <w:rPr>
          <w:b w:val="1"/>
          <w:bCs w:val="1"/>
          <w:rtl w:val="0"/>
        </w:rPr>
        <w:t xml:space="preserve">Janet Jackson</w:t>
      </w:r>
      <w:r w:rsidDel="00000000" w:rsidR="00000000" w:rsidRPr="00000000">
        <w:rPr>
          <w:rtl w:val="0"/>
        </w:rPr>
        <w:t xml:space="preserve"> (2001): "Someone to Call My Lover" interpola la melodia della Gymnopédie in tempo 4/4 (l'originale è in 3/4), raggiungendo il terzo posto nella Billboard Hot 100. Jackson aveva cercato per anni questo brano dopo averlo sentito in una pubblicità dell'infanzia.</w:t>
      </w:r>
    </w:p>
    <w:p w:rsidR="00000000" w:rsidDel="00000000" w:rsidP="00000000" w:rsidRDefault="00000000" w:rsidRPr="00000000" w14:paraId="00000276">
      <w:pPr>
        <w:spacing w:after="240" w:before="240" w:lineRule="auto"/>
        <w:rPr/>
      </w:pPr>
      <w:r w:rsidDel="00000000" w:rsidR="00000000" w:rsidRPr="00000000">
        <w:rPr>
          <w:rtl w:val="0"/>
        </w:rPr>
        <w:t xml:space="preserve">La musica elettronica ha prodotto innumerevoli versioni: bossa nova, techno chillout, acid house, ambient. La connessione con la musica ambient è profonda: le Gymnopédies sono considerate </w:t>
      </w:r>
      <w:r w:rsidDel="00000000" w:rsidR="00000000" w:rsidRPr="00000000">
        <w:rPr>
          <w:i w:val="1"/>
          <w:iCs w:val="1"/>
          <w:rtl w:val="0"/>
        </w:rPr>
        <w:t xml:space="preserve">"importanti precursori della moderna musica ambient"</w:t>
      </w:r>
      <w:r w:rsidDel="00000000" w:rsidR="00000000" w:rsidRPr="00000000">
        <w:rPr>
          <w:rtl w:val="0"/>
        </w:rPr>
        <w:t xml:space="preserve">.</w:t>
      </w:r>
    </w:p>
    <w:p w:rsidR="00000000" w:rsidDel="00000000" w:rsidP="00000000" w:rsidRDefault="00000000" w:rsidRPr="00000000" w14:paraId="0000027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78">
      <w:pPr>
        <w:pStyle w:val="Heading2"/>
        <w:spacing w:after="80" w:before="360" w:lineRule="auto"/>
        <w:rPr>
          <w:sz w:val="34"/>
          <w:szCs w:val="34"/>
        </w:rPr>
      </w:pPr>
      <w:bookmarkStart w:colFirst="0" w:colLast="0" w:name="_tsuuinfkxicz" w:id="80"/>
      <w:bookmarkEnd w:id="80"/>
      <w:r w:rsidDel="00000000" w:rsidR="00000000" w:rsidRPr="00000000">
        <w:rPr>
          <w:sz w:val="34"/>
          <w:szCs w:val="34"/>
          <w:rtl w:val="0"/>
        </w:rPr>
        <w:t xml:space="preserve">PARTE SETTIMA: UTILIZZO NEI MEDIA</w:t>
      </w:r>
    </w:p>
    <w:p w:rsidR="00000000" w:rsidDel="00000000" w:rsidP="00000000" w:rsidRDefault="00000000" w:rsidRPr="00000000" w14:paraId="00000279">
      <w:pPr>
        <w:pStyle w:val="Heading3"/>
        <w:spacing w:after="80" w:before="280" w:lineRule="auto"/>
        <w:rPr>
          <w:sz w:val="26"/>
          <w:szCs w:val="26"/>
        </w:rPr>
      </w:pPr>
      <w:bookmarkStart w:colFirst="0" w:colLast="0" w:name="_3wv6y9kxucen" w:id="81"/>
      <w:bookmarkEnd w:id="81"/>
      <w:r w:rsidDel="00000000" w:rsidR="00000000" w:rsidRPr="00000000">
        <w:rPr>
          <w:sz w:val="26"/>
          <w:szCs w:val="26"/>
          <w:rtl w:val="0"/>
        </w:rPr>
        <w:t xml:space="preserve">Film</w:t>
      </w:r>
    </w:p>
    <w:p w:rsidR="00000000" w:rsidDel="00000000" w:rsidP="00000000" w:rsidRDefault="00000000" w:rsidRPr="00000000" w14:paraId="0000027A">
      <w:pPr>
        <w:spacing w:after="240" w:before="240" w:lineRule="auto"/>
        <w:rPr/>
      </w:pPr>
      <w:r w:rsidDel="00000000" w:rsidR="00000000" w:rsidRPr="00000000">
        <w:rPr>
          <w:b w:val="1"/>
          <w:bCs w:val="1"/>
          <w:rtl w:val="0"/>
        </w:rPr>
        <w:t xml:space="preserve">Louis Malle</w:t>
      </w:r>
      <w:r w:rsidDel="00000000" w:rsidR="00000000" w:rsidRPr="00000000">
        <w:rPr>
          <w:rtl w:val="0"/>
        </w:rPr>
        <w:t xml:space="preserve">: Il brano appare nei titoli di coda di </w:t>
      </w:r>
      <w:r w:rsidDel="00000000" w:rsidR="00000000" w:rsidRPr="00000000">
        <w:rPr>
          <w:b w:val="1"/>
          <w:bCs w:val="1"/>
          <w:rtl w:val="0"/>
        </w:rPr>
        <w:t xml:space="preserve">"My Dinner with Andre"</w:t>
      </w:r>
      <w:r w:rsidDel="00000000" w:rsidR="00000000" w:rsidRPr="00000000">
        <w:rPr>
          <w:rtl w:val="0"/>
        </w:rPr>
        <w:t xml:space="preserve"> (1981) e in </w:t>
      </w:r>
      <w:r w:rsidDel="00000000" w:rsidR="00000000" w:rsidRPr="00000000">
        <w:rPr>
          <w:b w:val="1"/>
          <w:bCs w:val="1"/>
          <w:rtl w:val="0"/>
        </w:rPr>
        <w:t xml:space="preserve">"Il fuoco fatuo" (Le Feu follet)</w:t>
      </w:r>
      <w:r w:rsidDel="00000000" w:rsidR="00000000" w:rsidRPr="00000000">
        <w:rPr>
          <w:rtl w:val="0"/>
        </w:rPr>
        <w:t xml:space="preserve"> (1963), dove accompagna le Gnossiennes nell'esecuzione di Claude Helffer.</w:t>
      </w:r>
    </w:p>
    <w:p w:rsidR="00000000" w:rsidDel="00000000" w:rsidP="00000000" w:rsidRDefault="00000000" w:rsidRPr="00000000" w14:paraId="0000027B">
      <w:pPr>
        <w:spacing w:after="240" w:before="240" w:lineRule="auto"/>
        <w:rPr/>
      </w:pPr>
      <w:r w:rsidDel="00000000" w:rsidR="00000000" w:rsidRPr="00000000">
        <w:rPr>
          <w:b w:val="1"/>
          <w:bCs w:val="1"/>
          <w:rtl w:val="0"/>
        </w:rPr>
        <w:t xml:space="preserve">Woody Allen</w:t>
      </w:r>
      <w:r w:rsidDel="00000000" w:rsidR="00000000" w:rsidRPr="00000000">
        <w:rPr>
          <w:rtl w:val="0"/>
        </w:rPr>
        <w:t xml:space="preserve">: In </w:t>
      </w:r>
      <w:r w:rsidDel="00000000" w:rsidR="00000000" w:rsidRPr="00000000">
        <w:rPr>
          <w:b w:val="1"/>
          <w:bCs w:val="1"/>
          <w:rtl w:val="0"/>
        </w:rPr>
        <w:t xml:space="preserve">"Un'altra donna" (Another Woman)</w:t>
      </w:r>
      <w:r w:rsidDel="00000000" w:rsidR="00000000" w:rsidRPr="00000000">
        <w:rPr>
          <w:rtl w:val="0"/>
        </w:rPr>
        <w:t xml:space="preserve"> (1988), l'orchestrazione di Debussy (confusamente numerata come "Terza" a causa dell'inversione di Debussy) funge da tema della protagonista Marion Post, rappresentando la sua </w:t>
      </w:r>
      <w:r w:rsidDel="00000000" w:rsidR="00000000" w:rsidRPr="00000000">
        <w:rPr>
          <w:i w:val="1"/>
          <w:iCs w:val="1"/>
          <w:rtl w:val="0"/>
        </w:rPr>
        <w:t xml:space="preserve">"rigida immobilità"</w:t>
      </w:r>
      <w:r w:rsidDel="00000000" w:rsidR="00000000" w:rsidRPr="00000000">
        <w:rPr>
          <w:rtl w:val="0"/>
        </w:rPr>
        <w:t xml:space="preserve"> e repressione emotiva. Il brano risuona nei momenti chiave della narrazione.</w:t>
      </w:r>
    </w:p>
    <w:p w:rsidR="00000000" w:rsidDel="00000000" w:rsidP="00000000" w:rsidRDefault="00000000" w:rsidRPr="00000000" w14:paraId="0000027C">
      <w:pPr>
        <w:spacing w:after="240" w:before="240" w:lineRule="auto"/>
        <w:rPr/>
      </w:pPr>
      <w:r w:rsidDel="00000000" w:rsidR="00000000" w:rsidRPr="00000000">
        <w:rPr>
          <w:b w:val="1"/>
          <w:bCs w:val="1"/>
          <w:rtl w:val="0"/>
        </w:rPr>
        <w:t xml:space="preserve">Wes Anderson</w:t>
      </w:r>
      <w:r w:rsidDel="00000000" w:rsidR="00000000" w:rsidRPr="00000000">
        <w:rPr>
          <w:rtl w:val="0"/>
        </w:rPr>
        <w:t xml:space="preserve">: </w:t>
      </w:r>
      <w:r w:rsidDel="00000000" w:rsidR="00000000" w:rsidRPr="00000000">
        <w:rPr>
          <w:b w:val="1"/>
          <w:bCs w:val="1"/>
          <w:rtl w:val="0"/>
        </w:rPr>
        <w:t xml:space="preserve">"I Tenenbaum"</w:t>
      </w:r>
      <w:r w:rsidDel="00000000" w:rsidR="00000000" w:rsidRPr="00000000">
        <w:rPr>
          <w:rtl w:val="0"/>
        </w:rPr>
        <w:t xml:space="preserve"> (2001) include la Gymnopédie nella colonna sonora.</w:t>
      </w:r>
    </w:p>
    <w:p w:rsidR="00000000" w:rsidDel="00000000" w:rsidP="00000000" w:rsidRDefault="00000000" w:rsidRPr="00000000" w14:paraId="0000027D">
      <w:pPr>
        <w:spacing w:after="240" w:before="240" w:lineRule="auto"/>
        <w:rPr/>
      </w:pPr>
      <w:r w:rsidDel="00000000" w:rsidR="00000000" w:rsidRPr="00000000">
        <w:rPr>
          <w:b w:val="1"/>
          <w:bCs w:val="1"/>
          <w:rtl w:val="0"/>
        </w:rPr>
        <w:t xml:space="preserve">Altri film</w:t>
      </w:r>
      <w:r w:rsidDel="00000000" w:rsidR="00000000" w:rsidRPr="00000000">
        <w:rPr>
          <w:rtl w:val="0"/>
        </w:rPr>
        <w:t xml:space="preserve">: </w:t>
      </w:r>
      <w:r w:rsidDel="00000000" w:rsidR="00000000" w:rsidRPr="00000000">
        <w:rPr>
          <w:b w:val="1"/>
          <w:bCs w:val="1"/>
          <w:rtl w:val="0"/>
        </w:rPr>
        <w:t xml:space="preserve">"Diva"</w:t>
      </w:r>
      <w:r w:rsidDel="00000000" w:rsidR="00000000" w:rsidRPr="00000000">
        <w:rPr>
          <w:rtl w:val="0"/>
        </w:rPr>
        <w:t xml:space="preserve"> (1981, Jean-Jacques Beineix), </w:t>
      </w:r>
      <w:r w:rsidDel="00000000" w:rsidR="00000000" w:rsidRPr="00000000">
        <w:rPr>
          <w:b w:val="1"/>
          <w:bCs w:val="1"/>
          <w:rtl w:val="0"/>
        </w:rPr>
        <w:t xml:space="preserve">"Man on Wire"</w:t>
      </w:r>
      <w:r w:rsidDel="00000000" w:rsidR="00000000" w:rsidRPr="00000000">
        <w:rPr>
          <w:rtl w:val="0"/>
        </w:rPr>
        <w:t xml:space="preserve"> (2008, documentario su Philippe Petit), </w:t>
      </w:r>
      <w:r w:rsidDel="00000000" w:rsidR="00000000" w:rsidRPr="00000000">
        <w:rPr>
          <w:b w:val="1"/>
          <w:bCs w:val="1"/>
          <w:rtl w:val="0"/>
        </w:rPr>
        <w:t xml:space="preserve">"The Painted Veil"</w:t>
      </w:r>
      <w:r w:rsidDel="00000000" w:rsidR="00000000" w:rsidRPr="00000000">
        <w:rPr>
          <w:rtl w:val="0"/>
        </w:rPr>
        <w:t xml:space="preserve"> (2006), </w:t>
      </w:r>
      <w:r w:rsidDel="00000000" w:rsidR="00000000" w:rsidRPr="00000000">
        <w:rPr>
          <w:b w:val="1"/>
          <w:bCs w:val="1"/>
          <w:rtl w:val="0"/>
        </w:rPr>
        <w:t xml:space="preserve">"Mississippi Grind"</w:t>
      </w:r>
      <w:r w:rsidDel="00000000" w:rsidR="00000000" w:rsidRPr="00000000">
        <w:rPr>
          <w:rtl w:val="0"/>
        </w:rPr>
        <w:t xml:space="preserve"> (2015), </w:t>
      </w:r>
      <w:r w:rsidDel="00000000" w:rsidR="00000000" w:rsidRPr="00000000">
        <w:rPr>
          <w:b w:val="1"/>
          <w:bCs w:val="1"/>
          <w:rtl w:val="0"/>
        </w:rPr>
        <w:t xml:space="preserve">"Climax"</w:t>
      </w:r>
      <w:r w:rsidDel="00000000" w:rsidR="00000000" w:rsidRPr="00000000">
        <w:rPr>
          <w:rtl w:val="0"/>
        </w:rPr>
        <w:t xml:space="preserve"> (Gaspar Noé).</w:t>
      </w:r>
    </w:p>
    <w:p w:rsidR="00000000" w:rsidDel="00000000" w:rsidP="00000000" w:rsidRDefault="00000000" w:rsidRPr="00000000" w14:paraId="0000027E">
      <w:pPr>
        <w:pStyle w:val="Heading3"/>
        <w:spacing w:after="80" w:before="280" w:lineRule="auto"/>
        <w:rPr>
          <w:sz w:val="26"/>
          <w:szCs w:val="26"/>
        </w:rPr>
      </w:pPr>
      <w:bookmarkStart w:colFirst="0" w:colLast="0" w:name="_fvoblfu03z4g" w:id="82"/>
      <w:bookmarkEnd w:id="82"/>
      <w:r w:rsidDel="00000000" w:rsidR="00000000" w:rsidRPr="00000000">
        <w:rPr>
          <w:sz w:val="26"/>
          <w:szCs w:val="26"/>
          <w:rtl w:val="0"/>
        </w:rPr>
        <w:t xml:space="preserve">Pubblicità</w:t>
      </w:r>
    </w:p>
    <w:p w:rsidR="00000000" w:rsidDel="00000000" w:rsidP="00000000" w:rsidRDefault="00000000" w:rsidRPr="00000000" w14:paraId="0000027F">
      <w:pPr>
        <w:spacing w:after="240" w:before="240" w:lineRule="auto"/>
        <w:rPr/>
      </w:pPr>
      <w:r w:rsidDel="00000000" w:rsidR="00000000" w:rsidRPr="00000000">
        <w:rPr>
          <w:rtl w:val="0"/>
        </w:rPr>
        <w:t xml:space="preserve">La Gymnopédie è stata usata in numerose campagne pubblicitarie:</w:t>
      </w:r>
    </w:p>
    <w:p w:rsidR="00000000" w:rsidDel="00000000" w:rsidP="00000000" w:rsidRDefault="00000000" w:rsidRPr="00000000" w14:paraId="00000280">
      <w:pPr>
        <w:numPr>
          <w:ilvl w:val="0"/>
          <w:numId w:val="11"/>
        </w:numPr>
        <w:spacing w:after="0" w:afterAutospacing="0" w:before="240" w:lineRule="auto"/>
        <w:ind w:left="720" w:hanging="360"/>
      </w:pPr>
      <w:r w:rsidDel="00000000" w:rsidR="00000000" w:rsidRPr="00000000">
        <w:rPr>
          <w:b w:val="1"/>
          <w:bCs w:val="1"/>
          <w:rtl w:val="0"/>
        </w:rPr>
        <w:t xml:space="preserve">O2 "Be More Dog"</w:t>
      </w:r>
      <w:r w:rsidDel="00000000" w:rsidR="00000000" w:rsidRPr="00000000">
        <w:rPr>
          <w:rtl w:val="0"/>
        </w:rPr>
        <w:t xml:space="preserve"> (2013, UK)</w:t>
      </w:r>
    </w:p>
    <w:p w:rsidR="00000000" w:rsidDel="00000000" w:rsidP="00000000" w:rsidRDefault="00000000" w:rsidRPr="00000000" w14:paraId="00000281">
      <w:pPr>
        <w:numPr>
          <w:ilvl w:val="0"/>
          <w:numId w:val="11"/>
        </w:numPr>
        <w:spacing w:after="240" w:before="0" w:beforeAutospacing="0" w:lineRule="auto"/>
        <w:ind w:left="720" w:hanging="360"/>
      </w:pPr>
      <w:r w:rsidDel="00000000" w:rsidR="00000000" w:rsidRPr="00000000">
        <w:rPr>
          <w:b w:val="1"/>
          <w:bCs w:val="1"/>
          <w:rtl w:val="0"/>
        </w:rPr>
        <w:t xml:space="preserve">Geritol</w:t>
      </w:r>
      <w:r w:rsidDel="00000000" w:rsidR="00000000" w:rsidRPr="00000000">
        <w:rPr>
          <w:rtl w:val="0"/>
        </w:rPr>
        <w:t xml:space="preserve"> (USA): le Gymnopédies divennero famose negli Stati Uniti come sfondo musicale per le pubblicità di questo tonico</w:t>
      </w:r>
    </w:p>
    <w:p w:rsidR="00000000" w:rsidDel="00000000" w:rsidP="00000000" w:rsidRDefault="00000000" w:rsidRPr="00000000" w14:paraId="00000282">
      <w:pPr>
        <w:spacing w:after="240" w:before="240" w:lineRule="auto"/>
        <w:rPr/>
      </w:pPr>
      <w:r w:rsidDel="00000000" w:rsidR="00000000" w:rsidRPr="00000000">
        <w:rPr>
          <w:rtl w:val="0"/>
        </w:rPr>
        <w:t xml:space="preserve">Il brano è ideale per </w:t>
      </w:r>
      <w:r w:rsidDel="00000000" w:rsidR="00000000" w:rsidRPr="00000000">
        <w:rPr>
          <w:i w:val="1"/>
          <w:iCs w:val="1"/>
          <w:rtl w:val="0"/>
        </w:rPr>
        <w:t xml:space="preserve">"video lenti di natura, spa d'hotel, bei paesaggi, slideshow d'arte, gioielleria e documentari"</w:t>
      </w:r>
      <w:r w:rsidDel="00000000" w:rsidR="00000000" w:rsidRPr="00000000">
        <w:rPr>
          <w:rtl w:val="0"/>
        </w:rPr>
        <w:t xml:space="preserve">. Lo stato di </w:t>
      </w:r>
      <w:r w:rsidDel="00000000" w:rsidR="00000000" w:rsidRPr="00000000">
        <w:rPr>
          <w:b w:val="1"/>
          <w:bCs w:val="1"/>
          <w:rtl w:val="0"/>
        </w:rPr>
        <w:t xml:space="preserve">pubblico dominio</w:t>
      </w:r>
      <w:r w:rsidDel="00000000" w:rsidR="00000000" w:rsidRPr="00000000">
        <w:rPr>
          <w:rtl w:val="0"/>
        </w:rPr>
        <w:t xml:space="preserve"> della composizione (Satie morì nel 1925) semplifica le licenze.</w:t>
      </w:r>
    </w:p>
    <w:p w:rsidR="00000000" w:rsidDel="00000000" w:rsidP="00000000" w:rsidRDefault="00000000" w:rsidRPr="00000000" w14:paraId="00000283">
      <w:pPr>
        <w:pStyle w:val="Heading3"/>
        <w:spacing w:after="80" w:before="280" w:lineRule="auto"/>
        <w:rPr>
          <w:sz w:val="26"/>
          <w:szCs w:val="26"/>
        </w:rPr>
      </w:pPr>
      <w:bookmarkStart w:colFirst="0" w:colLast="0" w:name="_fjgeu6rzt3gl" w:id="83"/>
      <w:bookmarkEnd w:id="83"/>
      <w:r w:rsidDel="00000000" w:rsidR="00000000" w:rsidRPr="00000000">
        <w:rPr>
          <w:sz w:val="26"/>
          <w:szCs w:val="26"/>
          <w:rtl w:val="0"/>
        </w:rPr>
        <w:t xml:space="preserve">Videogiochi e anime</w:t>
      </w:r>
    </w:p>
    <w:p w:rsidR="00000000" w:rsidDel="00000000" w:rsidP="00000000" w:rsidRDefault="00000000" w:rsidRPr="00000000" w14:paraId="00000284">
      <w:pPr>
        <w:spacing w:after="240" w:before="240" w:lineRule="auto"/>
        <w:rPr/>
      </w:pPr>
      <w:r w:rsidDel="00000000" w:rsidR="00000000" w:rsidRPr="00000000">
        <w:rPr>
          <w:b w:val="1"/>
          <w:bCs w:val="1"/>
          <w:rtl w:val="0"/>
        </w:rPr>
        <w:t xml:space="preserve">The Legend of Zelda: Ocarina of Time</w:t>
      </w:r>
      <w:r w:rsidDel="00000000" w:rsidR="00000000" w:rsidRPr="00000000">
        <w:rPr>
          <w:rtl w:val="0"/>
        </w:rPr>
        <w:t xml:space="preserve"> (1998, Nintendo 64): Il tema della schermata del titolo presenta somiglianze notevoli con la Gymnopédie – </w:t>
      </w:r>
      <w:r w:rsidDel="00000000" w:rsidR="00000000" w:rsidRPr="00000000">
        <w:rPr>
          <w:i w:val="1"/>
          <w:iCs w:val="1"/>
          <w:rtl w:val="0"/>
        </w:rPr>
        <w:t xml:space="preserve">"lo spirito della Gymnopédie No. 1 di Satie ne è il custode"</w:t>
      </w:r>
      <w:r w:rsidDel="00000000" w:rsidR="00000000" w:rsidRPr="00000000">
        <w:rPr>
          <w:rtl w:val="0"/>
        </w:rPr>
        <w:t xml:space="preserve">.</w:t>
      </w:r>
    </w:p>
    <w:p w:rsidR="00000000" w:rsidDel="00000000" w:rsidP="00000000" w:rsidRDefault="00000000" w:rsidRPr="00000000" w14:paraId="00000285">
      <w:pPr>
        <w:spacing w:after="240" w:before="240" w:lineRule="auto"/>
        <w:rPr/>
      </w:pPr>
      <w:r w:rsidDel="00000000" w:rsidR="00000000" w:rsidRPr="00000000">
        <w:rPr>
          <w:b w:val="1"/>
          <w:bCs w:val="1"/>
          <w:rtl w:val="0"/>
        </w:rPr>
        <w:t xml:space="preserve">Mother 3</w:t>
      </w:r>
      <w:r w:rsidDel="00000000" w:rsidR="00000000" w:rsidRPr="00000000">
        <w:rPr>
          <w:rtl w:val="0"/>
        </w:rPr>
        <w:t xml:space="preserve"> (2006, GBA): Include "Leder's Gymnopedie" nella colonna sonora.</w:t>
      </w:r>
    </w:p>
    <w:p w:rsidR="00000000" w:rsidDel="00000000" w:rsidP="00000000" w:rsidRDefault="00000000" w:rsidRPr="00000000" w14:paraId="00000286">
      <w:pPr>
        <w:spacing w:after="240" w:before="240" w:lineRule="auto"/>
        <w:rPr/>
      </w:pPr>
      <w:r w:rsidDel="00000000" w:rsidR="00000000" w:rsidRPr="00000000">
        <w:rPr>
          <w:rtl w:val="0"/>
        </w:rPr>
        <w:t xml:space="preserve">Altri giochi: </w:t>
      </w:r>
      <w:r w:rsidDel="00000000" w:rsidR="00000000" w:rsidRPr="00000000">
        <w:rPr>
          <w:b w:val="1"/>
          <w:bCs w:val="1"/>
          <w:rtl w:val="0"/>
        </w:rPr>
        <w:t xml:space="preserve">Remember Me</w:t>
      </w:r>
      <w:r w:rsidDel="00000000" w:rsidR="00000000" w:rsidRPr="00000000">
        <w:rPr>
          <w:rtl w:val="0"/>
        </w:rPr>
        <w:t xml:space="preserve"> (2013), </w:t>
      </w:r>
      <w:r w:rsidDel="00000000" w:rsidR="00000000" w:rsidRPr="00000000">
        <w:rPr>
          <w:b w:val="1"/>
          <w:bCs w:val="1"/>
          <w:rtl w:val="0"/>
        </w:rPr>
        <w:t xml:space="preserve">Killer7</w:t>
      </w:r>
      <w:r w:rsidDel="00000000" w:rsidR="00000000" w:rsidRPr="00000000">
        <w:rPr>
          <w:rtl w:val="0"/>
        </w:rPr>
        <w:t xml:space="preserve"> (2005), </w:t>
      </w:r>
      <w:r w:rsidDel="00000000" w:rsidR="00000000" w:rsidRPr="00000000">
        <w:rPr>
          <w:b w:val="1"/>
          <w:bCs w:val="1"/>
          <w:rtl w:val="0"/>
        </w:rPr>
        <w:t xml:space="preserve">G-senjou no Maou</w:t>
      </w:r>
      <w:r w:rsidDel="00000000" w:rsidR="00000000" w:rsidRPr="00000000">
        <w:rPr>
          <w:rtl w:val="0"/>
        </w:rPr>
        <w:t xml:space="preserve">, </w:t>
      </w:r>
      <w:r w:rsidDel="00000000" w:rsidR="00000000" w:rsidRPr="00000000">
        <w:rPr>
          <w:b w:val="1"/>
          <w:bCs w:val="1"/>
          <w:rtl w:val="0"/>
        </w:rPr>
        <w:t xml:space="preserve">Persona 2</w:t>
      </w:r>
      <w:r w:rsidDel="00000000" w:rsidR="00000000" w:rsidRPr="00000000">
        <w:rPr>
          <w:rtl w:val="0"/>
        </w:rPr>
        <w:t xml:space="preserve">.</w:t>
      </w:r>
    </w:p>
    <w:p w:rsidR="00000000" w:rsidDel="00000000" w:rsidP="00000000" w:rsidRDefault="00000000" w:rsidRPr="00000000" w14:paraId="00000287">
      <w:pPr>
        <w:spacing w:after="240" w:before="240" w:lineRule="auto"/>
        <w:rPr/>
      </w:pPr>
      <w:r w:rsidDel="00000000" w:rsidR="00000000" w:rsidRPr="00000000">
        <w:rPr>
          <w:b w:val="1"/>
          <w:bCs w:val="1"/>
          <w:rtl w:val="0"/>
        </w:rPr>
        <w:t xml:space="preserve">Anime</w:t>
      </w:r>
      <w:r w:rsidDel="00000000" w:rsidR="00000000" w:rsidRPr="00000000">
        <w:rPr>
          <w:rtl w:val="0"/>
        </w:rPr>
        <w:t xml:space="preserve">: </w:t>
      </w:r>
      <w:r w:rsidDel="00000000" w:rsidR="00000000" w:rsidRPr="00000000">
        <w:rPr>
          <w:b w:val="1"/>
          <w:bCs w:val="1"/>
          <w:rtl w:val="0"/>
        </w:rPr>
        <w:t xml:space="preserve">"La scomparsa di Haruhi Suzumiya"</w:t>
      </w:r>
      <w:r w:rsidDel="00000000" w:rsidR="00000000" w:rsidRPr="00000000">
        <w:rPr>
          <w:rtl w:val="0"/>
        </w:rPr>
        <w:t xml:space="preserve"> (2010) presenta prominentemente tutte e tre le Gymnopédies; la pubblicazione della colonna sonora include un disco bonus con Gymnopédies, Gnossiennes e "Je te veux". La produzione giapponese mostra particolare affinità per il brano – </w:t>
      </w:r>
      <w:r w:rsidDel="00000000" w:rsidR="00000000" w:rsidRPr="00000000">
        <w:rPr>
          <w:i w:val="1"/>
          <w:iCs w:val="1"/>
          <w:rtl w:val="0"/>
        </w:rPr>
        <w:t xml:space="preserve">"colpisce una corda in una cultura di persone pressate a crescere immediatamente, dove i ricordi dell'infanzia e dell'ignoranza beata sono ancora più preziosi"</w:t>
      </w:r>
      <w:r w:rsidDel="00000000" w:rsidR="00000000" w:rsidRPr="00000000">
        <w:rPr>
          <w:rtl w:val="0"/>
        </w:rPr>
        <w:t xml:space="preserve">.</w:t>
      </w:r>
    </w:p>
    <w:p w:rsidR="00000000" w:rsidDel="00000000" w:rsidP="00000000" w:rsidRDefault="00000000" w:rsidRPr="00000000" w14:paraId="00000288">
      <w:pPr>
        <w:pStyle w:val="Heading3"/>
        <w:spacing w:after="80" w:before="280" w:lineRule="auto"/>
        <w:rPr>
          <w:sz w:val="26"/>
          <w:szCs w:val="26"/>
        </w:rPr>
      </w:pPr>
      <w:bookmarkStart w:colFirst="0" w:colLast="0" w:name="_s0sf233wjzxr" w:id="84"/>
      <w:bookmarkEnd w:id="84"/>
      <w:r w:rsidDel="00000000" w:rsidR="00000000" w:rsidRPr="00000000">
        <w:rPr>
          <w:sz w:val="26"/>
          <w:szCs w:val="26"/>
          <w:rtl w:val="0"/>
        </w:rPr>
        <w:t xml:space="preserve">Perché è così usata nei media</w:t>
      </w:r>
    </w:p>
    <w:p w:rsidR="00000000" w:rsidDel="00000000" w:rsidP="00000000" w:rsidRDefault="00000000" w:rsidRPr="00000000" w14:paraId="00000289">
      <w:pPr>
        <w:spacing w:after="240" w:before="240" w:lineRule="auto"/>
        <w:rPr/>
      </w:pPr>
      <w:r w:rsidDel="00000000" w:rsidR="00000000" w:rsidRPr="00000000">
        <w:rPr>
          <w:rtl w:val="0"/>
        </w:rPr>
        <w:t xml:space="preserve">Le caratteristiche musicali la rendono ideale:</w:t>
      </w:r>
    </w:p>
    <w:p w:rsidR="00000000" w:rsidDel="00000000" w:rsidP="00000000" w:rsidRDefault="00000000" w:rsidRPr="00000000" w14:paraId="0000028A">
      <w:pPr>
        <w:numPr>
          <w:ilvl w:val="0"/>
          <w:numId w:val="40"/>
        </w:numPr>
        <w:spacing w:after="0" w:afterAutospacing="0" w:before="240" w:lineRule="auto"/>
        <w:ind w:left="720" w:hanging="360"/>
      </w:pPr>
      <w:r w:rsidDel="00000000" w:rsidR="00000000" w:rsidRPr="00000000">
        <w:rPr>
          <w:b w:val="1"/>
          <w:bCs w:val="1"/>
          <w:rtl w:val="0"/>
        </w:rPr>
        <w:t xml:space="preserve">Semplicità</w:t>
      </w:r>
      <w:r w:rsidDel="00000000" w:rsidR="00000000" w:rsidRPr="00000000">
        <w:rPr>
          <w:rtl w:val="0"/>
        </w:rPr>
        <w:t xml:space="preserve">: minimalismo rigoroso dove </w:t>
      </w:r>
      <w:r w:rsidDel="00000000" w:rsidR="00000000" w:rsidRPr="00000000">
        <w:rPr>
          <w:i w:val="1"/>
          <w:iCs w:val="1"/>
          <w:rtl w:val="0"/>
        </w:rPr>
        <w:t xml:space="preserve">"ogni nota conta"</w:t>
      </w:r>
    </w:p>
    <w:p w:rsidR="00000000" w:rsidDel="00000000" w:rsidP="00000000" w:rsidRDefault="00000000" w:rsidRPr="00000000" w14:paraId="0000028B">
      <w:pPr>
        <w:numPr>
          <w:ilvl w:val="0"/>
          <w:numId w:val="40"/>
        </w:numPr>
        <w:spacing w:after="0" w:afterAutospacing="0" w:before="0" w:beforeAutospacing="0" w:lineRule="auto"/>
        <w:ind w:left="720" w:hanging="360"/>
      </w:pPr>
      <w:r w:rsidDel="00000000" w:rsidR="00000000" w:rsidRPr="00000000">
        <w:rPr>
          <w:b w:val="1"/>
          <w:bCs w:val="1"/>
          <w:rtl w:val="0"/>
        </w:rPr>
        <w:t xml:space="preserve">Atmosfera</w:t>
      </w:r>
      <w:r w:rsidDel="00000000" w:rsidR="00000000" w:rsidRPr="00000000">
        <w:rPr>
          <w:rtl w:val="0"/>
        </w:rPr>
        <w:t xml:space="preserve">: </w:t>
      </w:r>
      <w:r w:rsidDel="00000000" w:rsidR="00000000" w:rsidRPr="00000000">
        <w:rPr>
          <w:i w:val="1"/>
          <w:iCs w:val="1"/>
          <w:rtl w:val="0"/>
        </w:rPr>
        <w:t xml:space="preserve">"brevi pezzi atmosferici"</w:t>
      </w:r>
      <w:r w:rsidDel="00000000" w:rsidR="00000000" w:rsidRPr="00000000">
        <w:rPr>
          <w:rtl w:val="0"/>
        </w:rPr>
        <w:t xml:space="preserve"> che sono </w:t>
      </w:r>
      <w:r w:rsidDel="00000000" w:rsidR="00000000" w:rsidRPr="00000000">
        <w:rPr>
          <w:i w:val="1"/>
          <w:iCs w:val="1"/>
          <w:rtl w:val="0"/>
        </w:rPr>
        <w:t xml:space="preserve">"eterei, vaporosi, nostalgici, sereni, misteriosi"</w:t>
      </w:r>
    </w:p>
    <w:p w:rsidR="00000000" w:rsidDel="00000000" w:rsidP="00000000" w:rsidRDefault="00000000" w:rsidRPr="00000000" w14:paraId="0000028C">
      <w:pPr>
        <w:numPr>
          <w:ilvl w:val="0"/>
          <w:numId w:val="40"/>
        </w:numPr>
        <w:spacing w:after="0" w:afterAutospacing="0" w:before="0" w:beforeAutospacing="0" w:lineRule="auto"/>
        <w:ind w:left="720" w:hanging="360"/>
      </w:pPr>
      <w:r w:rsidDel="00000000" w:rsidR="00000000" w:rsidRPr="00000000">
        <w:rPr>
          <w:b w:val="1"/>
          <w:bCs w:val="1"/>
          <w:rtl w:val="0"/>
        </w:rPr>
        <w:t xml:space="preserve">Qualità emotiva</w:t>
      </w:r>
      <w:r w:rsidDel="00000000" w:rsidR="00000000" w:rsidRPr="00000000">
        <w:rPr>
          <w:rtl w:val="0"/>
        </w:rPr>
        <w:t xml:space="preserve">: malinconica ma non deprimente, contemplativa, introspettiva</w:t>
      </w:r>
    </w:p>
    <w:p w:rsidR="00000000" w:rsidDel="00000000" w:rsidP="00000000" w:rsidRDefault="00000000" w:rsidRPr="00000000" w14:paraId="0000028D">
      <w:pPr>
        <w:numPr>
          <w:ilvl w:val="0"/>
          <w:numId w:val="40"/>
        </w:numPr>
        <w:spacing w:after="0" w:afterAutospacing="0" w:before="0" w:beforeAutospacing="0" w:lineRule="auto"/>
        <w:ind w:left="720" w:hanging="360"/>
      </w:pPr>
      <w:r w:rsidDel="00000000" w:rsidR="00000000" w:rsidRPr="00000000">
        <w:rPr>
          <w:b w:val="1"/>
          <w:bCs w:val="1"/>
          <w:rtl w:val="0"/>
        </w:rPr>
        <w:t xml:space="preserve">Metro 3/4</w:t>
      </w:r>
      <w:r w:rsidDel="00000000" w:rsidR="00000000" w:rsidRPr="00000000">
        <w:rPr>
          <w:rtl w:val="0"/>
        </w:rPr>
        <w:t xml:space="preserve">: movimento gentile e ipnotico</w:t>
      </w:r>
    </w:p>
    <w:p w:rsidR="00000000" w:rsidDel="00000000" w:rsidP="00000000" w:rsidRDefault="00000000" w:rsidRPr="00000000" w14:paraId="0000028E">
      <w:pPr>
        <w:numPr>
          <w:ilvl w:val="0"/>
          <w:numId w:val="40"/>
        </w:numPr>
        <w:spacing w:after="0" w:afterAutospacing="0" w:before="0" w:beforeAutospacing="0" w:lineRule="auto"/>
        <w:ind w:left="720" w:hanging="360"/>
      </w:pPr>
      <w:r w:rsidDel="00000000" w:rsidR="00000000" w:rsidRPr="00000000">
        <w:rPr>
          <w:b w:val="1"/>
          <w:bCs w:val="1"/>
          <w:rtl w:val="0"/>
        </w:rPr>
        <w:t xml:space="preserve">Linguaggio armonico</w:t>
      </w:r>
      <w:r w:rsidDel="00000000" w:rsidR="00000000" w:rsidRPr="00000000">
        <w:rPr>
          <w:rtl w:val="0"/>
        </w:rPr>
        <w:t xml:space="preserve">: accordi di settima maggiore creano qualità sognante e irrisolta</w:t>
      </w:r>
    </w:p>
    <w:p w:rsidR="00000000" w:rsidDel="00000000" w:rsidP="00000000" w:rsidRDefault="00000000" w:rsidRPr="00000000" w14:paraId="0000028F">
      <w:pPr>
        <w:numPr>
          <w:ilvl w:val="0"/>
          <w:numId w:val="40"/>
        </w:numPr>
        <w:spacing w:after="240" w:before="0" w:beforeAutospacing="0" w:lineRule="auto"/>
        <w:ind w:left="720" w:hanging="360"/>
      </w:pPr>
      <w:r w:rsidDel="00000000" w:rsidR="00000000" w:rsidRPr="00000000">
        <w:rPr>
          <w:b w:val="1"/>
          <w:bCs w:val="1"/>
          <w:rtl w:val="0"/>
        </w:rPr>
        <w:t xml:space="preserve">Versatilità</w:t>
      </w:r>
      <w:r w:rsidDel="00000000" w:rsidR="00000000" w:rsidRPr="00000000">
        <w:rPr>
          <w:rtl w:val="0"/>
        </w:rPr>
        <w:t xml:space="preserve">: funziona per scene tristi, contemplative, misteriose o eleganti</w:t>
      </w:r>
    </w:p>
    <w:p w:rsidR="00000000" w:rsidDel="00000000" w:rsidP="00000000" w:rsidRDefault="00000000" w:rsidRPr="00000000" w14:paraId="00000290">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91">
      <w:pPr>
        <w:pStyle w:val="Heading2"/>
        <w:spacing w:after="80" w:before="360" w:lineRule="auto"/>
        <w:rPr>
          <w:sz w:val="34"/>
          <w:szCs w:val="34"/>
        </w:rPr>
      </w:pPr>
      <w:bookmarkStart w:colFirst="0" w:colLast="0" w:name="_usn8smb69zx9" w:id="85"/>
      <w:bookmarkEnd w:id="85"/>
      <w:r w:rsidDel="00000000" w:rsidR="00000000" w:rsidRPr="00000000">
        <w:rPr>
          <w:sz w:val="34"/>
          <w:szCs w:val="34"/>
          <w:rtl w:val="0"/>
        </w:rPr>
        <w:t xml:space="preserve">PARTE OTTAVA: PERCHÉ È ADATTA AI PRINCIPIANTI</w:t>
      </w:r>
    </w:p>
    <w:p w:rsidR="00000000" w:rsidDel="00000000" w:rsidP="00000000" w:rsidRDefault="00000000" w:rsidRPr="00000000" w14:paraId="00000292">
      <w:pPr>
        <w:pStyle w:val="Heading3"/>
        <w:spacing w:after="80" w:before="280" w:lineRule="auto"/>
        <w:rPr>
          <w:sz w:val="26"/>
          <w:szCs w:val="26"/>
        </w:rPr>
      </w:pPr>
      <w:bookmarkStart w:colFirst="0" w:colLast="0" w:name="_cvvkwqqenq4h" w:id="86"/>
      <w:bookmarkEnd w:id="86"/>
      <w:r w:rsidDel="00000000" w:rsidR="00000000" w:rsidRPr="00000000">
        <w:rPr>
          <w:sz w:val="26"/>
          <w:szCs w:val="26"/>
          <w:rtl w:val="0"/>
        </w:rPr>
        <w:t xml:space="preserve">Livello di difficoltà tecnica</w:t>
      </w:r>
    </w:p>
    <w:p w:rsidR="00000000" w:rsidDel="00000000" w:rsidP="00000000" w:rsidRDefault="00000000" w:rsidRPr="00000000" w14:paraId="00000293">
      <w:pPr>
        <w:numPr>
          <w:ilvl w:val="0"/>
          <w:numId w:val="20"/>
        </w:numPr>
        <w:spacing w:after="0" w:afterAutospacing="0" w:before="240" w:lineRule="auto"/>
        <w:ind w:left="720" w:hanging="360"/>
      </w:pPr>
      <w:r w:rsidDel="00000000" w:rsidR="00000000" w:rsidRPr="00000000">
        <w:rPr>
          <w:b w:val="1"/>
          <w:bCs w:val="1"/>
          <w:rtl w:val="0"/>
        </w:rPr>
        <w:t xml:space="preserve">Classificazione Jane Magrath</w:t>
      </w:r>
      <w:r w:rsidDel="00000000" w:rsidR="00000000" w:rsidRPr="00000000">
        <w:rPr>
          <w:rtl w:val="0"/>
        </w:rPr>
        <w:t xml:space="preserve">: Livello 7 (Intermedio Avanzato)</w:t>
      </w:r>
    </w:p>
    <w:p w:rsidR="00000000" w:rsidDel="00000000" w:rsidP="00000000" w:rsidRDefault="00000000" w:rsidRPr="00000000" w14:paraId="00000294">
      <w:pPr>
        <w:numPr>
          <w:ilvl w:val="0"/>
          <w:numId w:val="20"/>
        </w:numPr>
        <w:spacing w:after="0" w:afterAutospacing="0" w:before="0" w:beforeAutospacing="0" w:lineRule="auto"/>
        <w:ind w:left="720" w:hanging="360"/>
      </w:pPr>
      <w:r w:rsidDel="00000000" w:rsidR="00000000" w:rsidRPr="00000000">
        <w:rPr>
          <w:b w:val="1"/>
          <w:bCs w:val="1"/>
          <w:rtl w:val="0"/>
        </w:rPr>
        <w:t xml:space="preserve">Equivalente ABRSM</w:t>
      </w:r>
      <w:r w:rsidDel="00000000" w:rsidR="00000000" w:rsidRPr="00000000">
        <w:rPr>
          <w:rtl w:val="0"/>
        </w:rPr>
        <w:t xml:space="preserve">: Grado 5-6</w:t>
      </w:r>
    </w:p>
    <w:p w:rsidR="00000000" w:rsidDel="00000000" w:rsidP="00000000" w:rsidRDefault="00000000" w:rsidRPr="00000000" w14:paraId="00000295">
      <w:pPr>
        <w:numPr>
          <w:ilvl w:val="0"/>
          <w:numId w:val="20"/>
        </w:numPr>
        <w:spacing w:after="0" w:afterAutospacing="0" w:before="0" w:beforeAutospacing="0" w:lineRule="auto"/>
        <w:ind w:left="720" w:hanging="360"/>
      </w:pPr>
      <w:r w:rsidDel="00000000" w:rsidR="00000000" w:rsidRPr="00000000">
        <w:rPr>
          <w:b w:val="1"/>
          <w:bCs w:val="1"/>
          <w:rtl w:val="0"/>
        </w:rPr>
        <w:t xml:space="preserve">Piano Street</w:t>
      </w:r>
      <w:r w:rsidDel="00000000" w:rsidR="00000000" w:rsidRPr="00000000">
        <w:rPr>
          <w:rtl w:val="0"/>
        </w:rPr>
        <w:t xml:space="preserve">: Livello 5</w:t>
      </w:r>
    </w:p>
    <w:p w:rsidR="00000000" w:rsidDel="00000000" w:rsidP="00000000" w:rsidRDefault="00000000" w:rsidRPr="00000000" w14:paraId="00000296">
      <w:pPr>
        <w:numPr>
          <w:ilvl w:val="0"/>
          <w:numId w:val="20"/>
        </w:numPr>
        <w:spacing w:after="240" w:before="0" w:beforeAutospacing="0" w:lineRule="auto"/>
        <w:ind w:left="720" w:hanging="360"/>
      </w:pPr>
      <w:r w:rsidDel="00000000" w:rsidR="00000000" w:rsidRPr="00000000">
        <w:rPr>
          <w:b w:val="1"/>
          <w:bCs w:val="1"/>
          <w:rtl w:val="0"/>
        </w:rPr>
        <w:t xml:space="preserve">Consenso generale</w:t>
      </w:r>
      <w:r w:rsidDel="00000000" w:rsidR="00000000" w:rsidRPr="00000000">
        <w:rPr>
          <w:rtl w:val="0"/>
        </w:rPr>
        <w:t xml:space="preserve">: pezzo di livello </w:t>
      </w:r>
      <w:r w:rsidDel="00000000" w:rsidR="00000000" w:rsidRPr="00000000">
        <w:rPr>
          <w:b w:val="1"/>
          <w:bCs w:val="1"/>
          <w:rtl w:val="0"/>
        </w:rPr>
        <w:t xml:space="preserve">intermedio avanzato</w:t>
      </w:r>
    </w:p>
    <w:p w:rsidR="00000000" w:rsidDel="00000000" w:rsidP="00000000" w:rsidRDefault="00000000" w:rsidRPr="00000000" w14:paraId="00000297">
      <w:pPr>
        <w:pStyle w:val="Heading3"/>
        <w:spacing w:after="80" w:before="280" w:lineRule="auto"/>
        <w:rPr>
          <w:sz w:val="26"/>
          <w:szCs w:val="26"/>
        </w:rPr>
      </w:pPr>
      <w:bookmarkStart w:colFirst="0" w:colLast="0" w:name="_5yhjcazidzg0" w:id="87"/>
      <w:bookmarkEnd w:id="87"/>
      <w:r w:rsidDel="00000000" w:rsidR="00000000" w:rsidRPr="00000000">
        <w:rPr>
          <w:sz w:val="26"/>
          <w:szCs w:val="26"/>
          <w:rtl w:val="0"/>
        </w:rPr>
        <w:t xml:space="preserve">Elementi che la rendono accessibile</w:t>
      </w:r>
    </w:p>
    <w:p w:rsidR="00000000" w:rsidDel="00000000" w:rsidP="00000000" w:rsidRDefault="00000000" w:rsidRPr="00000000" w14:paraId="00000298">
      <w:pPr>
        <w:spacing w:after="240" w:before="240" w:lineRule="auto"/>
        <w:rPr/>
      </w:pPr>
      <w:r w:rsidDel="00000000" w:rsidR="00000000" w:rsidRPr="00000000">
        <w:rPr>
          <w:b w:val="1"/>
          <w:bCs w:val="1"/>
          <w:rtl w:val="0"/>
        </w:rPr>
        <w:t xml:space="preserve">Il tempo lento</w:t>
      </w:r>
      <w:r w:rsidDel="00000000" w:rsidR="00000000" w:rsidRPr="00000000">
        <w:rPr>
          <w:rtl w:val="0"/>
        </w:rPr>
        <w:t xml:space="preserve"> è un vantaggio cruciale: l'indicazione "Lent et douloureux" permette ai principianti di elaborare le note senza fretta. </w:t>
      </w:r>
      <w:r w:rsidDel="00000000" w:rsidR="00000000" w:rsidRPr="00000000">
        <w:rPr>
          <w:i w:val="1"/>
          <w:iCs w:val="1"/>
          <w:rtl w:val="0"/>
        </w:rPr>
        <w:t xml:space="preserve">"Suona benissimo a un tempo lento, quindi dovrebbe essere amichevole per i principianti"</w:t>
      </w:r>
      <w:r w:rsidDel="00000000" w:rsidR="00000000" w:rsidRPr="00000000">
        <w:rPr>
          <w:rtl w:val="0"/>
        </w:rPr>
        <w:t xml:space="preserve">.</w:t>
      </w:r>
    </w:p>
    <w:p w:rsidR="00000000" w:rsidDel="00000000" w:rsidP="00000000" w:rsidRDefault="00000000" w:rsidRPr="00000000" w14:paraId="00000299">
      <w:pPr>
        <w:spacing w:after="240" w:before="240" w:lineRule="auto"/>
        <w:rPr/>
      </w:pPr>
      <w:r w:rsidDel="00000000" w:rsidR="00000000" w:rsidRPr="00000000">
        <w:rPr>
          <w:b w:val="1"/>
          <w:bCs w:val="1"/>
          <w:rtl w:val="0"/>
        </w:rPr>
        <w:t xml:space="preserve">La mano sinistra ripetitiva</w:t>
      </w:r>
      <w:r w:rsidDel="00000000" w:rsidR="00000000" w:rsidRPr="00000000">
        <w:rPr>
          <w:rtl w:val="0"/>
        </w:rPr>
        <w:t xml:space="preserve">: per l'intera prima pagina si usano solo due accordi alternati. Il pattern può essere appreso separatamente, poi stratificato con la melodia.</w:t>
      </w:r>
    </w:p>
    <w:p w:rsidR="00000000" w:rsidDel="00000000" w:rsidP="00000000" w:rsidRDefault="00000000" w:rsidRPr="00000000" w14:paraId="0000029A">
      <w:pPr>
        <w:spacing w:after="240" w:before="240" w:lineRule="auto"/>
        <w:rPr/>
      </w:pPr>
      <w:r w:rsidDel="00000000" w:rsidR="00000000" w:rsidRPr="00000000">
        <w:rPr>
          <w:b w:val="1"/>
          <w:bCs w:val="1"/>
          <w:rtl w:val="0"/>
        </w:rPr>
        <w:t xml:space="preserve">Nessun grande salto o corsa</w:t>
      </w:r>
      <w:r w:rsidDel="00000000" w:rsidR="00000000" w:rsidRPr="00000000">
        <w:rPr>
          <w:rtl w:val="0"/>
        </w:rPr>
        <w:t xml:space="preserve">: le mani raramente si allontanano l'una dall'altra; non sono richieste ottave né estensioni difficili.</w:t>
      </w:r>
    </w:p>
    <w:p w:rsidR="00000000" w:rsidDel="00000000" w:rsidP="00000000" w:rsidRDefault="00000000" w:rsidRPr="00000000" w14:paraId="0000029B">
      <w:pPr>
        <w:spacing w:after="240" w:before="240" w:lineRule="auto"/>
        <w:rPr/>
      </w:pPr>
      <w:r w:rsidDel="00000000" w:rsidR="00000000" w:rsidRPr="00000000">
        <w:rPr>
          <w:b w:val="1"/>
          <w:bCs w:val="1"/>
          <w:rtl w:val="0"/>
        </w:rPr>
        <w:t xml:space="preserve">Linea melodica chiara</w:t>
      </w:r>
      <w:r w:rsidDel="00000000" w:rsidR="00000000" w:rsidRPr="00000000">
        <w:rPr>
          <w:rtl w:val="0"/>
        </w:rPr>
        <w:t xml:space="preserve">: la mano destra emerge nitidamente, con struttura melodia-accompagnamento semplice.</w:t>
      </w:r>
    </w:p>
    <w:p w:rsidR="00000000" w:rsidDel="00000000" w:rsidP="00000000" w:rsidRDefault="00000000" w:rsidRPr="00000000" w14:paraId="0000029C">
      <w:pPr>
        <w:spacing w:after="240" w:before="240" w:lineRule="auto"/>
        <w:rPr/>
      </w:pPr>
      <w:r w:rsidDel="00000000" w:rsidR="00000000" w:rsidRPr="00000000">
        <w:rPr>
          <w:b w:val="1"/>
          <w:bCs w:val="1"/>
          <w:rtl w:val="0"/>
        </w:rPr>
        <w:t xml:space="preserve">Nessun contrappunto complesso</w:t>
      </w:r>
      <w:r w:rsidDel="00000000" w:rsidR="00000000" w:rsidRPr="00000000">
        <w:rPr>
          <w:rtl w:val="0"/>
        </w:rPr>
        <w:t xml:space="preserve">: texture scarna, senza scrittura polifonica intricata.</w:t>
      </w:r>
    </w:p>
    <w:p w:rsidR="00000000" w:rsidDel="00000000" w:rsidP="00000000" w:rsidRDefault="00000000" w:rsidRPr="00000000" w14:paraId="0000029D">
      <w:pPr>
        <w:spacing w:after="240" w:before="240" w:lineRule="auto"/>
        <w:rPr/>
      </w:pPr>
      <w:r w:rsidDel="00000000" w:rsidR="00000000" w:rsidRPr="00000000">
        <w:rPr>
          <w:b w:val="1"/>
          <w:bCs w:val="1"/>
          <w:rtl w:val="0"/>
        </w:rPr>
        <w:t xml:space="preserve">Lunghezza accessibile</w:t>
      </w:r>
      <w:r w:rsidDel="00000000" w:rsidR="00000000" w:rsidRPr="00000000">
        <w:rPr>
          <w:rtl w:val="0"/>
        </w:rPr>
        <w:t xml:space="preserve">: circa 3-4 minuti, divisibile in piccole sezioni per lo studio.</w:t>
      </w:r>
    </w:p>
    <w:p w:rsidR="00000000" w:rsidDel="00000000" w:rsidP="00000000" w:rsidRDefault="00000000" w:rsidRPr="00000000" w14:paraId="0000029E">
      <w:pPr>
        <w:pStyle w:val="Heading3"/>
        <w:spacing w:after="80" w:before="280" w:lineRule="auto"/>
        <w:rPr>
          <w:sz w:val="26"/>
          <w:szCs w:val="26"/>
        </w:rPr>
      </w:pPr>
      <w:bookmarkStart w:colFirst="0" w:colLast="0" w:name="_dd3yqo4yiqdq" w:id="88"/>
      <w:bookmarkEnd w:id="88"/>
      <w:r w:rsidDel="00000000" w:rsidR="00000000" w:rsidRPr="00000000">
        <w:rPr>
          <w:sz w:val="26"/>
          <w:szCs w:val="26"/>
          <w:rtl w:val="0"/>
        </w:rPr>
        <w:t xml:space="preserve">Sfide nascoste per un'esecuzione espressiva</w:t>
      </w:r>
    </w:p>
    <w:p w:rsidR="00000000" w:rsidDel="00000000" w:rsidP="00000000" w:rsidRDefault="00000000" w:rsidRPr="00000000" w14:paraId="0000029F">
      <w:pPr>
        <w:spacing w:after="240" w:before="240" w:lineRule="auto"/>
        <w:rPr>
          <w:i w:val="1"/>
          <w:iCs w:val="1"/>
        </w:rPr>
      </w:pPr>
      <w:r w:rsidDel="00000000" w:rsidR="00000000" w:rsidRPr="00000000">
        <w:rPr>
          <w:i w:val="1"/>
          <w:iCs w:val="1"/>
          <w:rtl w:val="0"/>
        </w:rPr>
        <w:t xml:space="preserve">"Impararla, e soprattutto suonarla bene, richiede più che leggere le note giuste a tempo. Richiede un livello di controllo, ascolto e pazienza che la maggior parte dei principianti non si aspetta."</w:t>
      </w:r>
    </w:p>
    <w:p w:rsidR="00000000" w:rsidDel="00000000" w:rsidP="00000000" w:rsidRDefault="00000000" w:rsidRPr="00000000" w14:paraId="000002A0">
      <w:pPr>
        <w:spacing w:after="240" w:before="240" w:lineRule="auto"/>
        <w:rPr/>
      </w:pPr>
      <w:r w:rsidDel="00000000" w:rsidR="00000000" w:rsidRPr="00000000">
        <w:rPr>
          <w:b w:val="1"/>
          <w:bCs w:val="1"/>
          <w:rtl w:val="0"/>
        </w:rPr>
        <w:t xml:space="preserve">Il voicing della melodia</w:t>
      </w:r>
      <w:r w:rsidDel="00000000" w:rsidR="00000000" w:rsidRPr="00000000">
        <w:rPr>
          <w:rtl w:val="0"/>
        </w:rPr>
        <w:t xml:space="preserve">: </w:t>
      </w:r>
      <w:r w:rsidDel="00000000" w:rsidR="00000000" w:rsidRPr="00000000">
        <w:rPr>
          <w:i w:val="1"/>
          <w:iCs w:val="1"/>
          <w:rtl w:val="0"/>
        </w:rPr>
        <w:t xml:space="preserve">"La melodia emerge dall'interno di un accordo a tre note, con le altre due note che devono restare quasi inudibili"</w:t>
      </w:r>
      <w:r w:rsidDel="00000000" w:rsidR="00000000" w:rsidRPr="00000000">
        <w:rPr>
          <w:rtl w:val="0"/>
        </w:rPr>
        <w:t xml:space="preserve">. Questo equilibrio richiede controllo delle dita raramente insegnato nei primi anni di studio.</w:t>
      </w:r>
    </w:p>
    <w:p w:rsidR="00000000" w:rsidDel="00000000" w:rsidP="00000000" w:rsidRDefault="00000000" w:rsidRPr="00000000" w14:paraId="000002A1">
      <w:pPr>
        <w:spacing w:after="240" w:before="240" w:lineRule="auto"/>
        <w:rPr/>
      </w:pPr>
      <w:r w:rsidDel="00000000" w:rsidR="00000000" w:rsidRPr="00000000">
        <w:rPr>
          <w:b w:val="1"/>
          <w:bCs w:val="1"/>
          <w:rtl w:val="0"/>
        </w:rPr>
        <w:t xml:space="preserve">Le sottigliezze del pedale</w:t>
      </w:r>
      <w:r w:rsidDel="00000000" w:rsidR="00000000" w:rsidRPr="00000000">
        <w:rPr>
          <w:rtl w:val="0"/>
        </w:rPr>
        <w:t xml:space="preserve">: </w:t>
      </w:r>
      <w:r w:rsidDel="00000000" w:rsidR="00000000" w:rsidRPr="00000000">
        <w:rPr>
          <w:i w:val="1"/>
          <w:iCs w:val="1"/>
          <w:rtl w:val="0"/>
        </w:rPr>
        <w:t xml:space="preserve">"Gli studenti spesso vogliono tenere il pedale troppo a lungo, ma questo crea un lavaggio sfocato del suono che maschera l'armonia"</w:t>
      </w:r>
      <w:r w:rsidDel="00000000" w:rsidR="00000000" w:rsidRPr="00000000">
        <w:rPr>
          <w:rtl w:val="0"/>
        </w:rPr>
        <w:t xml:space="preserve">. La musica di Satie beneficia della moderazione.</w:t>
      </w:r>
    </w:p>
    <w:p w:rsidR="00000000" w:rsidDel="00000000" w:rsidP="00000000" w:rsidRDefault="00000000" w:rsidRPr="00000000" w14:paraId="000002A2">
      <w:pPr>
        <w:spacing w:after="240" w:before="240" w:lineRule="auto"/>
        <w:rPr/>
      </w:pPr>
      <w:r w:rsidDel="00000000" w:rsidR="00000000" w:rsidRPr="00000000">
        <w:rPr>
          <w:b w:val="1"/>
          <w:bCs w:val="1"/>
          <w:rtl w:val="0"/>
        </w:rPr>
        <w:t xml:space="preserve">Mantenere un tempo costante</w:t>
      </w:r>
      <w:r w:rsidDel="00000000" w:rsidR="00000000" w:rsidRPr="00000000">
        <w:rPr>
          <w:rtl w:val="0"/>
        </w:rPr>
        <w:t xml:space="preserve">: </w:t>
      </w:r>
      <w:r w:rsidDel="00000000" w:rsidR="00000000" w:rsidRPr="00000000">
        <w:rPr>
          <w:i w:val="1"/>
          <w:iCs w:val="1"/>
          <w:rtl w:val="0"/>
        </w:rPr>
        <w:t xml:space="preserve">"Se il polso vacilla, la musica diventa instabile; se il ritmo è troppo rigido, il pezzo diventa senza vita"</w:t>
      </w:r>
      <w:r w:rsidDel="00000000" w:rsidR="00000000" w:rsidRPr="00000000">
        <w:rPr>
          <w:rtl w:val="0"/>
        </w:rPr>
        <w:t xml:space="preserve">. Equilibrare questi estremi è tra le parti più difficili.</w:t>
      </w:r>
    </w:p>
    <w:p w:rsidR="00000000" w:rsidDel="00000000" w:rsidP="00000000" w:rsidRDefault="00000000" w:rsidRPr="00000000" w14:paraId="000002A3">
      <w:pPr>
        <w:spacing w:after="240" w:before="240" w:lineRule="auto"/>
        <w:rPr/>
      </w:pPr>
      <w:r w:rsidDel="00000000" w:rsidR="00000000" w:rsidRPr="00000000">
        <w:rPr>
          <w:b w:val="1"/>
          <w:bCs w:val="1"/>
          <w:rtl w:val="0"/>
        </w:rPr>
        <w:t xml:space="preserve">Il carattere emotivo</w:t>
      </w:r>
      <w:r w:rsidDel="00000000" w:rsidR="00000000" w:rsidRPr="00000000">
        <w:rPr>
          <w:rtl w:val="0"/>
        </w:rPr>
        <w:t xml:space="preserve">: Satie usa </w:t>
      </w:r>
      <w:r w:rsidDel="00000000" w:rsidR="00000000" w:rsidRPr="00000000">
        <w:rPr>
          <w:i w:val="1"/>
          <w:iCs w:val="1"/>
          <w:rtl w:val="0"/>
        </w:rPr>
        <w:t xml:space="preserve">"tensioni irrisolte per creare atmosfera"</w:t>
      </w:r>
      <w:r w:rsidDel="00000000" w:rsidR="00000000" w:rsidRPr="00000000">
        <w:rPr>
          <w:rtl w:val="0"/>
        </w:rPr>
        <w:t xml:space="preserve">, lasciando le dissonanze sospese. Non ci sono grandi cadenze che indichino la direzione.</w:t>
      </w:r>
    </w:p>
    <w:p w:rsidR="00000000" w:rsidDel="00000000" w:rsidP="00000000" w:rsidRDefault="00000000" w:rsidRPr="00000000" w14:paraId="000002A4">
      <w:pPr>
        <w:pStyle w:val="Heading3"/>
        <w:spacing w:after="80" w:before="280" w:lineRule="auto"/>
        <w:rPr>
          <w:sz w:val="26"/>
          <w:szCs w:val="26"/>
        </w:rPr>
      </w:pPr>
      <w:bookmarkStart w:colFirst="0" w:colLast="0" w:name="_vjpw4rjmrda6" w:id="89"/>
      <w:bookmarkEnd w:id="89"/>
      <w:r w:rsidDel="00000000" w:rsidR="00000000" w:rsidRPr="00000000">
        <w:rPr>
          <w:sz w:val="26"/>
          <w:szCs w:val="26"/>
          <w:rtl w:val="0"/>
        </w:rPr>
        <w:t xml:space="preserve">Consigli didattici per lo studio</w:t>
      </w:r>
    </w:p>
    <w:p w:rsidR="00000000" w:rsidDel="00000000" w:rsidP="00000000" w:rsidRDefault="00000000" w:rsidRPr="00000000" w14:paraId="000002A5">
      <w:pPr>
        <w:spacing w:after="240" w:before="240" w:lineRule="auto"/>
        <w:rPr/>
      </w:pPr>
      <w:r w:rsidDel="00000000" w:rsidR="00000000" w:rsidRPr="00000000">
        <w:rPr>
          <w:b w:val="1"/>
          <w:bCs w:val="1"/>
          <w:rtl w:val="0"/>
        </w:rPr>
        <w:t xml:space="preserve">Errori comuni degli studenti</w:t>
      </w:r>
      <w:r w:rsidDel="00000000" w:rsidR="00000000" w:rsidRPr="00000000">
        <w:rPr>
          <w:rtl w:val="0"/>
        </w:rPr>
        <w:t xml:space="preserve">:</w:t>
      </w:r>
    </w:p>
    <w:p w:rsidR="00000000" w:rsidDel="00000000" w:rsidP="00000000" w:rsidRDefault="00000000" w:rsidRPr="00000000" w14:paraId="000002A6">
      <w:pPr>
        <w:numPr>
          <w:ilvl w:val="0"/>
          <w:numId w:val="22"/>
        </w:numPr>
        <w:spacing w:after="0" w:afterAutospacing="0" w:before="240" w:lineRule="auto"/>
        <w:ind w:left="720" w:hanging="360"/>
      </w:pPr>
      <w:r w:rsidDel="00000000" w:rsidR="00000000" w:rsidRPr="00000000">
        <w:rPr>
          <w:rtl w:val="0"/>
        </w:rPr>
        <w:t xml:space="preserve">Tenere il pedale troppo a lungo, creando suono fangoso</w:t>
      </w:r>
    </w:p>
    <w:p w:rsidR="00000000" w:rsidDel="00000000" w:rsidP="00000000" w:rsidRDefault="00000000" w:rsidRPr="00000000" w14:paraId="000002A7">
      <w:pPr>
        <w:numPr>
          <w:ilvl w:val="0"/>
          <w:numId w:val="22"/>
        </w:numPr>
        <w:spacing w:after="0" w:afterAutospacing="0" w:before="0" w:beforeAutospacing="0" w:lineRule="auto"/>
        <w:ind w:left="720" w:hanging="360"/>
      </w:pPr>
      <w:r w:rsidDel="00000000" w:rsidR="00000000" w:rsidRPr="00000000">
        <w:rPr>
          <w:rtl w:val="0"/>
        </w:rPr>
        <w:t xml:space="preserve">Suonare la mano sinistra troppo meccanicamente</w:t>
      </w:r>
    </w:p>
    <w:p w:rsidR="00000000" w:rsidDel="00000000" w:rsidP="00000000" w:rsidRDefault="00000000" w:rsidRPr="00000000" w14:paraId="000002A8">
      <w:pPr>
        <w:numPr>
          <w:ilvl w:val="0"/>
          <w:numId w:val="22"/>
        </w:numPr>
        <w:spacing w:after="0" w:afterAutospacing="0" w:before="0" w:beforeAutospacing="0" w:lineRule="auto"/>
        <w:ind w:left="720" w:hanging="360"/>
      </w:pPr>
      <w:r w:rsidDel="00000000" w:rsidR="00000000" w:rsidRPr="00000000">
        <w:rPr>
          <w:rtl w:val="0"/>
        </w:rPr>
        <w:t xml:space="preserve">Non voicing della melodia sopra l'accompagnamento</w:t>
      </w:r>
    </w:p>
    <w:p w:rsidR="00000000" w:rsidDel="00000000" w:rsidP="00000000" w:rsidRDefault="00000000" w:rsidRPr="00000000" w14:paraId="000002A9">
      <w:pPr>
        <w:numPr>
          <w:ilvl w:val="0"/>
          <w:numId w:val="22"/>
        </w:numPr>
        <w:spacing w:after="240" w:before="0" w:beforeAutospacing="0" w:lineRule="auto"/>
        <w:ind w:left="720" w:hanging="360"/>
      </w:pPr>
      <w:r w:rsidDel="00000000" w:rsidR="00000000" w:rsidRPr="00000000">
        <w:rPr>
          <w:rtl w:val="0"/>
        </w:rPr>
        <w:t xml:space="preserve">Tempo instabile o troppo rubato</w:t>
      </w:r>
    </w:p>
    <w:p w:rsidR="00000000" w:rsidDel="00000000" w:rsidP="00000000" w:rsidRDefault="00000000" w:rsidRPr="00000000" w14:paraId="000002AA">
      <w:pPr>
        <w:spacing w:after="240" w:before="240" w:lineRule="auto"/>
        <w:rPr/>
      </w:pPr>
      <w:r w:rsidDel="00000000" w:rsidR="00000000" w:rsidRPr="00000000">
        <w:rPr>
          <w:b w:val="1"/>
          <w:bCs w:val="1"/>
          <w:rtl w:val="0"/>
        </w:rPr>
        <w:t xml:space="preserve">Approcci consigliati</w:t>
      </w:r>
      <w:r w:rsidDel="00000000" w:rsidR="00000000" w:rsidRPr="00000000">
        <w:rPr>
          <w:rtl w:val="0"/>
        </w:rPr>
        <w:t xml:space="preserve">:</w:t>
      </w:r>
    </w:p>
    <w:p w:rsidR="00000000" w:rsidDel="00000000" w:rsidP="00000000" w:rsidRDefault="00000000" w:rsidRPr="00000000" w14:paraId="000002AB">
      <w:pPr>
        <w:numPr>
          <w:ilvl w:val="0"/>
          <w:numId w:val="7"/>
        </w:numPr>
        <w:spacing w:after="0" w:afterAutospacing="0" w:before="240" w:lineRule="auto"/>
        <w:ind w:left="720" w:hanging="360"/>
      </w:pPr>
      <w:r w:rsidDel="00000000" w:rsidR="00000000" w:rsidRPr="00000000">
        <w:rPr>
          <w:rtl w:val="0"/>
        </w:rPr>
        <w:t xml:space="preserve">Iniziare con la </w:t>
      </w:r>
      <w:r w:rsidDel="00000000" w:rsidR="00000000" w:rsidRPr="00000000">
        <w:rPr>
          <w:b w:val="1"/>
          <w:bCs w:val="1"/>
          <w:rtl w:val="0"/>
        </w:rPr>
        <w:t xml:space="preserve">mano sinistra sola</w:t>
      </w:r>
      <w:r w:rsidDel="00000000" w:rsidR="00000000" w:rsidRPr="00000000">
        <w:rPr>
          <w:rtl w:val="0"/>
        </w:rPr>
        <w:t xml:space="preserve">, costruendo stabilità ritmica prima di aggiungere la mano destra</w:t>
      </w:r>
    </w:p>
    <w:p w:rsidR="00000000" w:rsidDel="00000000" w:rsidP="00000000" w:rsidRDefault="00000000" w:rsidRPr="00000000" w14:paraId="000002AC">
      <w:pPr>
        <w:numPr>
          <w:ilvl w:val="0"/>
          <w:numId w:val="7"/>
        </w:numPr>
        <w:spacing w:after="0" w:afterAutospacing="0" w:before="0" w:beforeAutospacing="0" w:lineRule="auto"/>
        <w:ind w:left="720" w:hanging="360"/>
      </w:pPr>
      <w:r w:rsidDel="00000000" w:rsidR="00000000" w:rsidRPr="00000000">
        <w:rPr>
          <w:b w:val="1"/>
          <w:bCs w:val="1"/>
          <w:rtl w:val="0"/>
        </w:rPr>
        <w:t xml:space="preserve">Spezzare in piccole sezioni</w:t>
      </w:r>
      <w:r w:rsidDel="00000000" w:rsidR="00000000" w:rsidRPr="00000000">
        <w:rPr>
          <w:rtl w:val="0"/>
        </w:rPr>
        <w:t xml:space="preserve"> per renderlo meno opprimente</w:t>
      </w:r>
    </w:p>
    <w:p w:rsidR="00000000" w:rsidDel="00000000" w:rsidP="00000000" w:rsidRDefault="00000000" w:rsidRPr="00000000" w14:paraId="000002AD">
      <w:pPr>
        <w:numPr>
          <w:ilvl w:val="0"/>
          <w:numId w:val="7"/>
        </w:numPr>
        <w:spacing w:after="0" w:afterAutospacing="0" w:before="0" w:beforeAutospacing="0" w:lineRule="auto"/>
        <w:ind w:left="720" w:hanging="360"/>
      </w:pPr>
      <w:r w:rsidDel="00000000" w:rsidR="00000000" w:rsidRPr="00000000">
        <w:rPr>
          <w:rtl w:val="0"/>
        </w:rPr>
        <w:t xml:space="preserve">Introdurre </w:t>
      </w:r>
      <w:r w:rsidDel="00000000" w:rsidR="00000000" w:rsidRPr="00000000">
        <w:rPr>
          <w:b w:val="1"/>
          <w:bCs w:val="1"/>
          <w:rtl w:val="0"/>
        </w:rPr>
        <w:t xml:space="preserve">esercizi di voicing e pratica del pedale separatamente</w:t>
      </w:r>
      <w:r w:rsidDel="00000000" w:rsidR="00000000" w:rsidRPr="00000000">
        <w:rPr>
          <w:rtl w:val="0"/>
        </w:rPr>
        <w:t xml:space="preserve"> prima di combinare</w:t>
      </w:r>
    </w:p>
    <w:p w:rsidR="00000000" w:rsidDel="00000000" w:rsidP="00000000" w:rsidRDefault="00000000" w:rsidRPr="00000000" w14:paraId="000002AE">
      <w:pPr>
        <w:numPr>
          <w:ilvl w:val="0"/>
          <w:numId w:val="7"/>
        </w:numPr>
        <w:spacing w:after="240" w:before="0" w:beforeAutospacing="0" w:lineRule="auto"/>
        <w:ind w:left="720" w:hanging="360"/>
      </w:pPr>
      <w:r w:rsidDel="00000000" w:rsidR="00000000" w:rsidRPr="00000000">
        <w:rPr>
          <w:b w:val="1"/>
          <w:bCs w:val="1"/>
          <w:rtl w:val="0"/>
        </w:rPr>
        <w:t xml:space="preserve">Analizzare l'armonia</w:t>
      </w:r>
      <w:r w:rsidDel="00000000" w:rsidR="00000000" w:rsidRPr="00000000">
        <w:rPr>
          <w:rtl w:val="0"/>
        </w:rPr>
        <w:t xml:space="preserve">: studiare ogni voce indipendentemente, provare a cantare le diverse voci</w:t>
      </w:r>
    </w:p>
    <w:p w:rsidR="00000000" w:rsidDel="00000000" w:rsidP="00000000" w:rsidRDefault="00000000" w:rsidRPr="00000000" w14:paraId="000002AF">
      <w:pPr>
        <w:spacing w:after="240" w:before="240" w:lineRule="auto"/>
        <w:rPr/>
      </w:pPr>
      <w:r w:rsidDel="00000000" w:rsidR="00000000" w:rsidRPr="00000000">
        <w:rPr>
          <w:b w:val="1"/>
          <w:bCs w:val="1"/>
          <w:rtl w:val="0"/>
        </w:rPr>
        <w:t xml:space="preserve">A che livello viene tipicamente insegnato</w:t>
      </w:r>
      <w:r w:rsidDel="00000000" w:rsidR="00000000" w:rsidRPr="00000000">
        <w:rPr>
          <w:rtl w:val="0"/>
        </w:rPr>
        <w:t xml:space="preserve">: dopo 3-5 anni di studio; per adulti principianti motivati, raggiungibile </w:t>
      </w:r>
      <w:r w:rsidDel="00000000" w:rsidR="00000000" w:rsidRPr="00000000">
        <w:rPr>
          <w:i w:val="1"/>
          <w:iCs w:val="1"/>
          <w:rtl w:val="0"/>
        </w:rPr>
        <w:t xml:space="preserve">"entro un anno o meno"</w:t>
      </w:r>
      <w:r w:rsidDel="00000000" w:rsidR="00000000" w:rsidRPr="00000000">
        <w:rPr>
          <w:rtl w:val="0"/>
        </w:rPr>
        <w:t xml:space="preserve"> con istruzione focalizzata.</w:t>
      </w:r>
    </w:p>
    <w:p w:rsidR="00000000" w:rsidDel="00000000" w:rsidP="00000000" w:rsidRDefault="00000000" w:rsidRPr="00000000" w14:paraId="000002B0">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B1">
      <w:pPr>
        <w:pStyle w:val="Heading2"/>
        <w:spacing w:after="80" w:before="360" w:lineRule="auto"/>
        <w:rPr>
          <w:sz w:val="34"/>
          <w:szCs w:val="34"/>
        </w:rPr>
      </w:pPr>
      <w:bookmarkStart w:colFirst="0" w:colLast="0" w:name="_f006ldyal5ym" w:id="90"/>
      <w:bookmarkEnd w:id="90"/>
      <w:r w:rsidDel="00000000" w:rsidR="00000000" w:rsidRPr="00000000">
        <w:rPr>
          <w:sz w:val="34"/>
          <w:szCs w:val="34"/>
          <w:rtl w:val="0"/>
        </w:rPr>
        <w:t xml:space="preserve">PARTE NONA: INFLUENZA E EREDITÀ</w:t>
      </w:r>
    </w:p>
    <w:p w:rsidR="00000000" w:rsidDel="00000000" w:rsidP="00000000" w:rsidRDefault="00000000" w:rsidRPr="00000000" w14:paraId="000002B2">
      <w:pPr>
        <w:pStyle w:val="Heading3"/>
        <w:spacing w:after="80" w:before="280" w:lineRule="auto"/>
        <w:rPr>
          <w:sz w:val="26"/>
          <w:szCs w:val="26"/>
        </w:rPr>
      </w:pPr>
      <w:bookmarkStart w:colFirst="0" w:colLast="0" w:name="_xp99uq6s772z" w:id="91"/>
      <w:bookmarkEnd w:id="91"/>
      <w:r w:rsidDel="00000000" w:rsidR="00000000" w:rsidRPr="00000000">
        <w:rPr>
          <w:sz w:val="26"/>
          <w:szCs w:val="26"/>
          <w:rtl w:val="0"/>
        </w:rPr>
        <w:t xml:space="preserve">Influenza su Debussy e Ravel</w:t>
      </w:r>
    </w:p>
    <w:p w:rsidR="00000000" w:rsidDel="00000000" w:rsidP="00000000" w:rsidRDefault="00000000" w:rsidRPr="00000000" w14:paraId="000002B3">
      <w:pPr>
        <w:spacing w:after="240" w:before="240" w:lineRule="auto"/>
        <w:rPr/>
      </w:pPr>
      <w:r w:rsidDel="00000000" w:rsidR="00000000" w:rsidRPr="00000000">
        <w:rPr>
          <w:rtl w:val="0"/>
        </w:rPr>
        <w:t xml:space="preserve">Debussy definì Satie </w:t>
      </w:r>
      <w:r w:rsidDel="00000000" w:rsidR="00000000" w:rsidRPr="00000000">
        <w:rPr>
          <w:b w:val="1"/>
          <w:bCs w:val="1"/>
          <w:rtl w:val="0"/>
        </w:rPr>
        <w:t xml:space="preserve">"il precursore"</w:t>
      </w:r>
      <w:r w:rsidDel="00000000" w:rsidR="00000000" w:rsidRPr="00000000">
        <w:rPr>
          <w:rtl w:val="0"/>
        </w:rPr>
        <w:t xml:space="preserve"> per le sue innovazioni armoniche. Secondo il direttore Vladimir Golschmann, Debussy disse a Satie: </w:t>
      </w:r>
      <w:r w:rsidDel="00000000" w:rsidR="00000000" w:rsidRPr="00000000">
        <w:rPr>
          <w:i w:val="1"/>
          <w:iCs w:val="1"/>
          <w:rtl w:val="0"/>
        </w:rPr>
        <w:t xml:space="preserve">"Satie, non avesti mai due ammiratori più grandi di Ravel e me; molte delle tue prime opere ebbero un'influenza sulla nostra scrittura... Hai un qualche tipo di genio, o hai genio"</w:t>
      </w:r>
      <w:r w:rsidDel="00000000" w:rsidR="00000000" w:rsidRPr="00000000">
        <w:rPr>
          <w:rtl w:val="0"/>
        </w:rPr>
        <w:t xml:space="preserve">.</w:t>
      </w:r>
    </w:p>
    <w:p w:rsidR="00000000" w:rsidDel="00000000" w:rsidP="00000000" w:rsidRDefault="00000000" w:rsidRPr="00000000" w14:paraId="000002B4">
      <w:pPr>
        <w:spacing w:after="240" w:before="240" w:lineRule="auto"/>
        <w:rPr/>
      </w:pPr>
      <w:r w:rsidDel="00000000" w:rsidR="00000000" w:rsidRPr="00000000">
        <w:rPr>
          <w:rtl w:val="0"/>
        </w:rPr>
        <w:t xml:space="preserve">Satie consigliò Debussy sull'opera: </w:t>
      </w:r>
      <w:r w:rsidDel="00000000" w:rsidR="00000000" w:rsidRPr="00000000">
        <w:rPr>
          <w:i w:val="1"/>
          <w:iCs w:val="1"/>
          <w:rtl w:val="0"/>
        </w:rPr>
        <w:t xml:space="preserve">"Non c'è bisogno che l'orchestra faccia smorfie quando un personaggio entra in scena... Dobbiamo creare una scenografia musicale, un'atmosfera musicale in cui i personaggi si muovono e parlano"</w:t>
      </w:r>
      <w:r w:rsidDel="00000000" w:rsidR="00000000" w:rsidRPr="00000000">
        <w:rPr>
          <w:rtl w:val="0"/>
        </w:rPr>
        <w:t xml:space="preserve">. Debussy ammise che questo consiglio lo portò a scrivere </w:t>
      </w:r>
      <w:r w:rsidDel="00000000" w:rsidR="00000000" w:rsidRPr="00000000">
        <w:rPr>
          <w:b w:val="1"/>
          <w:bCs w:val="1"/>
          <w:rtl w:val="0"/>
        </w:rPr>
        <w:t xml:space="preserve">Pelléas et Mélisande</w:t>
      </w:r>
      <w:r w:rsidDel="00000000" w:rsidR="00000000" w:rsidRPr="00000000">
        <w:rPr>
          <w:rtl w:val="0"/>
        </w:rPr>
        <w:t xml:space="preserve"> (1902), la prima opera della scuola impressionista francese.</w:t>
      </w:r>
    </w:p>
    <w:p w:rsidR="00000000" w:rsidDel="00000000" w:rsidP="00000000" w:rsidRDefault="00000000" w:rsidRPr="00000000" w14:paraId="000002B5">
      <w:pPr>
        <w:spacing w:after="240" w:before="240" w:lineRule="auto"/>
        <w:rPr/>
      </w:pPr>
      <w:r w:rsidDel="00000000" w:rsidR="00000000" w:rsidRPr="00000000">
        <w:rPr>
          <w:rtl w:val="0"/>
        </w:rPr>
        <w:t xml:space="preserve">Ravel riconobbe esplicitamente: </w:t>
      </w:r>
      <w:r w:rsidDel="00000000" w:rsidR="00000000" w:rsidRPr="00000000">
        <w:rPr>
          <w:i w:val="1"/>
          <w:iCs w:val="1"/>
          <w:rtl w:val="0"/>
        </w:rPr>
        <w:t xml:space="preserve">"[Satie] ha esercitato un'influenza su diverse generazioni di compositori francesi: su Debussy, su di me, sul cosiddetto gruppo Les Six, e su molti più giovani"</w:t>
      </w:r>
      <w:r w:rsidDel="00000000" w:rsidR="00000000" w:rsidRPr="00000000">
        <w:rPr>
          <w:rtl w:val="0"/>
        </w:rPr>
        <w:t xml:space="preserve">.</w:t>
      </w:r>
    </w:p>
    <w:p w:rsidR="00000000" w:rsidDel="00000000" w:rsidP="00000000" w:rsidRDefault="00000000" w:rsidRPr="00000000" w14:paraId="000002B6">
      <w:pPr>
        <w:pStyle w:val="Heading3"/>
        <w:spacing w:after="80" w:before="280" w:lineRule="auto"/>
        <w:rPr>
          <w:sz w:val="26"/>
          <w:szCs w:val="26"/>
        </w:rPr>
      </w:pPr>
      <w:bookmarkStart w:colFirst="0" w:colLast="0" w:name="_kn6fbxvt26st" w:id="92"/>
      <w:bookmarkEnd w:id="92"/>
      <w:r w:rsidDel="00000000" w:rsidR="00000000" w:rsidRPr="00000000">
        <w:rPr>
          <w:sz w:val="26"/>
          <w:szCs w:val="26"/>
          <w:rtl w:val="0"/>
        </w:rPr>
        <w:t xml:space="preserve">Influenza sulla musica ambient</w:t>
      </w:r>
    </w:p>
    <w:p w:rsidR="00000000" w:rsidDel="00000000" w:rsidP="00000000" w:rsidRDefault="00000000" w:rsidRPr="00000000" w14:paraId="000002B7">
      <w:pPr>
        <w:spacing w:after="240" w:before="240" w:lineRule="auto"/>
        <w:rPr/>
      </w:pPr>
      <w:r w:rsidDel="00000000" w:rsidR="00000000" w:rsidRPr="00000000">
        <w:rPr>
          <w:b w:val="1"/>
          <w:bCs w:val="1"/>
          <w:rtl w:val="0"/>
        </w:rPr>
        <w:t xml:space="preserve">Brian Eno</w:t>
      </w:r>
      <w:r w:rsidDel="00000000" w:rsidR="00000000" w:rsidRPr="00000000">
        <w:rPr>
          <w:rtl w:val="0"/>
        </w:rPr>
        <w:t xml:space="preserve"> costruì esplicitamente il suo concetto di musica ambient sull'idea di Satie della "furniture music": </w:t>
      </w:r>
      <w:r w:rsidDel="00000000" w:rsidR="00000000" w:rsidRPr="00000000">
        <w:rPr>
          <w:i w:val="1"/>
          <w:iCs w:val="1"/>
          <w:rtl w:val="0"/>
        </w:rPr>
        <w:t xml:space="preserve">"Il mio concetto di musica ambient si sarebbe basato sull'idea di Erik Satie della 'musique d'ameublement', musica intesa a mescolarsi nell'atmosfera ambientale della stanza... piuttosto che essere focalizzata direttamente"</w:t>
      </w:r>
      <w:r w:rsidDel="00000000" w:rsidR="00000000" w:rsidRPr="00000000">
        <w:rPr>
          <w:rtl w:val="0"/>
        </w:rPr>
        <w:t xml:space="preserve">.</w:t>
      </w:r>
    </w:p>
    <w:p w:rsidR="00000000" w:rsidDel="00000000" w:rsidP="00000000" w:rsidRDefault="00000000" w:rsidRPr="00000000" w14:paraId="000002B8">
      <w:pPr>
        <w:spacing w:after="240" w:before="240" w:lineRule="auto"/>
        <w:rPr/>
      </w:pPr>
      <w:r w:rsidDel="00000000" w:rsidR="00000000" w:rsidRPr="00000000">
        <w:rPr>
          <w:rtl w:val="0"/>
        </w:rPr>
        <w:t xml:space="preserve">Il principio chiave di Eno riecheggia Satie: </w:t>
      </w:r>
      <w:r w:rsidDel="00000000" w:rsidR="00000000" w:rsidRPr="00000000">
        <w:rPr>
          <w:i w:val="1"/>
          <w:iCs w:val="1"/>
          <w:rtl w:val="0"/>
        </w:rPr>
        <w:t xml:space="preserve">"La Musica Ambient deve poter accogliere molti livelli di attenzione all'ascolto senza imporne uno in particolare; deve essere tanto ignorabile quanto interessante"</w:t>
      </w:r>
      <w:r w:rsidDel="00000000" w:rsidR="00000000" w:rsidRPr="00000000">
        <w:rPr>
          <w:rtl w:val="0"/>
        </w:rPr>
        <w:t xml:space="preserve">.</w:t>
      </w:r>
    </w:p>
    <w:p w:rsidR="00000000" w:rsidDel="00000000" w:rsidP="00000000" w:rsidRDefault="00000000" w:rsidRPr="00000000" w14:paraId="000002B9">
      <w:pPr>
        <w:spacing w:after="240" w:before="240" w:lineRule="auto"/>
        <w:rPr/>
      </w:pPr>
      <w:r w:rsidDel="00000000" w:rsidR="00000000" w:rsidRPr="00000000">
        <w:rPr>
          <w:b w:val="1"/>
          <w:bCs w:val="1"/>
          <w:rtl w:val="0"/>
        </w:rPr>
        <w:t xml:space="preserve">Music for Airports</w:t>
      </w:r>
      <w:r w:rsidDel="00000000" w:rsidR="00000000" w:rsidRPr="00000000">
        <w:rPr>
          <w:rtl w:val="0"/>
        </w:rPr>
        <w:t xml:space="preserve"> (1978) di Eno presenta somiglianze notate con l'opera di Satie. Come la furniture music, intendeva </w:t>
      </w:r>
      <w:r w:rsidDel="00000000" w:rsidR="00000000" w:rsidRPr="00000000">
        <w:rPr>
          <w:i w:val="1"/>
          <w:iCs w:val="1"/>
          <w:rtl w:val="0"/>
        </w:rPr>
        <w:t xml:space="preserve">"indurre calma e uno spazio per pensare"</w:t>
      </w:r>
      <w:r w:rsidDel="00000000" w:rsidR="00000000" w:rsidRPr="00000000">
        <w:rPr>
          <w:rtl w:val="0"/>
        </w:rPr>
        <w:t xml:space="preserve"> – distinta dal Muzak che elimina dubbio e incertezza.</w:t>
      </w:r>
    </w:p>
    <w:p w:rsidR="00000000" w:rsidDel="00000000" w:rsidP="00000000" w:rsidRDefault="00000000" w:rsidRPr="00000000" w14:paraId="000002BA">
      <w:pPr>
        <w:pStyle w:val="Heading3"/>
        <w:spacing w:after="80" w:before="280" w:lineRule="auto"/>
        <w:rPr>
          <w:sz w:val="26"/>
          <w:szCs w:val="26"/>
        </w:rPr>
      </w:pPr>
      <w:bookmarkStart w:colFirst="0" w:colLast="0" w:name="_ddhra2cl0k8j" w:id="93"/>
      <w:bookmarkEnd w:id="93"/>
      <w:r w:rsidDel="00000000" w:rsidR="00000000" w:rsidRPr="00000000">
        <w:rPr>
          <w:sz w:val="26"/>
          <w:szCs w:val="26"/>
          <w:rtl w:val="0"/>
        </w:rPr>
        <w:t xml:space="preserve">Influenza sul minimalismo</w:t>
      </w:r>
    </w:p>
    <w:p w:rsidR="00000000" w:rsidDel="00000000" w:rsidP="00000000" w:rsidRDefault="00000000" w:rsidRPr="00000000" w14:paraId="000002BB">
      <w:pPr>
        <w:spacing w:after="240" w:before="240" w:lineRule="auto"/>
        <w:rPr/>
      </w:pPr>
      <w:r w:rsidDel="00000000" w:rsidR="00000000" w:rsidRPr="00000000">
        <w:rPr>
          <w:b w:val="1"/>
          <w:bCs w:val="1"/>
          <w:rtl w:val="0"/>
        </w:rPr>
        <w:t xml:space="preserve">John Cage</w:t>
      </w:r>
      <w:r w:rsidDel="00000000" w:rsidR="00000000" w:rsidRPr="00000000">
        <w:rPr>
          <w:rtl w:val="0"/>
        </w:rPr>
        <w:t xml:space="preserve"> fu il principale sostenitore del revival di Satie. La sua celebre affermazione: </w:t>
      </w:r>
      <w:r w:rsidDel="00000000" w:rsidR="00000000" w:rsidRPr="00000000">
        <w:rPr>
          <w:i w:val="1"/>
          <w:iCs w:val="1"/>
          <w:rtl w:val="0"/>
        </w:rPr>
        <w:t xml:space="preserve">"Non è una questione della rilevanza di Satie. È indispensabile"</w:t>
      </w:r>
      <w:r w:rsidDel="00000000" w:rsidR="00000000" w:rsidRPr="00000000">
        <w:rPr>
          <w:rtl w:val="0"/>
        </w:rPr>
        <w:t xml:space="preserve"> (1948, "Defense of Satie").</w:t>
      </w:r>
    </w:p>
    <w:p w:rsidR="00000000" w:rsidDel="00000000" w:rsidP="00000000" w:rsidRDefault="00000000" w:rsidRPr="00000000" w14:paraId="000002BC">
      <w:pPr>
        <w:spacing w:after="240" w:before="240" w:lineRule="auto"/>
        <w:rPr/>
      </w:pPr>
      <w:r w:rsidDel="00000000" w:rsidR="00000000" w:rsidRPr="00000000">
        <w:rPr>
          <w:rtl w:val="0"/>
        </w:rPr>
        <w:t xml:space="preserve">Nel </w:t>
      </w:r>
      <w:r w:rsidDel="00000000" w:rsidR="00000000" w:rsidRPr="00000000">
        <w:rPr>
          <w:b w:val="1"/>
          <w:bCs w:val="1"/>
          <w:rtl w:val="0"/>
        </w:rPr>
        <w:t xml:space="preserve">1963</w:t>
      </w:r>
      <w:r w:rsidDel="00000000" w:rsidR="00000000" w:rsidRPr="00000000">
        <w:rPr>
          <w:rtl w:val="0"/>
        </w:rPr>
        <w:t xml:space="preserve">, Cage organizzò la prima esecuzione completa di </w:t>
      </w:r>
      <w:r w:rsidDel="00000000" w:rsidR="00000000" w:rsidRPr="00000000">
        <w:rPr>
          <w:b w:val="1"/>
          <w:bCs w:val="1"/>
          <w:rtl w:val="0"/>
        </w:rPr>
        <w:t xml:space="preserve">Vexations</w:t>
      </w:r>
      <w:r w:rsidDel="00000000" w:rsidR="00000000" w:rsidRPr="00000000">
        <w:rPr>
          <w:rtl w:val="0"/>
        </w:rPr>
        <w:t xml:space="preserve"> – la composizione di Satie che richiede 840 ripetizioni – a Manhattan: durò </w:t>
      </w:r>
      <w:r w:rsidDel="00000000" w:rsidR="00000000" w:rsidRPr="00000000">
        <w:rPr>
          <w:b w:val="1"/>
          <w:bCs w:val="1"/>
          <w:rtl w:val="0"/>
        </w:rPr>
        <w:t xml:space="preserve">18 ore e 40 minuti</w:t>
      </w:r>
      <w:r w:rsidDel="00000000" w:rsidR="00000000" w:rsidRPr="00000000">
        <w:rPr>
          <w:rtl w:val="0"/>
        </w:rPr>
        <w:t xml:space="preserve"> con un relay di pianisti. Cage compose </w:t>
      </w:r>
      <w:r w:rsidDel="00000000" w:rsidR="00000000" w:rsidRPr="00000000">
        <w:rPr>
          <w:b w:val="1"/>
          <w:bCs w:val="1"/>
          <w:rtl w:val="0"/>
        </w:rPr>
        <w:t xml:space="preserve">"In a Landscape"</w:t>
      </w:r>
      <w:r w:rsidDel="00000000" w:rsidR="00000000" w:rsidRPr="00000000">
        <w:rPr>
          <w:rtl w:val="0"/>
        </w:rPr>
        <w:t xml:space="preserve"> (1948) come omaggio diretto alle Gymnopédies; </w:t>
      </w:r>
      <w:r w:rsidDel="00000000" w:rsidR="00000000" w:rsidRPr="00000000">
        <w:rPr>
          <w:b w:val="1"/>
          <w:bCs w:val="1"/>
          <w:rtl w:val="0"/>
        </w:rPr>
        <w:t xml:space="preserve">"Cheap Imitation"</w:t>
      </w:r>
      <w:r w:rsidDel="00000000" w:rsidR="00000000" w:rsidRPr="00000000">
        <w:rPr>
          <w:rtl w:val="0"/>
        </w:rPr>
        <w:t xml:space="preserve"> (1969) applicò operazioni casuali all'opera di Satie.</w:t>
      </w:r>
    </w:p>
    <w:p w:rsidR="00000000" w:rsidDel="00000000" w:rsidP="00000000" w:rsidRDefault="00000000" w:rsidRPr="00000000" w14:paraId="000002BD">
      <w:pPr>
        <w:spacing w:after="240" w:before="240" w:lineRule="auto"/>
        <w:rPr/>
      </w:pPr>
      <w:r w:rsidDel="00000000" w:rsidR="00000000" w:rsidRPr="00000000">
        <w:rPr>
          <w:b w:val="1"/>
          <w:bCs w:val="1"/>
          <w:rtl w:val="0"/>
        </w:rPr>
        <w:t xml:space="preserve">Philip Glass</w:t>
      </w:r>
      <w:r w:rsidDel="00000000" w:rsidR="00000000" w:rsidRPr="00000000">
        <w:rPr>
          <w:rtl w:val="0"/>
        </w:rPr>
        <w:t xml:space="preserve"> compose </w:t>
      </w:r>
      <w:r w:rsidDel="00000000" w:rsidR="00000000" w:rsidRPr="00000000">
        <w:rPr>
          <w:b w:val="1"/>
          <w:bCs w:val="1"/>
          <w:rtl w:val="0"/>
        </w:rPr>
        <w:t xml:space="preserve">"Music in the Shape of a Square"</w:t>
      </w:r>
      <w:r w:rsidDel="00000000" w:rsidR="00000000" w:rsidRPr="00000000">
        <w:rPr>
          <w:rtl w:val="0"/>
        </w:rPr>
        <w:t xml:space="preserve"> (1968), esplicitamente </w:t>
      </w:r>
      <w:r w:rsidDel="00000000" w:rsidR="00000000" w:rsidRPr="00000000">
        <w:rPr>
          <w:i w:val="1"/>
          <w:iCs w:val="1"/>
          <w:rtl w:val="0"/>
        </w:rPr>
        <w:t xml:space="preserve">"un omaggio a Erik Satie"</w:t>
      </w:r>
      <w:r w:rsidDel="00000000" w:rsidR="00000000" w:rsidRPr="00000000">
        <w:rPr>
          <w:rtl w:val="0"/>
        </w:rPr>
        <w:t xml:space="preserve">. I principi minimalisti di polso costante, ripetizione e consonanza armonica si ricollegano alla linea Satie-Cage.</w:t>
      </w:r>
    </w:p>
    <w:p w:rsidR="00000000" w:rsidDel="00000000" w:rsidP="00000000" w:rsidRDefault="00000000" w:rsidRPr="00000000" w14:paraId="000002BE">
      <w:pPr>
        <w:pStyle w:val="Heading3"/>
        <w:spacing w:after="80" w:before="280" w:lineRule="auto"/>
        <w:rPr>
          <w:sz w:val="26"/>
          <w:szCs w:val="26"/>
        </w:rPr>
      </w:pPr>
      <w:bookmarkStart w:colFirst="0" w:colLast="0" w:name="_f30hzxi2ruoq" w:id="94"/>
      <w:bookmarkEnd w:id="94"/>
      <w:r w:rsidDel="00000000" w:rsidR="00000000" w:rsidRPr="00000000">
        <w:rPr>
          <w:sz w:val="26"/>
          <w:szCs w:val="26"/>
          <w:rtl w:val="0"/>
        </w:rPr>
        <w:t xml:space="preserve">La "musique d'ameublement": precursore della musica d'ambiente</w:t>
      </w:r>
    </w:p>
    <w:p w:rsidR="00000000" w:rsidDel="00000000" w:rsidP="00000000" w:rsidRDefault="00000000" w:rsidRPr="00000000" w14:paraId="000002BF">
      <w:pPr>
        <w:spacing w:after="240" w:before="240" w:lineRule="auto"/>
        <w:rPr/>
      </w:pPr>
      <w:r w:rsidDel="00000000" w:rsidR="00000000" w:rsidRPr="00000000">
        <w:rPr>
          <w:rtl w:val="0"/>
        </w:rPr>
        <w:t xml:space="preserve">Satie inventò il termine nel 1917: </w:t>
      </w:r>
      <w:r w:rsidDel="00000000" w:rsidR="00000000" w:rsidRPr="00000000">
        <w:rPr>
          <w:i w:val="1"/>
          <w:iCs w:val="1"/>
          <w:rtl w:val="0"/>
        </w:rPr>
        <w:t xml:space="preserve">"Penso a [questa musica] come melodiosa, che ammorbidisce il rumore dei coltelli e delle forchette a cena, senza dominarli, senza imporsi. Riempirebbe quei silenzi pesanti che a volte cadono tra amici che cenano insieme... E neutralizzerebbe i rumori della strada che così indiscretamente entrano nel gioco della conversazione"</w:t>
      </w:r>
      <w:r w:rsidDel="00000000" w:rsidR="00000000" w:rsidRPr="00000000">
        <w:rPr>
          <w:rtl w:val="0"/>
        </w:rPr>
        <w:t xml:space="preserve">.</w:t>
      </w:r>
    </w:p>
    <w:p w:rsidR="00000000" w:rsidDel="00000000" w:rsidP="00000000" w:rsidRDefault="00000000" w:rsidRPr="00000000" w14:paraId="000002C0">
      <w:pPr>
        <w:spacing w:after="240" w:before="240" w:lineRule="auto"/>
        <w:rPr/>
      </w:pPr>
      <w:r w:rsidDel="00000000" w:rsidR="00000000" w:rsidRPr="00000000">
        <w:rPr>
          <w:rtl w:val="0"/>
        </w:rPr>
        <w:t xml:space="preserve">La </w:t>
      </w:r>
      <w:r w:rsidDel="00000000" w:rsidR="00000000" w:rsidRPr="00000000">
        <w:rPr>
          <w:b w:val="1"/>
          <w:bCs w:val="1"/>
          <w:rtl w:val="0"/>
        </w:rPr>
        <w:t xml:space="preserve">prima esecuzione pubblica</w:t>
      </w:r>
      <w:r w:rsidDel="00000000" w:rsidR="00000000" w:rsidRPr="00000000">
        <w:rPr>
          <w:rtl w:val="0"/>
        </w:rPr>
        <w:t xml:space="preserve"> avvenne l'8 marzo 1920 alla Galerie Barbazanges di Parigi, durante l'intervallo di una commedia di Max Jacob. I musicisti erano sparsi per la sala; il programma esortava: </w:t>
      </w:r>
      <w:r w:rsidDel="00000000" w:rsidR="00000000" w:rsidRPr="00000000">
        <w:rPr>
          <w:i w:val="1"/>
          <w:iCs w:val="1"/>
          <w:rtl w:val="0"/>
        </w:rPr>
        <w:t xml:space="preserve">"Vi preghiamo di non farci caso"</w:t>
      </w:r>
      <w:r w:rsidDel="00000000" w:rsidR="00000000" w:rsidRPr="00000000">
        <w:rPr>
          <w:rtl w:val="0"/>
        </w:rPr>
        <w:t xml:space="preserve">. </w:t>
      </w:r>
      <w:r w:rsidDel="00000000" w:rsidR="00000000" w:rsidRPr="00000000">
        <w:rPr>
          <w:b w:val="1"/>
          <w:bCs w:val="1"/>
          <w:rtl w:val="0"/>
        </w:rPr>
        <w:t xml:space="preserve">L'esecuzione fallì</w:t>
      </w:r>
      <w:r w:rsidDel="00000000" w:rsidR="00000000" w:rsidRPr="00000000">
        <w:rPr>
          <w:rtl w:val="0"/>
        </w:rPr>
        <w:t xml:space="preserve">: il pubblico, inaspettatamente, si concentrò sulla musica invece di ignorarla, frustrando il concetto di Satie.</w:t>
      </w:r>
    </w:p>
    <w:p w:rsidR="00000000" w:rsidDel="00000000" w:rsidP="00000000" w:rsidRDefault="00000000" w:rsidRPr="00000000" w14:paraId="000002C1">
      <w:pPr>
        <w:spacing w:after="240" w:before="240" w:lineRule="auto"/>
        <w:rPr/>
      </w:pPr>
      <w:r w:rsidDel="00000000" w:rsidR="00000000" w:rsidRPr="00000000">
        <w:rPr>
          <w:rtl w:val="0"/>
        </w:rPr>
        <w:t xml:space="preserve">Sebbene le Gymnopédies non siano tecnicamente furniture music (composte nel 1888, prima del concetto), ne condividono l'estetica e sono oggi considerate </w:t>
      </w:r>
      <w:r w:rsidDel="00000000" w:rsidR="00000000" w:rsidRPr="00000000">
        <w:rPr>
          <w:b w:val="1"/>
          <w:bCs w:val="1"/>
          <w:rtl w:val="0"/>
        </w:rPr>
        <w:t xml:space="preserve">"i principali precursori della moderna musica ambient"</w:t>
      </w:r>
      <w:r w:rsidDel="00000000" w:rsidR="00000000" w:rsidRPr="00000000">
        <w:rPr>
          <w:rtl w:val="0"/>
        </w:rPr>
        <w:t xml:space="preserve">.</w:t>
      </w:r>
    </w:p>
    <w:p w:rsidR="00000000" w:rsidDel="00000000" w:rsidP="00000000" w:rsidRDefault="00000000" w:rsidRPr="00000000" w14:paraId="000002C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C3">
      <w:pPr>
        <w:pStyle w:val="Heading2"/>
        <w:spacing w:after="80" w:before="360" w:lineRule="auto"/>
        <w:rPr>
          <w:sz w:val="34"/>
          <w:szCs w:val="34"/>
        </w:rPr>
      </w:pPr>
      <w:bookmarkStart w:colFirst="0" w:colLast="0" w:name="_crhp89tip67b" w:id="95"/>
      <w:bookmarkEnd w:id="95"/>
      <w:r w:rsidDel="00000000" w:rsidR="00000000" w:rsidRPr="00000000">
        <w:rPr>
          <w:sz w:val="34"/>
          <w:szCs w:val="34"/>
          <w:rtl w:val="0"/>
        </w:rPr>
        <w:t xml:space="preserve">PARTE DECIMA: FONTI E CITAZIONI</w:t>
      </w:r>
    </w:p>
    <w:p w:rsidR="00000000" w:rsidDel="00000000" w:rsidP="00000000" w:rsidRDefault="00000000" w:rsidRPr="00000000" w14:paraId="000002C4">
      <w:pPr>
        <w:pStyle w:val="Heading3"/>
        <w:spacing w:after="80" w:before="280" w:lineRule="auto"/>
        <w:rPr>
          <w:sz w:val="26"/>
          <w:szCs w:val="26"/>
        </w:rPr>
      </w:pPr>
      <w:bookmarkStart w:colFirst="0" w:colLast="0" w:name="_xwky0nhndz3o" w:id="96"/>
      <w:bookmarkEnd w:id="96"/>
      <w:r w:rsidDel="00000000" w:rsidR="00000000" w:rsidRPr="00000000">
        <w:rPr>
          <w:sz w:val="26"/>
          <w:szCs w:val="26"/>
          <w:rtl w:val="0"/>
        </w:rPr>
        <w:t xml:space="preserve">Citazioni di Satie</w:t>
      </w:r>
    </w:p>
    <w:p w:rsidR="00000000" w:rsidDel="00000000" w:rsidP="00000000" w:rsidRDefault="00000000" w:rsidRPr="00000000" w14:paraId="000002C5">
      <w:pPr>
        <w:spacing w:after="240" w:before="240" w:lineRule="auto"/>
        <w:rPr/>
      </w:pPr>
      <w:r w:rsidDel="00000000" w:rsidR="00000000" w:rsidRPr="00000000">
        <w:rPr>
          <w:i w:val="1"/>
          <w:iCs w:val="1"/>
          <w:rtl w:val="0"/>
        </w:rPr>
        <w:t xml:space="preserve">"Avere un senso dell'armonia è avere un senso della tonalità... la melodia è l'Idea, il contorno; tanto quanto è la forma e la sostanza di un'opera. L'armonia è un'illuminazione, un'esposizione dell'oggetto, il suo riflesso."</w:t>
      </w:r>
      <w:r w:rsidDel="00000000" w:rsidR="00000000" w:rsidRPr="00000000">
        <w:rPr>
          <w:rtl w:val="0"/>
        </w:rPr>
        <w:t xml:space="preserve"> (1917)</w:t>
      </w:r>
    </w:p>
    <w:p w:rsidR="00000000" w:rsidDel="00000000" w:rsidP="00000000" w:rsidRDefault="00000000" w:rsidRPr="00000000" w14:paraId="000002C6">
      <w:pPr>
        <w:spacing w:after="240" w:before="240" w:lineRule="auto"/>
        <w:rPr/>
      </w:pPr>
      <w:r w:rsidDel="00000000" w:rsidR="00000000" w:rsidRPr="00000000">
        <w:rPr>
          <w:i w:val="1"/>
          <w:iCs w:val="1"/>
          <w:rtl w:val="0"/>
        </w:rPr>
        <w:t xml:space="preserve">"Abbiamo bisogno della nostra musica, se possibile senza crauti."</w:t>
      </w:r>
      <w:r w:rsidDel="00000000" w:rsidR="00000000" w:rsidRPr="00000000">
        <w:rPr>
          <w:rtl w:val="0"/>
        </w:rPr>
        <w:t xml:space="preserve"> (sull'influenza wagneriana)</w:t>
      </w:r>
    </w:p>
    <w:p w:rsidR="00000000" w:rsidDel="00000000" w:rsidP="00000000" w:rsidRDefault="00000000" w:rsidRPr="00000000" w14:paraId="000002C7">
      <w:pPr>
        <w:spacing w:after="240" w:before="240" w:lineRule="auto"/>
        <w:rPr>
          <w:i w:val="1"/>
          <w:iCs w:val="1"/>
        </w:rPr>
      </w:pPr>
      <w:r w:rsidDel="00000000" w:rsidR="00000000" w:rsidRPr="00000000">
        <w:rPr>
          <w:i w:val="1"/>
          <w:iCs w:val="1"/>
          <w:rtl w:val="0"/>
        </w:rPr>
        <w:t xml:space="preserve">"Quando ero giovane, la gente mi diceva: Aspetta di avere cinquant'anni, vedrai. Ho cinquant'anni. Non ho visto niente."</w:t>
      </w:r>
    </w:p>
    <w:p w:rsidR="00000000" w:rsidDel="00000000" w:rsidP="00000000" w:rsidRDefault="00000000" w:rsidRPr="00000000" w14:paraId="000002C8">
      <w:pPr>
        <w:pStyle w:val="Heading3"/>
        <w:spacing w:after="80" w:before="280" w:lineRule="auto"/>
        <w:rPr>
          <w:sz w:val="26"/>
          <w:szCs w:val="26"/>
        </w:rPr>
      </w:pPr>
      <w:bookmarkStart w:colFirst="0" w:colLast="0" w:name="_q52ohob7v29s" w:id="97"/>
      <w:bookmarkEnd w:id="97"/>
      <w:r w:rsidDel="00000000" w:rsidR="00000000" w:rsidRPr="00000000">
        <w:rPr>
          <w:sz w:val="26"/>
          <w:szCs w:val="26"/>
          <w:rtl w:val="0"/>
        </w:rPr>
        <w:t xml:space="preserve">Citazioni su Satie</w:t>
      </w:r>
    </w:p>
    <w:p w:rsidR="00000000" w:rsidDel="00000000" w:rsidP="00000000" w:rsidRDefault="00000000" w:rsidRPr="00000000" w14:paraId="000002C9">
      <w:pPr>
        <w:spacing w:after="240" w:before="240" w:lineRule="auto"/>
        <w:rPr>
          <w:i w:val="1"/>
          <w:iCs w:val="1"/>
        </w:rPr>
      </w:pPr>
      <w:r w:rsidDel="00000000" w:rsidR="00000000" w:rsidRPr="00000000">
        <w:rPr>
          <w:b w:val="1"/>
          <w:bCs w:val="1"/>
          <w:rtl w:val="0"/>
        </w:rPr>
        <w:t xml:space="preserve">Debussy</w:t>
      </w:r>
      <w:r w:rsidDel="00000000" w:rsidR="00000000" w:rsidRPr="00000000">
        <w:rPr>
          <w:rtl w:val="0"/>
        </w:rPr>
        <w:t xml:space="preserve">: </w:t>
      </w:r>
      <w:r w:rsidDel="00000000" w:rsidR="00000000" w:rsidRPr="00000000">
        <w:rPr>
          <w:i w:val="1"/>
          <w:iCs w:val="1"/>
          <w:rtl w:val="0"/>
        </w:rPr>
        <w:t xml:space="preserve">"Satie, non avesti mai due ammiratori più grandi di Ravel e me... Hai un qualche tipo di genio, o hai genio."</w:t>
      </w:r>
    </w:p>
    <w:p w:rsidR="00000000" w:rsidDel="00000000" w:rsidP="00000000" w:rsidRDefault="00000000" w:rsidRPr="00000000" w14:paraId="000002CA">
      <w:pPr>
        <w:spacing w:after="240" w:before="240" w:lineRule="auto"/>
        <w:rPr>
          <w:i w:val="1"/>
          <w:iCs w:val="1"/>
        </w:rPr>
      </w:pPr>
      <w:r w:rsidDel="00000000" w:rsidR="00000000" w:rsidRPr="00000000">
        <w:rPr>
          <w:b w:val="1"/>
          <w:bCs w:val="1"/>
          <w:rtl w:val="0"/>
        </w:rPr>
        <w:t xml:space="preserve">Ravel</w:t>
      </w:r>
      <w:r w:rsidDel="00000000" w:rsidR="00000000" w:rsidRPr="00000000">
        <w:rPr>
          <w:rtl w:val="0"/>
        </w:rPr>
        <w:t xml:space="preserve">: </w:t>
      </w:r>
      <w:r w:rsidDel="00000000" w:rsidR="00000000" w:rsidRPr="00000000">
        <w:rPr>
          <w:i w:val="1"/>
          <w:iCs w:val="1"/>
          <w:rtl w:val="0"/>
        </w:rPr>
        <w:t xml:space="preserve">"Un'altra influenza significativa, oltre a Chabrier, viene da Satie, che ha avuto un effetto notevole su Debussy, su di me, e, a dire il vero, sulla maggioranza dei compositori francesi moderni."</w:t>
      </w:r>
    </w:p>
    <w:p w:rsidR="00000000" w:rsidDel="00000000" w:rsidP="00000000" w:rsidRDefault="00000000" w:rsidRPr="00000000" w14:paraId="000002CB">
      <w:pPr>
        <w:spacing w:after="240" w:before="240" w:lineRule="auto"/>
        <w:rPr>
          <w:i w:val="1"/>
          <w:iCs w:val="1"/>
        </w:rPr>
      </w:pPr>
      <w:r w:rsidDel="00000000" w:rsidR="00000000" w:rsidRPr="00000000">
        <w:rPr>
          <w:b w:val="1"/>
          <w:bCs w:val="1"/>
          <w:rtl w:val="0"/>
        </w:rPr>
        <w:t xml:space="preserve">John Cage</w:t>
      </w:r>
      <w:r w:rsidDel="00000000" w:rsidR="00000000" w:rsidRPr="00000000">
        <w:rPr>
          <w:rtl w:val="0"/>
        </w:rPr>
        <w:t xml:space="preserve">: </w:t>
      </w:r>
      <w:r w:rsidDel="00000000" w:rsidR="00000000" w:rsidRPr="00000000">
        <w:rPr>
          <w:i w:val="1"/>
          <w:iCs w:val="1"/>
          <w:rtl w:val="0"/>
        </w:rPr>
        <w:t xml:space="preserve">"Non è una questione della rilevanza di Satie. È indispensabile."</w:t>
      </w:r>
    </w:p>
    <w:p w:rsidR="00000000" w:rsidDel="00000000" w:rsidP="00000000" w:rsidRDefault="00000000" w:rsidRPr="00000000" w14:paraId="000002CC">
      <w:pPr>
        <w:spacing w:after="240" w:before="240" w:lineRule="auto"/>
        <w:rPr>
          <w:i w:val="1"/>
          <w:iCs w:val="1"/>
        </w:rPr>
      </w:pPr>
      <w:r w:rsidDel="00000000" w:rsidR="00000000" w:rsidRPr="00000000">
        <w:rPr>
          <w:b w:val="1"/>
          <w:bCs w:val="1"/>
          <w:rtl w:val="0"/>
        </w:rPr>
        <w:t xml:space="preserve">Darius Milhaud</w:t>
      </w:r>
      <w:r w:rsidDel="00000000" w:rsidR="00000000" w:rsidRPr="00000000">
        <w:rPr>
          <w:rtl w:val="0"/>
        </w:rPr>
        <w:t xml:space="preserve">: </w:t>
      </w:r>
      <w:r w:rsidDel="00000000" w:rsidR="00000000" w:rsidRPr="00000000">
        <w:rPr>
          <w:i w:val="1"/>
          <w:iCs w:val="1"/>
          <w:rtl w:val="0"/>
        </w:rPr>
        <w:t xml:space="preserve">"Satie era la nostra mascotte. La purezza della sua arte, il suo orrore per ogni compromesso, il suo disprezzo per il denaro, e il suo atteggiamento spietato verso i critici erano un esempio meraviglioso per tutti noi."</w:t>
      </w:r>
    </w:p>
    <w:p w:rsidR="00000000" w:rsidDel="00000000" w:rsidP="00000000" w:rsidRDefault="00000000" w:rsidRPr="00000000" w14:paraId="000002CD">
      <w:pPr>
        <w:spacing w:after="240" w:before="240" w:lineRule="auto"/>
        <w:rPr>
          <w:i w:val="1"/>
          <w:iCs w:val="1"/>
        </w:rPr>
      </w:pPr>
      <w:r w:rsidDel="00000000" w:rsidR="00000000" w:rsidRPr="00000000">
        <w:rPr>
          <w:b w:val="1"/>
          <w:bCs w:val="1"/>
          <w:rtl w:val="0"/>
        </w:rPr>
        <w:t xml:space="preserve">Jean Cocteau</w:t>
      </w:r>
      <w:r w:rsidDel="00000000" w:rsidR="00000000" w:rsidRPr="00000000">
        <w:rPr>
          <w:rtl w:val="0"/>
        </w:rPr>
        <w:t xml:space="preserve">: </w:t>
      </w:r>
      <w:r w:rsidDel="00000000" w:rsidR="00000000" w:rsidRPr="00000000">
        <w:rPr>
          <w:i w:val="1"/>
          <w:iCs w:val="1"/>
          <w:rtl w:val="0"/>
        </w:rPr>
        <w:t xml:space="preserve">"Satie insegna ciò che, nella nostra epoca, è la più grande audacia: la semplicità."</w:t>
      </w:r>
    </w:p>
    <w:p w:rsidR="00000000" w:rsidDel="00000000" w:rsidP="00000000" w:rsidRDefault="00000000" w:rsidRPr="00000000" w14:paraId="000002CE">
      <w:pPr>
        <w:pStyle w:val="Heading3"/>
        <w:spacing w:after="80" w:before="280" w:lineRule="auto"/>
        <w:rPr>
          <w:sz w:val="26"/>
          <w:szCs w:val="26"/>
        </w:rPr>
      </w:pPr>
      <w:bookmarkStart w:colFirst="0" w:colLast="0" w:name="_ae5i3x60jziz" w:id="98"/>
      <w:bookmarkEnd w:id="98"/>
      <w:r w:rsidDel="00000000" w:rsidR="00000000" w:rsidRPr="00000000">
        <w:rPr>
          <w:sz w:val="26"/>
          <w:szCs w:val="26"/>
          <w:rtl w:val="0"/>
        </w:rPr>
        <w:t xml:space="preserve">Fonti bibliografiche principali</w:t>
      </w:r>
    </w:p>
    <w:p w:rsidR="00000000" w:rsidDel="00000000" w:rsidP="00000000" w:rsidRDefault="00000000" w:rsidRPr="00000000" w14:paraId="000002CF">
      <w:pPr>
        <w:spacing w:after="240" w:before="240" w:lineRule="auto"/>
        <w:rPr/>
      </w:pPr>
      <w:r w:rsidDel="00000000" w:rsidR="00000000" w:rsidRPr="00000000">
        <w:rPr>
          <w:b w:val="1"/>
          <w:bCs w:val="1"/>
          <w:rtl w:val="0"/>
        </w:rPr>
        <w:t xml:space="preserve">Biografie autorevoli</w:t>
      </w:r>
      <w:r w:rsidDel="00000000" w:rsidR="00000000" w:rsidRPr="00000000">
        <w:rPr>
          <w:rtl w:val="0"/>
        </w:rPr>
        <w:t xml:space="preserve">:</w:t>
      </w:r>
    </w:p>
    <w:p w:rsidR="00000000" w:rsidDel="00000000" w:rsidP="00000000" w:rsidRDefault="00000000" w:rsidRPr="00000000" w14:paraId="000002D0">
      <w:pPr>
        <w:numPr>
          <w:ilvl w:val="0"/>
          <w:numId w:val="12"/>
        </w:numPr>
        <w:spacing w:after="0" w:afterAutospacing="0" w:before="240" w:lineRule="auto"/>
        <w:ind w:left="720" w:hanging="360"/>
      </w:pPr>
      <w:r w:rsidDel="00000000" w:rsidR="00000000" w:rsidRPr="00000000">
        <w:rPr>
          <w:b w:val="1"/>
          <w:bCs w:val="1"/>
          <w:rtl w:val="0"/>
        </w:rPr>
        <w:t xml:space="preserve">Robert Orledge</w:t>
      </w:r>
      <w:r w:rsidDel="00000000" w:rsidR="00000000" w:rsidRPr="00000000">
        <w:rPr>
          <w:rtl w:val="0"/>
        </w:rPr>
        <w:t xml:space="preserve">: </w:t>
      </w:r>
      <w:r w:rsidDel="00000000" w:rsidR="00000000" w:rsidRPr="00000000">
        <w:rPr>
          <w:i w:val="1"/>
          <w:iCs w:val="1"/>
          <w:rtl w:val="0"/>
        </w:rPr>
        <w:t xml:space="preserve">Satie the Composer</w:t>
      </w:r>
      <w:r w:rsidDel="00000000" w:rsidR="00000000" w:rsidRPr="00000000">
        <w:rPr>
          <w:rtl w:val="0"/>
        </w:rPr>
        <w:t xml:space="preserve"> (Cambridge University Press); </w:t>
      </w:r>
      <w:r w:rsidDel="00000000" w:rsidR="00000000" w:rsidRPr="00000000">
        <w:rPr>
          <w:i w:val="1"/>
          <w:iCs w:val="1"/>
          <w:rtl w:val="0"/>
        </w:rPr>
        <w:t xml:space="preserve">Satie Remembered</w:t>
      </w:r>
      <w:r w:rsidDel="00000000" w:rsidR="00000000" w:rsidRPr="00000000">
        <w:rPr>
          <w:rtl w:val="0"/>
        </w:rPr>
        <w:t xml:space="preserve"> (1995)</w:t>
      </w:r>
    </w:p>
    <w:p w:rsidR="00000000" w:rsidDel="00000000" w:rsidP="00000000" w:rsidRDefault="00000000" w:rsidRPr="00000000" w14:paraId="000002D1">
      <w:pPr>
        <w:numPr>
          <w:ilvl w:val="0"/>
          <w:numId w:val="12"/>
        </w:numPr>
        <w:spacing w:after="0" w:afterAutospacing="0" w:before="0" w:beforeAutospacing="0" w:lineRule="auto"/>
        <w:ind w:left="720" w:hanging="360"/>
      </w:pPr>
      <w:r w:rsidDel="00000000" w:rsidR="00000000" w:rsidRPr="00000000">
        <w:rPr>
          <w:b w:val="1"/>
          <w:bCs w:val="1"/>
          <w:rtl w:val="0"/>
        </w:rPr>
        <w:t xml:space="preserve">Ornella Volta</w:t>
      </w:r>
      <w:r w:rsidDel="00000000" w:rsidR="00000000" w:rsidRPr="00000000">
        <w:rPr>
          <w:rtl w:val="0"/>
        </w:rPr>
        <w:t xml:space="preserve">: </w:t>
      </w:r>
      <w:r w:rsidDel="00000000" w:rsidR="00000000" w:rsidRPr="00000000">
        <w:rPr>
          <w:i w:val="1"/>
          <w:iCs w:val="1"/>
          <w:rtl w:val="0"/>
        </w:rPr>
        <w:t xml:space="preserve">Satie Seen Through His Letters</w:t>
      </w:r>
      <w:r w:rsidDel="00000000" w:rsidR="00000000" w:rsidRPr="00000000">
        <w:rPr>
          <w:rtl w:val="0"/>
        </w:rPr>
        <w:t xml:space="preserve">; </w:t>
      </w:r>
      <w:r w:rsidDel="00000000" w:rsidR="00000000" w:rsidRPr="00000000">
        <w:rPr>
          <w:i w:val="1"/>
          <w:iCs w:val="1"/>
          <w:rtl w:val="0"/>
        </w:rPr>
        <w:t xml:space="preserve">A Mammal's Notebook</w:t>
      </w:r>
      <w:r w:rsidDel="00000000" w:rsidR="00000000" w:rsidRPr="00000000">
        <w:rPr>
          <w:rtl w:val="0"/>
        </w:rPr>
        <w:t xml:space="preserve">; </w:t>
      </w:r>
      <w:r w:rsidDel="00000000" w:rsidR="00000000" w:rsidRPr="00000000">
        <w:rPr>
          <w:i w:val="1"/>
          <w:iCs w:val="1"/>
          <w:rtl w:val="0"/>
        </w:rPr>
        <w:t xml:space="preserve">Correspondance presque complète</w:t>
      </w:r>
      <w:r w:rsidDel="00000000" w:rsidR="00000000" w:rsidRPr="00000000">
        <w:rPr>
          <w:rtl w:val="0"/>
        </w:rPr>
        <w:t xml:space="preserve"> (2000)</w:t>
      </w:r>
    </w:p>
    <w:p w:rsidR="00000000" w:rsidDel="00000000" w:rsidP="00000000" w:rsidRDefault="00000000" w:rsidRPr="00000000" w14:paraId="000002D2">
      <w:pPr>
        <w:numPr>
          <w:ilvl w:val="0"/>
          <w:numId w:val="12"/>
        </w:numPr>
        <w:spacing w:after="0" w:afterAutospacing="0" w:before="0" w:beforeAutospacing="0" w:lineRule="auto"/>
        <w:ind w:left="720" w:hanging="360"/>
      </w:pPr>
      <w:r w:rsidDel="00000000" w:rsidR="00000000" w:rsidRPr="00000000">
        <w:rPr>
          <w:b w:val="1"/>
          <w:bCs w:val="1"/>
          <w:rtl w:val="0"/>
        </w:rPr>
        <w:t xml:space="preserve">Mary E. Davis</w:t>
      </w:r>
      <w:r w:rsidDel="00000000" w:rsidR="00000000" w:rsidRPr="00000000">
        <w:rPr>
          <w:rtl w:val="0"/>
        </w:rPr>
        <w:t xml:space="preserve">: </w:t>
      </w:r>
      <w:r w:rsidDel="00000000" w:rsidR="00000000" w:rsidRPr="00000000">
        <w:rPr>
          <w:i w:val="1"/>
          <w:iCs w:val="1"/>
          <w:rtl w:val="0"/>
        </w:rPr>
        <w:t xml:space="preserve">Erik Satie, Critical Lives</w:t>
      </w:r>
      <w:r w:rsidDel="00000000" w:rsidR="00000000" w:rsidRPr="00000000">
        <w:rPr>
          <w:rtl w:val="0"/>
        </w:rPr>
        <w:t xml:space="preserve"> (Reaktion Books, 2007)</w:t>
      </w:r>
    </w:p>
    <w:p w:rsidR="00000000" w:rsidDel="00000000" w:rsidP="00000000" w:rsidRDefault="00000000" w:rsidRPr="00000000" w14:paraId="000002D3">
      <w:pPr>
        <w:numPr>
          <w:ilvl w:val="0"/>
          <w:numId w:val="12"/>
        </w:numPr>
        <w:spacing w:after="240" w:before="0" w:beforeAutospacing="0" w:lineRule="auto"/>
        <w:ind w:left="720" w:hanging="360"/>
      </w:pPr>
      <w:r w:rsidDel="00000000" w:rsidR="00000000" w:rsidRPr="00000000">
        <w:rPr>
          <w:b w:val="1"/>
          <w:bCs w:val="1"/>
          <w:rtl w:val="0"/>
        </w:rPr>
        <w:t xml:space="preserve">Alan Gillmor</w:t>
      </w:r>
      <w:r w:rsidDel="00000000" w:rsidR="00000000" w:rsidRPr="00000000">
        <w:rPr>
          <w:rtl w:val="0"/>
        </w:rPr>
        <w:t xml:space="preserve">: </w:t>
      </w:r>
      <w:r w:rsidDel="00000000" w:rsidR="00000000" w:rsidRPr="00000000">
        <w:rPr>
          <w:i w:val="1"/>
          <w:iCs w:val="1"/>
          <w:rtl w:val="0"/>
        </w:rPr>
        <w:t xml:space="preserve">Erik Satie</w:t>
      </w:r>
      <w:r w:rsidDel="00000000" w:rsidR="00000000" w:rsidRPr="00000000">
        <w:rPr>
          <w:rtl w:val="0"/>
        </w:rPr>
        <w:t xml:space="preserve"> (Twayne/W.W. Norton)</w:t>
      </w:r>
    </w:p>
    <w:p w:rsidR="00000000" w:rsidDel="00000000" w:rsidP="00000000" w:rsidRDefault="00000000" w:rsidRPr="00000000" w14:paraId="000002D4">
      <w:pPr>
        <w:spacing w:after="240" w:before="240" w:lineRule="auto"/>
        <w:rPr/>
      </w:pPr>
      <w:r w:rsidDel="00000000" w:rsidR="00000000" w:rsidRPr="00000000">
        <w:rPr>
          <w:b w:val="1"/>
          <w:bCs w:val="1"/>
          <w:rtl w:val="0"/>
        </w:rPr>
        <w:t xml:space="preserve">Studi specifici sulle Gymnopédies</w:t>
      </w:r>
      <w:r w:rsidDel="00000000" w:rsidR="00000000" w:rsidRPr="00000000">
        <w:rPr>
          <w:rtl w:val="0"/>
        </w:rPr>
        <w:t xml:space="preserve">:</w:t>
      </w:r>
    </w:p>
    <w:p w:rsidR="00000000" w:rsidDel="00000000" w:rsidP="00000000" w:rsidRDefault="00000000" w:rsidRPr="00000000" w14:paraId="000002D5">
      <w:pPr>
        <w:numPr>
          <w:ilvl w:val="0"/>
          <w:numId w:val="39"/>
        </w:numPr>
        <w:spacing w:after="0" w:afterAutospacing="0" w:before="240" w:lineRule="auto"/>
        <w:ind w:left="720" w:hanging="360"/>
      </w:pPr>
      <w:r w:rsidDel="00000000" w:rsidR="00000000" w:rsidRPr="00000000">
        <w:rPr>
          <w:b w:val="1"/>
          <w:bCs w:val="1"/>
          <w:rtl w:val="0"/>
        </w:rPr>
        <w:t xml:space="preserve">Eric Frederick Jensen</w:t>
      </w:r>
      <w:r w:rsidDel="00000000" w:rsidR="00000000" w:rsidRPr="00000000">
        <w:rPr>
          <w:rtl w:val="0"/>
        </w:rPr>
        <w:t xml:space="preserve">: "Satie and the 'Gymnopédie'" (</w:t>
      </w:r>
      <w:r w:rsidDel="00000000" w:rsidR="00000000" w:rsidRPr="00000000">
        <w:rPr>
          <w:i w:val="1"/>
          <w:iCs w:val="1"/>
          <w:rtl w:val="0"/>
        </w:rPr>
        <w:t xml:space="preserve">Music &amp; Letters</w:t>
      </w:r>
      <w:r w:rsidDel="00000000" w:rsidR="00000000" w:rsidRPr="00000000">
        <w:rPr>
          <w:rtl w:val="0"/>
        </w:rPr>
        <w:t xml:space="preserve">, Vol. 75, No. 2, maggio 1994)</w:t>
      </w:r>
    </w:p>
    <w:p w:rsidR="00000000" w:rsidDel="00000000" w:rsidP="00000000" w:rsidRDefault="00000000" w:rsidRPr="00000000" w14:paraId="000002D6">
      <w:pPr>
        <w:numPr>
          <w:ilvl w:val="0"/>
          <w:numId w:val="39"/>
        </w:numPr>
        <w:spacing w:after="0" w:afterAutospacing="0" w:before="0" w:beforeAutospacing="0" w:lineRule="auto"/>
        <w:ind w:left="720" w:hanging="360"/>
      </w:pPr>
      <w:r w:rsidDel="00000000" w:rsidR="00000000" w:rsidRPr="00000000">
        <w:rPr>
          <w:b w:val="1"/>
          <w:bCs w:val="1"/>
          <w:rtl w:val="0"/>
        </w:rPr>
        <w:t xml:space="preserve">Steven Moore Whiting</w:t>
      </w:r>
      <w:r w:rsidDel="00000000" w:rsidR="00000000" w:rsidRPr="00000000">
        <w:rPr>
          <w:rtl w:val="0"/>
        </w:rPr>
        <w:t xml:space="preserve">: studi sulla storia della pubblicazione</w:t>
      </w:r>
    </w:p>
    <w:p w:rsidR="00000000" w:rsidDel="00000000" w:rsidP="00000000" w:rsidRDefault="00000000" w:rsidRPr="00000000" w14:paraId="000002D7">
      <w:pPr>
        <w:numPr>
          <w:ilvl w:val="0"/>
          <w:numId w:val="39"/>
        </w:numPr>
        <w:spacing w:after="240" w:before="0" w:beforeAutospacing="0" w:lineRule="auto"/>
        <w:ind w:left="720" w:hanging="360"/>
      </w:pPr>
      <w:r w:rsidDel="00000000" w:rsidR="00000000" w:rsidRPr="00000000">
        <w:rPr>
          <w:b w:val="1"/>
          <w:bCs w:val="1"/>
          <w:rtl w:val="0"/>
        </w:rPr>
        <w:t xml:space="preserve">Alan Gillmor</w:t>
      </w:r>
      <w:r w:rsidDel="00000000" w:rsidR="00000000" w:rsidRPr="00000000">
        <w:rPr>
          <w:rtl w:val="0"/>
        </w:rPr>
        <w:t xml:space="preserve">: analisi delle proporzioni della Sezione Aurea nelle opere Rosa-Croce</w:t>
      </w:r>
    </w:p>
    <w:p w:rsidR="00000000" w:rsidDel="00000000" w:rsidP="00000000" w:rsidRDefault="00000000" w:rsidRPr="00000000" w14:paraId="000002D8">
      <w:pPr>
        <w:spacing w:after="240" w:before="240" w:lineRule="auto"/>
        <w:rPr/>
      </w:pPr>
      <w:r w:rsidDel="00000000" w:rsidR="00000000" w:rsidRPr="00000000">
        <w:rPr>
          <w:b w:val="1"/>
          <w:bCs w:val="1"/>
          <w:rtl w:val="0"/>
        </w:rPr>
        <w:t xml:space="preserve">Archivi</w:t>
      </w:r>
      <w:r w:rsidDel="00000000" w:rsidR="00000000" w:rsidRPr="00000000">
        <w:rPr>
          <w:rtl w:val="0"/>
        </w:rPr>
        <w:t xml:space="preserve">:</w:t>
      </w:r>
    </w:p>
    <w:p w:rsidR="00000000" w:rsidDel="00000000" w:rsidP="00000000" w:rsidRDefault="00000000" w:rsidRPr="00000000" w14:paraId="000002D9">
      <w:pPr>
        <w:numPr>
          <w:ilvl w:val="0"/>
          <w:numId w:val="47"/>
        </w:numPr>
        <w:spacing w:after="0" w:afterAutospacing="0" w:before="240" w:lineRule="auto"/>
        <w:ind w:left="720" w:hanging="360"/>
      </w:pPr>
      <w:r w:rsidDel="00000000" w:rsidR="00000000" w:rsidRPr="00000000">
        <w:rPr>
          <w:rtl w:val="0"/>
        </w:rPr>
        <w:t xml:space="preserve">Archives de la Fondation Erik Satie, Parigi</w:t>
      </w:r>
    </w:p>
    <w:p w:rsidR="00000000" w:rsidDel="00000000" w:rsidP="00000000" w:rsidRDefault="00000000" w:rsidRPr="00000000" w14:paraId="000002DA">
      <w:pPr>
        <w:numPr>
          <w:ilvl w:val="0"/>
          <w:numId w:val="47"/>
        </w:numPr>
        <w:spacing w:after="0" w:afterAutospacing="0" w:before="0" w:beforeAutospacing="0" w:lineRule="auto"/>
        <w:ind w:left="720" w:hanging="360"/>
      </w:pPr>
      <w:r w:rsidDel="00000000" w:rsidR="00000000" w:rsidRPr="00000000">
        <w:rPr>
          <w:rtl w:val="0"/>
        </w:rPr>
        <w:t xml:space="preserve">Bibliothèque nationale de France</w:t>
      </w:r>
    </w:p>
    <w:p w:rsidR="00000000" w:rsidDel="00000000" w:rsidP="00000000" w:rsidRDefault="00000000" w:rsidRPr="00000000" w14:paraId="000002DB">
      <w:pPr>
        <w:numPr>
          <w:ilvl w:val="0"/>
          <w:numId w:val="47"/>
        </w:numPr>
        <w:spacing w:after="240" w:before="0" w:beforeAutospacing="0" w:lineRule="auto"/>
        <w:ind w:left="720" w:hanging="360"/>
      </w:pPr>
      <w:r w:rsidDel="00000000" w:rsidR="00000000" w:rsidRPr="00000000">
        <w:rPr>
          <w:rtl w:val="0"/>
        </w:rPr>
        <w:t xml:space="preserve">IMSLP (International Music Score Library Project)</w:t>
      </w:r>
    </w:p>
    <w:p w:rsidR="00000000" w:rsidDel="00000000" w:rsidP="00000000" w:rsidRDefault="00000000" w:rsidRPr="00000000" w14:paraId="000002D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DD">
      <w:pPr>
        <w:pStyle w:val="Heading2"/>
        <w:spacing w:after="80" w:before="360" w:lineRule="auto"/>
        <w:rPr>
          <w:sz w:val="34"/>
          <w:szCs w:val="34"/>
        </w:rPr>
      </w:pPr>
      <w:bookmarkStart w:colFirst="0" w:colLast="0" w:name="_p1axtdtmp9n" w:id="99"/>
      <w:bookmarkEnd w:id="99"/>
      <w:r w:rsidDel="00000000" w:rsidR="00000000" w:rsidRPr="00000000">
        <w:rPr>
          <w:sz w:val="34"/>
          <w:szCs w:val="34"/>
          <w:rtl w:val="0"/>
        </w:rPr>
        <w:t xml:space="preserve">CONCLUSIONE</w:t>
      </w:r>
    </w:p>
    <w:p w:rsidR="00000000" w:rsidDel="00000000" w:rsidP="00000000" w:rsidRDefault="00000000" w:rsidRPr="00000000" w14:paraId="000002DE">
      <w:pPr>
        <w:pStyle w:val="Heading3"/>
        <w:spacing w:after="80" w:before="280" w:lineRule="auto"/>
        <w:rPr>
          <w:sz w:val="26"/>
          <w:szCs w:val="26"/>
        </w:rPr>
      </w:pPr>
      <w:bookmarkStart w:colFirst="0" w:colLast="0" w:name="_nu5oxyufxqd6" w:id="100"/>
      <w:bookmarkEnd w:id="100"/>
      <w:r w:rsidDel="00000000" w:rsidR="00000000" w:rsidRPr="00000000">
        <w:rPr>
          <w:sz w:val="26"/>
          <w:szCs w:val="26"/>
          <w:rtl w:val="0"/>
        </w:rPr>
        <w:t xml:space="preserve">Un'eredità che continua a crescere</w:t>
      </w:r>
    </w:p>
    <w:p w:rsidR="00000000" w:rsidDel="00000000" w:rsidP="00000000" w:rsidRDefault="00000000" w:rsidRPr="00000000" w14:paraId="000002DF">
      <w:pPr>
        <w:spacing w:after="240" w:before="240" w:lineRule="auto"/>
        <w:rPr/>
      </w:pPr>
      <w:r w:rsidDel="00000000" w:rsidR="00000000" w:rsidRPr="00000000">
        <w:rPr>
          <w:rtl w:val="0"/>
        </w:rPr>
        <w:t xml:space="preserve">Le Gymnopédies di Erik Satie, e in particolare la Prima, rappresentano un paradosso storico: brani inizialmente ignorati che divennero fondamentali per l'evoluzione della musica occidentale. </w:t>
      </w:r>
      <w:r w:rsidDel="00000000" w:rsidR="00000000" w:rsidRPr="00000000">
        <w:rPr>
          <w:b w:val="1"/>
          <w:bCs w:val="1"/>
          <w:rtl w:val="0"/>
        </w:rPr>
        <w:t xml:space="preserve">Composte da un ventunenne in un cabaret di Montmartre, anticiparono di decenni l'impressionismo di Debussy, il minimalismo di Reich e Glass, la musica ambient di Brian Eno</w:t>
      </w:r>
      <w:r w:rsidDel="00000000" w:rsidR="00000000" w:rsidRPr="00000000">
        <w:rPr>
          <w:rtl w:val="0"/>
        </w:rPr>
        <w:t xml:space="preserve">.</w:t>
      </w:r>
    </w:p>
    <w:p w:rsidR="00000000" w:rsidDel="00000000" w:rsidP="00000000" w:rsidRDefault="00000000" w:rsidRPr="00000000" w14:paraId="000002E0">
      <w:pPr>
        <w:spacing w:after="240" w:before="240" w:lineRule="auto"/>
        <w:rPr/>
      </w:pPr>
      <w:r w:rsidDel="00000000" w:rsidR="00000000" w:rsidRPr="00000000">
        <w:rPr>
          <w:rtl w:val="0"/>
        </w:rPr>
        <w:t xml:space="preserve">La loro forza risiede nella </w:t>
      </w:r>
      <w:r w:rsidDel="00000000" w:rsidR="00000000" w:rsidRPr="00000000">
        <w:rPr>
          <w:b w:val="1"/>
          <w:bCs w:val="1"/>
          <w:rtl w:val="0"/>
        </w:rPr>
        <w:t xml:space="preserve">semplicità radicale</w:t>
      </w:r>
      <w:r w:rsidDel="00000000" w:rsidR="00000000" w:rsidRPr="00000000">
        <w:rPr>
          <w:rtl w:val="0"/>
        </w:rPr>
        <w:t xml:space="preserve">: dove il Romanticismo cercava l'eccesso, Satie propose la moderazione; dove Wagner esigeva attenzione totale, Satie immaginò musica che potesse essere ignorata quanto ascoltata. Non è casuale che le Gymnopédies siano diventate </w:t>
      </w:r>
      <w:r w:rsidDel="00000000" w:rsidR="00000000" w:rsidRPr="00000000">
        <w:rPr>
          <w:b w:val="1"/>
          <w:bCs w:val="1"/>
          <w:rtl w:val="0"/>
        </w:rPr>
        <w:t xml:space="preserve">la colonna sonora dell'introspezione cinematografica</w:t>
      </w:r>
      <w:r w:rsidDel="00000000" w:rsidR="00000000" w:rsidRPr="00000000">
        <w:rPr>
          <w:rtl w:val="0"/>
        </w:rPr>
        <w:t xml:space="preserve">, dalla malinconia di Louis Malle alla repressione emotiva delle protagoniste di Woody Allen.</w:t>
      </w:r>
    </w:p>
    <w:p w:rsidR="00000000" w:rsidDel="00000000" w:rsidP="00000000" w:rsidRDefault="00000000" w:rsidRPr="00000000" w14:paraId="000002E1">
      <w:pPr>
        <w:spacing w:after="240" w:before="240" w:lineRule="auto"/>
        <w:rPr/>
      </w:pPr>
      <w:r w:rsidDel="00000000" w:rsidR="00000000" w:rsidRPr="00000000">
        <w:rPr>
          <w:rtl w:val="0"/>
        </w:rPr>
        <w:t xml:space="preserve">Per i pianisti principianti, la Prima Gymnopédie offre </w:t>
      </w:r>
      <w:r w:rsidDel="00000000" w:rsidR="00000000" w:rsidRPr="00000000">
        <w:rPr>
          <w:b w:val="1"/>
          <w:bCs w:val="1"/>
          <w:rtl w:val="0"/>
        </w:rPr>
        <w:t xml:space="preserve">un'apparente accessibilità</w:t>
      </w:r>
      <w:r w:rsidDel="00000000" w:rsidR="00000000" w:rsidRPr="00000000">
        <w:rPr>
          <w:rtl w:val="0"/>
        </w:rPr>
        <w:t xml:space="preserve"> che nasconde profondità espressive: tecnicamente abbordabile, richiede tuttavia maturità interpretativa per esprimere la sua essenza contemplativa. Per i musicologi, rimane un oggetto di studio affascinante: armonie che sfidano le convenzioni, strutture che anticipano sviluppi futuri, un compositore che rifiutò categorizzazioni.</w:t>
      </w:r>
    </w:p>
    <w:p w:rsidR="00000000" w:rsidDel="00000000" w:rsidP="00000000" w:rsidRDefault="00000000" w:rsidRPr="00000000" w14:paraId="000002E2">
      <w:pPr>
        <w:spacing w:after="240" w:before="240" w:lineRule="auto"/>
        <w:rPr/>
      </w:pPr>
      <w:r w:rsidDel="00000000" w:rsidR="00000000" w:rsidRPr="00000000">
        <w:rPr>
          <w:rtl w:val="0"/>
        </w:rPr>
        <w:t xml:space="preserve">Erik Satie morì povero e solo nel 1925, convinto del proprio fallimento. Un secolo dopo, la sua musica risuona in ogni angolo del mondo – nei concerti, nei film, nelle pubblicità, nei videogiochi – a testimonianza che la semplicità, quando raggiunge la perfezione, è la forma più duratura di rivoluzione.</w:t>
      </w:r>
    </w:p>
    <w:p w:rsidR="00000000" w:rsidDel="00000000" w:rsidP="00000000" w:rsidRDefault="00000000" w:rsidRPr="00000000" w14:paraId="000002E3">
      <w:pPr>
        <w:spacing w:after="240" w:before="240" w:lineRule="auto"/>
        <w:rPr/>
      </w:pPr>
      <w:r w:rsidDel="00000000" w:rsidR="00000000" w:rsidRPr="00000000">
        <w:rPr>
          <w:i w:val="1"/>
          <w:iCs w:val="1"/>
          <w:rtl w:val="0"/>
        </w:rPr>
        <w:t xml:space="preserve">"Satie insegna ciò che, nella nostra epoca, è la più grande audacia: la semplicità."</w:t>
      </w:r>
      <w:r w:rsidDel="00000000" w:rsidR="00000000" w:rsidRPr="00000000">
        <w:rPr>
          <w:rtl w:val="0"/>
        </w:rPr>
        <w:t xml:space="preserve"> — Jean Cocteau</w:t>
      </w:r>
    </w:p>
    <w:p w:rsidR="00000000" w:rsidDel="00000000" w:rsidP="00000000" w:rsidRDefault="00000000" w:rsidRPr="00000000" w14:paraId="000002E4">
      <w:pPr>
        <w:rPr/>
        <w:sectPr>
          <w:type w:val="nextPage"/>
          <w:pgSz w:h="15840" w:w="12240" w:orient="portrait"/>
          <w:pgMar w:bottom="1440" w:top="1440" w:left="1440" w:right="1440" w:header="0" w:footer="720"/>
          <w:pgNumType w:start="1"/>
        </w:sectPr>
      </w:pPr>
      <w:r w:rsidDel="00000000" w:rsidR="00000000" w:rsidRPr="00000000">
        <w:rPr>
          <w:rtl w:val="0"/>
        </w:rPr>
      </w:r>
    </w:p>
    <w:p w:rsidR="00000000" w:rsidDel="00000000" w:rsidP="00000000" w:rsidRDefault="00000000" w:rsidRPr="00000000" w14:paraId="000002E5">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0" w:footer="720"/>
          <w:pgNumType w:start="1"/>
        </w:sectPr>
      </w:pPr>
      <w:bookmarkStart w:colFirst="0" w:colLast="0" w:name="_md3bcpqonr5u" w:id="101"/>
      <w:bookmarkEnd w:id="101"/>
      <w:r w:rsidDel="00000000" w:rsidR="00000000" w:rsidRPr="00000000">
        <w:rPr>
          <w:rFonts w:ascii="Arial" w:cs="Arial" w:eastAsia="Arial" w:hAnsi="Arial"/>
          <w:b w:val="1"/>
          <w:bCs w:val="1"/>
          <w:i w:val="0"/>
          <w:iCs w:val="0"/>
          <w:smallCaps w:val="0"/>
          <w:strike w:val="0"/>
          <w:color w:val="000000"/>
          <w:sz w:val="72"/>
          <w:szCs w:val="72"/>
          <w:u w:val="none"/>
          <w:shd w:fill="auto" w:val="clear"/>
          <w:vertAlign w:val="baseline"/>
          <w:rtl w:val="0"/>
        </w:rPr>
        <w:t xml:space="preserve">Deepseek</w:t>
      </w:r>
      <w:r w:rsidDel="00000000" w:rsidR="00000000" w:rsidRPr="00000000">
        <w:rPr>
          <w:rtl w:val="0"/>
        </w:rPr>
      </w:r>
    </w:p>
    <w:p w:rsidR="00000000" w:rsidDel="00000000" w:rsidP="00000000" w:rsidRDefault="00000000" w:rsidRPr="00000000" w14:paraId="000002E6">
      <w:pPr>
        <w:pStyle w:val="Heading1"/>
        <w:rPr/>
      </w:pPr>
      <w:bookmarkStart w:colFirst="0" w:colLast="0" w:name="_wvpc8btsttx1" w:id="102"/>
      <w:bookmarkEnd w:id="102"/>
      <w:r w:rsidDel="00000000" w:rsidR="00000000" w:rsidRPr="00000000">
        <w:rPr>
          <w:rtl w:val="0"/>
        </w:rPr>
        <w:t xml:space="preserve">Le Gymnopédies di Erik Satie: Un viaggio nella prima Gymnopédie e nel suo mondo</w:t>
      </w:r>
    </w:p>
    <w:p w:rsidR="00000000" w:rsidDel="00000000" w:rsidP="00000000" w:rsidRDefault="00000000" w:rsidRPr="00000000" w14:paraId="000002E7">
      <w:pPr>
        <w:pStyle w:val="Heading2"/>
        <w:rPr/>
      </w:pPr>
      <w:bookmarkStart w:colFirst="0" w:colLast="0" w:name="_ajm33vvm8wmb" w:id="103"/>
      <w:bookmarkEnd w:id="103"/>
      <w:r w:rsidDel="00000000" w:rsidR="00000000" w:rsidRPr="00000000">
        <w:rPr>
          <w:rtl w:val="0"/>
        </w:rPr>
        <w:t xml:space="preserve">Introduzione</w:t>
      </w:r>
    </w:p>
    <w:p w:rsidR="00000000" w:rsidDel="00000000" w:rsidP="00000000" w:rsidRDefault="00000000" w:rsidRPr="00000000" w14:paraId="000002E8">
      <w:pPr>
        <w:rPr/>
      </w:pPr>
      <w:r w:rsidDel="00000000" w:rsidR="00000000" w:rsidRPr="00000000">
        <w:rPr>
          <w:rtl w:val="0"/>
        </w:rPr>
        <w:t xml:space="preserve">Questo volume è dedicato a una delle composizioni per pianoforte più riconoscibili e amate al mondo: la </w:t>
      </w:r>
      <w:r w:rsidDel="00000000" w:rsidR="00000000" w:rsidRPr="00000000">
        <w:rPr>
          <w:b w:val="1"/>
          <w:bCs w:val="1"/>
          <w:rtl w:val="0"/>
        </w:rPr>
        <w:t xml:space="preserve">Gymnopédie No. 1 di Erik Satie</w:t>
      </w:r>
      <w:r w:rsidDel="00000000" w:rsidR="00000000" w:rsidRPr="00000000">
        <w:rPr>
          <w:rtl w:val="0"/>
        </w:rPr>
        <w:t xml:space="preserve">. Scritta nella Parigi della Belle Époque, questa breve ma intensa pagina musicale ha travalicato i confini della sala da concerto per diventare un'icona della cultura popolare, presente in film, pubblicità e riarrangiamenti di ogni genere. Il suo successo, apparentemente così semplice, nasconde invece una </w:t>
      </w:r>
      <w:r w:rsidDel="00000000" w:rsidR="00000000" w:rsidRPr="00000000">
        <w:rPr>
          <w:b w:val="1"/>
          <w:bCs w:val="1"/>
          <w:rtl w:val="0"/>
        </w:rPr>
        <w:t xml:space="preserve">profonda rivoluzione estetica</w:t>
      </w:r>
      <w:r w:rsidDel="00000000" w:rsidR="00000000" w:rsidRPr="00000000">
        <w:rPr>
          <w:rtl w:val="0"/>
        </w:rPr>
        <w:t xml:space="preserve"> che ha preparato il terreno per la musica moderna e ambient.</w:t>
      </w:r>
    </w:p>
    <w:p w:rsidR="00000000" w:rsidDel="00000000" w:rsidP="00000000" w:rsidRDefault="00000000" w:rsidRPr="00000000" w14:paraId="000002E9">
      <w:pPr>
        <w:rPr/>
      </w:pPr>
      <w:r w:rsidDel="00000000" w:rsidR="00000000" w:rsidRPr="00000000">
        <w:rPr>
          <w:rtl w:val="0"/>
        </w:rPr>
      </w:r>
    </w:p>
    <w:p w:rsidR="00000000" w:rsidDel="00000000" w:rsidP="00000000" w:rsidRDefault="00000000" w:rsidRPr="00000000" w14:paraId="000002EA">
      <w:pPr>
        <w:rPr/>
      </w:pPr>
      <w:r w:rsidDel="00000000" w:rsidR="00000000" w:rsidRPr="00000000">
        <w:rPr>
          <w:rtl w:val="0"/>
        </w:rPr>
        <w:t xml:space="preserve">Questo libro, concepito come supporto a un video divulgativo, si propone di esplorare ogni aspetto di questo capolavoro. Analizzeremo la figura eccentrica e geniale del suo compositore, Erik Satie, e il contesto storico-culturale in cui operava. Ci addentreremo in un'</w:t>
      </w:r>
      <w:r w:rsidDel="00000000" w:rsidR="00000000" w:rsidRPr="00000000">
        <w:rPr>
          <w:b w:val="1"/>
          <w:bCs w:val="1"/>
          <w:rtl w:val="0"/>
        </w:rPr>
        <w:t xml:space="preserve">analisi tecnica e formale</w:t>
      </w:r>
      <w:r w:rsidDel="00000000" w:rsidR="00000000" w:rsidRPr="00000000">
        <w:rPr>
          <w:rtl w:val="0"/>
        </w:rPr>
        <w:t xml:space="preserve"> del brano, accessibile anche ai non musicisti, e ne seguiremo le tracce nella cultura di massa, esaminando le sue innumerevoli apparizioni cinematografiche e le sue trasformazioni attraverso nuovi strumenti e orchestrazioni. Concluderemo con una guida all'ascolto e alla pratica, corredata da un glossario per orientarsi nel linguaggio musicale.</w:t>
      </w:r>
    </w:p>
    <w:p w:rsidR="00000000" w:rsidDel="00000000" w:rsidP="00000000" w:rsidRDefault="00000000" w:rsidRPr="00000000" w14:paraId="000002EB">
      <w:pPr>
        <w:rPr/>
      </w:pPr>
      <w:r w:rsidDel="00000000" w:rsidR="00000000" w:rsidRPr="00000000">
        <w:rPr>
          <w:rtl w:val="0"/>
        </w:rPr>
      </w:r>
    </w:p>
    <w:p w:rsidR="00000000" w:rsidDel="00000000" w:rsidP="00000000" w:rsidRDefault="00000000" w:rsidRPr="00000000" w14:paraId="000002EC">
      <w:pPr>
        <w:rPr/>
      </w:pPr>
      <w:r w:rsidDel="00000000" w:rsidR="00000000" w:rsidRPr="00000000">
        <w:rPr>
          <w:rtl w:val="0"/>
        </w:rPr>
        <w:t xml:space="preserve">L'obiettivo è fornire al lettore, sia profano che appassionato, gli strumenti per apprezzare appieno non solo la bellezza immediata della prima Gymnopédie, ma anche il suo significato storico e la sua straordinaria fortuna nel mondo contemporaneo.</w:t>
      </w:r>
    </w:p>
    <w:p w:rsidR="00000000" w:rsidDel="00000000" w:rsidP="00000000" w:rsidRDefault="00000000" w:rsidRPr="00000000" w14:paraId="000002ED">
      <w:pPr>
        <w:pStyle w:val="Heading2"/>
        <w:rPr/>
      </w:pPr>
      <w:bookmarkStart w:colFirst="0" w:colLast="0" w:name="_ioo3txbcrrzj" w:id="104"/>
      <w:bookmarkEnd w:id="104"/>
      <w:r w:rsidDel="00000000" w:rsidR="00000000" w:rsidRPr="00000000">
        <w:rPr>
          <w:rtl w:val="0"/>
        </w:rPr>
        <w:t xml:space="preserve">Capitolo 1: Erik Satie, il "Musicista Medievale" nella Parigi Moderna</w:t>
      </w:r>
    </w:p>
    <w:p w:rsidR="00000000" w:rsidDel="00000000" w:rsidP="00000000" w:rsidRDefault="00000000" w:rsidRPr="00000000" w14:paraId="000002EE">
      <w:pPr>
        <w:pStyle w:val="Heading3"/>
        <w:rPr/>
      </w:pPr>
      <w:bookmarkStart w:colFirst="0" w:colLast="0" w:name="_2nuah485uplv" w:id="105"/>
      <w:bookmarkEnd w:id="105"/>
      <w:r w:rsidDel="00000000" w:rsidR="00000000" w:rsidRPr="00000000">
        <w:rPr>
          <w:rtl w:val="0"/>
        </w:rPr>
        <w:t xml:space="preserve">1.1 Vita di un anticonformista</w:t>
      </w:r>
    </w:p>
    <w:p w:rsidR="00000000" w:rsidDel="00000000" w:rsidP="00000000" w:rsidRDefault="00000000" w:rsidRPr="00000000" w14:paraId="000002EF">
      <w:pPr>
        <w:rPr/>
      </w:pPr>
      <w:r w:rsidDel="00000000" w:rsidR="00000000" w:rsidRPr="00000000">
        <w:rPr>
          <w:rtl w:val="0"/>
        </w:rPr>
        <w:t xml:space="preserve">Erik Satie (1866-1925) è una figura unica e irripetibile nella storia della musica. Nato a Honfleur, in Normandia, si trasferì giovanissimo a Parigi, città che non avrebbe più lasciato e che divenne il palcoscenico della sua carriera anticonvenzionale. Sebbene brevemente studente al Conservatorio di Parigi, ne fu allontanato, giudicato privo di talento. Questa esperienza </w:t>
      </w:r>
      <w:r w:rsidDel="00000000" w:rsidR="00000000" w:rsidRPr="00000000">
        <w:rPr>
          <w:b w:val="1"/>
          <w:bCs w:val="1"/>
          <w:rtl w:val="0"/>
        </w:rPr>
        <w:t xml:space="preserve">segnò il suo rapporto conflittuale</w:t>
      </w:r>
      <w:r w:rsidDel="00000000" w:rsidR="00000000" w:rsidRPr="00000000">
        <w:rPr>
          <w:rtl w:val="0"/>
        </w:rPr>
        <w:t xml:space="preserve"> con l'establishment musicale francese, che per tutta la vita avrebbe criticato con ironia e distacco.</w:t>
      </w:r>
    </w:p>
    <w:p w:rsidR="00000000" w:rsidDel="00000000" w:rsidP="00000000" w:rsidRDefault="00000000" w:rsidRPr="00000000" w14:paraId="000002F0">
      <w:pPr>
        <w:rPr/>
      </w:pPr>
      <w:r w:rsidDel="00000000" w:rsidR="00000000" w:rsidRPr="00000000">
        <w:rPr>
          <w:rtl w:val="0"/>
        </w:rPr>
      </w:r>
    </w:p>
    <w:p w:rsidR="00000000" w:rsidDel="00000000" w:rsidP="00000000" w:rsidRDefault="00000000" w:rsidRPr="00000000" w14:paraId="000002F1">
      <w:pPr>
        <w:rPr/>
      </w:pPr>
      <w:r w:rsidDel="00000000" w:rsidR="00000000" w:rsidRPr="00000000">
        <w:rPr>
          <w:rtl w:val="0"/>
        </w:rPr>
        <w:t xml:space="preserve">Satie fu un bohémien nel senso più pieno del termine. Visse per anni in una piccolissima stanza ad Arceuil, un sobborgo di Parigi, circondato da oggetti bizzarri e scrivendo pensieri enigmatici sulle sue partiture. Si definiva non un musicista, ma un "fonometroga" (misuratore di suoni) o un "musicista medievale", sottolineando il suo </w:t>
      </w:r>
      <w:r w:rsidDel="00000000" w:rsidR="00000000" w:rsidRPr="00000000">
        <w:rPr>
          <w:b w:val="1"/>
          <w:bCs w:val="1"/>
          <w:rtl w:val="0"/>
        </w:rPr>
        <w:t xml:space="preserve">distacco dalle scuole romantiche e impressioniste</w:t>
      </w:r>
      <w:r w:rsidDel="00000000" w:rsidR="00000000" w:rsidRPr="00000000">
        <w:rPr>
          <w:rtl w:val="0"/>
        </w:rPr>
        <w:t xml:space="preserve"> dominanti. La sua musica, come la sua persona, rifugge dall'enfasi emotiva e dal virtuosismo tecnico, puntando invece a una purezza di linee e a un'emozione distillata, quasi ascetica.</w:t>
      </w:r>
    </w:p>
    <w:p w:rsidR="00000000" w:rsidDel="00000000" w:rsidP="00000000" w:rsidRDefault="00000000" w:rsidRPr="00000000" w14:paraId="000002F2">
      <w:pPr>
        <w:pStyle w:val="Heading3"/>
        <w:rPr/>
      </w:pPr>
      <w:bookmarkStart w:colFirst="0" w:colLast="0" w:name="_m1i1obhvzrzz" w:id="106"/>
      <w:bookmarkEnd w:id="106"/>
      <w:r w:rsidDel="00000000" w:rsidR="00000000" w:rsidRPr="00000000">
        <w:rPr>
          <w:rtl w:val="0"/>
        </w:rPr>
        <w:t xml:space="preserve">1.2 La filosofia musicale di Satie</w:t>
      </w:r>
    </w:p>
    <w:p w:rsidR="00000000" w:rsidDel="00000000" w:rsidP="00000000" w:rsidRDefault="00000000" w:rsidRPr="00000000" w14:paraId="000002F3">
      <w:pPr>
        <w:rPr/>
      </w:pPr>
      <w:r w:rsidDel="00000000" w:rsidR="00000000" w:rsidRPr="00000000">
        <w:rPr>
          <w:rtl w:val="0"/>
        </w:rPr>
        <w:t xml:space="preserve">Al centro del pensiero di Satie c'è l'idea di una </w:t>
      </w:r>
      <w:r w:rsidDel="00000000" w:rsidR="00000000" w:rsidRPr="00000000">
        <w:rPr>
          <w:b w:val="1"/>
          <w:bCs w:val="1"/>
          <w:rtl w:val="0"/>
        </w:rPr>
        <w:t xml:space="preserve">musica "da usare"</w:t>
      </w:r>
      <w:r w:rsidDel="00000000" w:rsidR="00000000" w:rsidRPr="00000000">
        <w:rPr>
          <w:rtl w:val="0"/>
        </w:rPr>
        <w:t xml:space="preserve">, funzionale. È lui a coniare il termine "musique d'ameublement" (musica d'arredamento o mobiliare), un'idea rivoluzionaria che precorre di decenni l'ambient music moderna. Immaginava una musica che potesse fare da sfondo alla vita, come un tavolo o un tappeto, ascoltabile ma non necessariamente al centro dell'attenzione. Le Gymnopédies, con il loro tempo lento, le ripetizioni ipnotiche e l'atmosfera sospesa, incarnano perfettamente questo principio, anche se Satie non le classificò mai esplicitamente come tali.</w:t>
      </w:r>
    </w:p>
    <w:p w:rsidR="00000000" w:rsidDel="00000000" w:rsidP="00000000" w:rsidRDefault="00000000" w:rsidRPr="00000000" w14:paraId="000002F4">
      <w:pPr>
        <w:rPr/>
      </w:pPr>
      <w:r w:rsidDel="00000000" w:rsidR="00000000" w:rsidRPr="00000000">
        <w:rPr>
          <w:rtl w:val="0"/>
        </w:rPr>
      </w:r>
    </w:p>
    <w:p w:rsidR="00000000" w:rsidDel="00000000" w:rsidP="00000000" w:rsidRDefault="00000000" w:rsidRPr="00000000" w14:paraId="000002F5">
      <w:pPr>
        <w:rPr/>
      </w:pPr>
      <w:r w:rsidDel="00000000" w:rsidR="00000000" w:rsidRPr="00000000">
        <w:rPr>
          <w:rtl w:val="0"/>
        </w:rPr>
        <w:t xml:space="preserve">La sua estetica è un rifiuto del wagnerismo allora imperante. In contrapposizione alla complessità labirintica e all'apoteosi dell'orchestra romantica, Satie propone una musica </w:t>
      </w:r>
      <w:r w:rsidDel="00000000" w:rsidR="00000000" w:rsidRPr="00000000">
        <w:rPr>
          <w:b w:val="1"/>
          <w:bCs w:val="1"/>
          <w:rtl w:val="0"/>
        </w:rPr>
        <w:t xml:space="preserve">essenziale, trasparente e anti-retorica</w:t>
      </w:r>
      <w:r w:rsidDel="00000000" w:rsidR="00000000" w:rsidRPr="00000000">
        <w:rPr>
          <w:rtl w:val="0"/>
        </w:rPr>
        <w:t xml:space="preserve">. È una ricerca della "semplicità vera", ottenuta attraverso la soppressione di ogni ornamento superfluo.</w:t>
      </w:r>
    </w:p>
    <w:p w:rsidR="00000000" w:rsidDel="00000000" w:rsidP="00000000" w:rsidRDefault="00000000" w:rsidRPr="00000000" w14:paraId="000002F6">
      <w:pPr>
        <w:pStyle w:val="Heading2"/>
        <w:rPr/>
      </w:pPr>
      <w:bookmarkStart w:colFirst="0" w:colLast="0" w:name="_mn3unlgtxiwx" w:id="107"/>
      <w:bookmarkEnd w:id="107"/>
      <w:r w:rsidDel="00000000" w:rsidR="00000000" w:rsidRPr="00000000">
        <w:rPr>
          <w:rtl w:val="0"/>
        </w:rPr>
        <w:t xml:space="preserve">Capitolo 2: Il Mondo delle Gymnopédies - Origini e Contesto</w:t>
      </w:r>
    </w:p>
    <w:p w:rsidR="00000000" w:rsidDel="00000000" w:rsidP="00000000" w:rsidRDefault="00000000" w:rsidRPr="00000000" w14:paraId="000002F7">
      <w:pPr>
        <w:pStyle w:val="Heading3"/>
        <w:rPr/>
      </w:pPr>
      <w:bookmarkStart w:colFirst="0" w:colLast="0" w:name="_qgd160oql8a8" w:id="108"/>
      <w:bookmarkEnd w:id="108"/>
      <w:r w:rsidDel="00000000" w:rsidR="00000000" w:rsidRPr="00000000">
        <w:rPr>
          <w:rtl w:val="0"/>
        </w:rPr>
        <w:t xml:space="preserve">2.1 L'enigma del titolo</w:t>
      </w:r>
    </w:p>
    <w:p w:rsidR="00000000" w:rsidDel="00000000" w:rsidP="00000000" w:rsidRDefault="00000000" w:rsidRPr="00000000" w14:paraId="000002F8">
      <w:pPr>
        <w:rPr/>
      </w:pPr>
      <w:r w:rsidDel="00000000" w:rsidR="00000000" w:rsidRPr="00000000">
        <w:rPr>
          <w:rtl w:val="0"/>
        </w:rPr>
        <w:t xml:space="preserve">Il titolo "Gymnopédie" è uno dei più misteriosi della storia della musica. Satie lo attinse dalla cultura greca antica, forse leggendo il romanzo </w:t>
      </w:r>
      <w:r w:rsidDel="00000000" w:rsidR="00000000" w:rsidRPr="00000000">
        <w:rPr>
          <w:i w:val="1"/>
          <w:iCs w:val="1"/>
          <w:rtl w:val="0"/>
        </w:rPr>
        <w:t xml:space="preserve">Salammbô</w:t>
      </w:r>
      <w:r w:rsidDel="00000000" w:rsidR="00000000" w:rsidRPr="00000000">
        <w:rPr>
          <w:rtl w:val="0"/>
        </w:rPr>
        <w:t xml:space="preserve"> di Gustave Flaubert o attraverso un dizionario di musica. Il termine indica una festa spartana in cui giovani danzavano nudi (o "senza armi", secondo un'interpretazione figurata). La scelta di una parola così arcana e visiva è tipica dell'estetica simbolista dell'epoca, che amava l'evocazione, il mistero e il riferimento a mondi lontani.</w:t>
      </w:r>
    </w:p>
    <w:p w:rsidR="00000000" w:rsidDel="00000000" w:rsidP="00000000" w:rsidRDefault="00000000" w:rsidRPr="00000000" w14:paraId="000002F9">
      <w:pPr>
        <w:rPr/>
      </w:pPr>
      <w:r w:rsidDel="00000000" w:rsidR="00000000" w:rsidRPr="00000000">
        <w:rPr>
          <w:rtl w:val="0"/>
        </w:rPr>
      </w:r>
    </w:p>
    <w:p w:rsidR="00000000" w:rsidDel="00000000" w:rsidP="00000000" w:rsidRDefault="00000000" w:rsidRPr="00000000" w14:paraId="000002FA">
      <w:pPr>
        <w:rPr/>
      </w:pPr>
      <w:r w:rsidDel="00000000" w:rsidR="00000000" w:rsidRPr="00000000">
        <w:rPr>
          <w:rtl w:val="0"/>
        </w:rPr>
        <w:t xml:space="preserve">La connessione con la danza antica, tuttavia, è puramente ideale. La musica di Satie non ha il ritmo di una danza, ma piuttosto il </w:t>
      </w:r>
      <w:r w:rsidDel="00000000" w:rsidR="00000000" w:rsidRPr="00000000">
        <w:rPr>
          <w:b w:val="1"/>
          <w:bCs w:val="1"/>
          <w:rtl w:val="0"/>
        </w:rPr>
        <w:t xml:space="preserve">carattere di una processione o di una statica contemplazione</w:t>
      </w:r>
      <w:r w:rsidDel="00000000" w:rsidR="00000000" w:rsidRPr="00000000">
        <w:rPr>
          <w:rtl w:val="0"/>
        </w:rPr>
        <w:t xml:space="preserve">. È come se il compositore avesse voluto catturare non il movimento fisico dei danzatori, ma l'eco lontana e idealizzata di quel rito, la sua aura malinconica e fuori dal tempo.</w:t>
      </w:r>
    </w:p>
    <w:p w:rsidR="00000000" w:rsidDel="00000000" w:rsidP="00000000" w:rsidRDefault="00000000" w:rsidRPr="00000000" w14:paraId="000002FB">
      <w:pPr>
        <w:pStyle w:val="Heading3"/>
        <w:rPr/>
      </w:pPr>
      <w:bookmarkStart w:colFirst="0" w:colLast="0" w:name="_vg7kiqgn1g1q" w:id="109"/>
      <w:bookmarkEnd w:id="109"/>
      <w:r w:rsidDel="00000000" w:rsidR="00000000" w:rsidRPr="00000000">
        <w:rPr>
          <w:rtl w:val="0"/>
        </w:rPr>
        <w:t xml:space="preserve">2.2 La Belle Époque: tra ottimismo e inquietudine</w:t>
      </w:r>
    </w:p>
    <w:p w:rsidR="00000000" w:rsidDel="00000000" w:rsidP="00000000" w:rsidRDefault="00000000" w:rsidRPr="00000000" w14:paraId="000002FC">
      <w:pPr>
        <w:rPr/>
      </w:pPr>
      <w:r w:rsidDel="00000000" w:rsidR="00000000" w:rsidRPr="00000000">
        <w:rPr>
          <w:rtl w:val="0"/>
        </w:rPr>
        <w:t xml:space="preserve">Le Gymnopédies (completate nel 1888) nacquero nella cosiddetta Belle Époque (1871-1914). Questo periodo, compreso tra la fine della guerra franco-prussiana e lo scoppio della Prima Guerra Mondiale, fu un'era di </w:t>
      </w:r>
      <w:r w:rsidDel="00000000" w:rsidR="00000000" w:rsidRPr="00000000">
        <w:rPr>
          <w:b w:val="1"/>
          <w:bCs w:val="1"/>
          <w:rtl w:val="0"/>
        </w:rPr>
        <w:t xml:space="preserve">progresso tecnologico frenetico</w:t>
      </w:r>
      <w:r w:rsidDel="00000000" w:rsidR="00000000" w:rsidRPr="00000000">
        <w:rPr>
          <w:rtl w:val="0"/>
        </w:rPr>
        <w:t xml:space="preserve">, ottimismo e fioritura culturale a Parigi. È l'epoca della Torre Eiffel, dei cabaret come il </w:t>
      </w:r>
      <w:r w:rsidDel="00000000" w:rsidR="00000000" w:rsidRPr="00000000">
        <w:rPr>
          <w:i w:val="1"/>
          <w:iCs w:val="1"/>
          <w:rtl w:val="0"/>
        </w:rPr>
        <w:t xml:space="preserve">Chat Noir</w:t>
      </w:r>
      <w:r w:rsidDel="00000000" w:rsidR="00000000" w:rsidRPr="00000000">
        <w:rPr>
          <w:rtl w:val="0"/>
        </w:rPr>
        <w:t xml:space="preserve"> (frequentato anche da Satie), dei primi film e delle Esposizioni Universali.</w:t>
      </w:r>
    </w:p>
    <w:p w:rsidR="00000000" w:rsidDel="00000000" w:rsidP="00000000" w:rsidRDefault="00000000" w:rsidRPr="00000000" w14:paraId="000002FD">
      <w:pPr>
        <w:rPr/>
      </w:pPr>
      <w:r w:rsidDel="00000000" w:rsidR="00000000" w:rsidRPr="00000000">
        <w:rPr>
          <w:rtl w:val="0"/>
        </w:rPr>
      </w:r>
    </w:p>
    <w:p w:rsidR="00000000" w:rsidDel="00000000" w:rsidP="00000000" w:rsidRDefault="00000000" w:rsidRPr="00000000" w14:paraId="000002FE">
      <w:pPr>
        <w:rPr/>
      </w:pPr>
      <w:r w:rsidDel="00000000" w:rsidR="00000000" w:rsidRPr="00000000">
        <w:rPr>
          <w:rtl w:val="0"/>
        </w:rPr>
        <w:t xml:space="preserve">Tuttavia, sotto questa superficie scintillante, fermentavano </w:t>
      </w:r>
      <w:r w:rsidDel="00000000" w:rsidR="00000000" w:rsidRPr="00000000">
        <w:rPr>
          <w:b w:val="1"/>
          <w:bCs w:val="1"/>
          <w:rtl w:val="0"/>
        </w:rPr>
        <w:t xml:space="preserve">tensioni sociali</w:t>
      </w:r>
      <w:r w:rsidDel="00000000" w:rsidR="00000000" w:rsidRPr="00000000">
        <w:rPr>
          <w:rtl w:val="0"/>
        </w:rPr>
        <w:t xml:space="preserve">, un senso di decadenza e un'intensa ricerca di nuove vie artistiche che sfuggissero al realismo. Movimenti come il Simbolismo in letteratura e pittura (si pensi alle opere oniriche di Puvis de Chavannes, citate come possibile ispirazione per Satie) cercavano di esprimere l'ineffabile, l'ideale, il sogno. La musica di Satie, con la sua atmosfera sospesa e fuori dal tempo, è perfettamente in sintonia con questa sensibilità. Mentre i suoi contemporanei, come Debussy, esploravano nuove sonorità "impressioniste", Satie imboccava una strada personale verso la riduzione e la purezza.</w:t>
      </w:r>
    </w:p>
    <w:p w:rsidR="00000000" w:rsidDel="00000000" w:rsidP="00000000" w:rsidRDefault="00000000" w:rsidRPr="00000000" w14:paraId="000002FF">
      <w:pPr>
        <w:pStyle w:val="Heading3"/>
        <w:rPr/>
      </w:pPr>
      <w:bookmarkStart w:colFirst="0" w:colLast="0" w:name="_yr8qoz639ssd" w:id="110"/>
      <w:bookmarkEnd w:id="110"/>
      <w:r w:rsidDel="00000000" w:rsidR="00000000" w:rsidRPr="00000000">
        <w:rPr>
          <w:rtl w:val="0"/>
        </w:rPr>
        <w:t xml:space="preserve">2.3 Il simbolismo e le altre arti</w:t>
      </w:r>
    </w:p>
    <w:p w:rsidR="00000000" w:rsidDel="00000000" w:rsidP="00000000" w:rsidRDefault="00000000" w:rsidRPr="00000000" w14:paraId="00000300">
      <w:pPr>
        <w:rPr/>
      </w:pPr>
      <w:r w:rsidDel="00000000" w:rsidR="00000000" w:rsidRPr="00000000">
        <w:rPr>
          <w:rtl w:val="0"/>
        </w:rPr>
        <w:t xml:space="preserve">Satie era profondamente immerso nel clima artistico parigino. La sua musica ha una forte </w:t>
      </w:r>
      <w:r w:rsidDel="00000000" w:rsidR="00000000" w:rsidRPr="00000000">
        <w:rPr>
          <w:b w:val="1"/>
          <w:bCs w:val="1"/>
          <w:rtl w:val="0"/>
        </w:rPr>
        <w:t xml:space="preserve">affinità con le arti visive simboliste</w:t>
      </w:r>
      <w:r w:rsidDel="00000000" w:rsidR="00000000" w:rsidRPr="00000000">
        <w:rPr>
          <w:rtl w:val="0"/>
        </w:rPr>
        <w:t xml:space="preserve">. Le tele di Puvis de Chavannes, ad esempio, ritraggono figure statiche in paesaggi ideali, immerse in un silenzio irreale, molto simile all'atmosfera evocata dalle Gymnopédies. Allo stesso modo, la poesia simbolista di autori come Stéphane Mallarmé, che Satie frequentava, cercava di suggerire più che dire, di evocare stati d'animo attraverso la musicalità delle parole e immagini allusive. Il frammento del poema </w:t>
      </w:r>
      <w:r w:rsidDel="00000000" w:rsidR="00000000" w:rsidRPr="00000000">
        <w:rPr>
          <w:i w:val="1"/>
          <w:iCs w:val="1"/>
          <w:rtl w:val="0"/>
        </w:rPr>
        <w:t xml:space="preserve">Les Antiques</w:t>
      </w:r>
      <w:r w:rsidDel="00000000" w:rsidR="00000000" w:rsidRPr="00000000">
        <w:rPr>
          <w:rtl w:val="0"/>
        </w:rPr>
        <w:t xml:space="preserve"> di J. P. Contamine de Latour, pubblicato accanto alla prima Gymnopédie, ne è una prova diretta:</w:t>
      </w:r>
    </w:p>
    <w:p w:rsidR="00000000" w:rsidDel="00000000" w:rsidP="00000000" w:rsidRDefault="00000000" w:rsidRPr="00000000" w14:paraId="00000301">
      <w:pPr>
        <w:rPr/>
      </w:pPr>
      <w:r w:rsidDel="00000000" w:rsidR="00000000" w:rsidRPr="00000000">
        <w:rPr>
          <w:rtl w:val="0"/>
        </w:rPr>
      </w:r>
    </w:p>
    <w:p w:rsidR="00000000" w:rsidDel="00000000" w:rsidP="00000000" w:rsidRDefault="00000000" w:rsidRPr="00000000" w14:paraId="00000302">
      <w:pPr>
        <w:ind w:left="600" w:right="600" w:firstLine="0"/>
        <w:rPr/>
      </w:pPr>
      <w:r w:rsidDel="00000000" w:rsidR="00000000" w:rsidRPr="00000000">
        <w:rPr>
          <w:rtl w:val="0"/>
        </w:rPr>
        <w:t xml:space="preserve">"Oblique et coupant l'ombre un torrent éclatant / Ruisselait en flots d'or sur la dalle polie / Où les atomes d'ambre au feu se miroitant / Mêlaient leur sarabande à la gymnopédie."</w:t>
      </w:r>
    </w:p>
    <w:p w:rsidR="00000000" w:rsidDel="00000000" w:rsidP="00000000" w:rsidRDefault="00000000" w:rsidRPr="00000000" w14:paraId="00000303">
      <w:pPr>
        <w:rPr/>
      </w:pPr>
      <w:r w:rsidDel="00000000" w:rsidR="00000000" w:rsidRPr="00000000">
        <w:rPr>
          <w:rtl w:val="0"/>
        </w:rPr>
      </w:r>
    </w:p>
    <w:p w:rsidR="00000000" w:rsidDel="00000000" w:rsidP="00000000" w:rsidRDefault="00000000" w:rsidRPr="00000000" w14:paraId="00000304">
      <w:pPr>
        <w:rPr/>
      </w:pPr>
      <w:r w:rsidDel="00000000" w:rsidR="00000000" w:rsidRPr="00000000">
        <w:rPr>
          <w:rtl w:val="0"/>
        </w:rPr>
        <w:t xml:space="preserve">Questi versi, con la loro immagine di un torrente d'oro, atomi d'ambra e una danza (sarabanda) che si mescola alla gymnopédie, forniscono una perfetta scenografia letteraria per la musica di Satie, un ponte tra suono e immagine tipico dell'epoca.</w:t>
      </w:r>
    </w:p>
    <w:p w:rsidR="00000000" w:rsidDel="00000000" w:rsidP="00000000" w:rsidRDefault="00000000" w:rsidRPr="00000000" w14:paraId="00000305">
      <w:pPr>
        <w:rPr/>
      </w:pPr>
      <w:r w:rsidDel="00000000" w:rsidR="00000000" w:rsidRPr="00000000">
        <w:rPr>
          <w:rtl w:val="0"/>
        </w:rPr>
      </w:r>
    </w:p>
    <w:p w:rsidR="00000000" w:rsidDel="00000000" w:rsidP="00000000" w:rsidRDefault="00000000" w:rsidRPr="00000000" w14:paraId="00000306">
      <w:pPr>
        <w:rPr/>
      </w:pPr>
      <w:r w:rsidDel="00000000" w:rsidR="00000000" w:rsidRPr="00000000">
        <w:rPr>
          <w:i w:val="1"/>
          <w:iCs w:val="1"/>
          <w:rtl w:val="0"/>
        </w:rPr>
        <w:t xml:space="preserve">Tabella: Contesto storico-artistico delle Gymnopédies (circa 1888)</w:t>
      </w:r>
      <w:r w:rsidDel="00000000" w:rsidR="00000000" w:rsidRPr="00000000">
        <w:rPr>
          <w:rtl w:val="0"/>
        </w:rPr>
        <w:t xml:space="preserve"> | </w:t>
      </w:r>
      <w:r w:rsidDel="00000000" w:rsidR="00000000" w:rsidRPr="00000000">
        <w:rPr>
          <w:b w:val="1"/>
          <w:bCs w:val="1"/>
          <w:rtl w:val="0"/>
        </w:rPr>
        <w:t xml:space="preserve">Ambito</w:t>
      </w:r>
      <w:r w:rsidDel="00000000" w:rsidR="00000000" w:rsidRPr="00000000">
        <w:rPr>
          <w:rtl w:val="0"/>
        </w:rPr>
        <w:t xml:space="preserve"> | </w:t>
      </w:r>
      <w:r w:rsidDel="00000000" w:rsidR="00000000" w:rsidRPr="00000000">
        <w:rPr>
          <w:b w:val="1"/>
          <w:bCs w:val="1"/>
          <w:rtl w:val="0"/>
        </w:rPr>
        <w:t xml:space="preserve">Contesto generale (Belle Époque)</w:t>
      </w:r>
      <w:r w:rsidDel="00000000" w:rsidR="00000000" w:rsidRPr="00000000">
        <w:rPr>
          <w:rtl w:val="0"/>
        </w:rPr>
        <w:t xml:space="preserve"> | </w:t>
      </w:r>
      <w:r w:rsidDel="00000000" w:rsidR="00000000" w:rsidRPr="00000000">
        <w:rPr>
          <w:b w:val="1"/>
          <w:bCs w:val="1"/>
          <w:rtl w:val="0"/>
        </w:rPr>
        <w:t xml:space="preserve">Contesto specifico di Satie</w:t>
      </w:r>
      <w:r w:rsidDel="00000000" w:rsidR="00000000" w:rsidRPr="00000000">
        <w:rPr>
          <w:rtl w:val="0"/>
        </w:rPr>
        <w:t xml:space="preserve"> | | :--- | :--- | :--- | | </w:t>
      </w:r>
      <w:r w:rsidDel="00000000" w:rsidR="00000000" w:rsidRPr="00000000">
        <w:rPr>
          <w:b w:val="1"/>
          <w:bCs w:val="1"/>
          <w:rtl w:val="0"/>
        </w:rPr>
        <w:t xml:space="preserve">Arti Visive</w:t>
      </w:r>
      <w:r w:rsidDel="00000000" w:rsidR="00000000" w:rsidRPr="00000000">
        <w:rPr>
          <w:rtl w:val="0"/>
        </w:rPr>
        <w:t xml:space="preserve"> | Nascita dell'Impressionismo (Monet) e del Simbolismo (Moreau, Puvis de Chavannes). | Affinità con il Simbolismo: atmosfere statiche, oniriche, fuori dal tempo. | | </w:t>
      </w:r>
      <w:r w:rsidDel="00000000" w:rsidR="00000000" w:rsidRPr="00000000">
        <w:rPr>
          <w:b w:val="1"/>
          <w:bCs w:val="1"/>
          <w:rtl w:val="0"/>
        </w:rPr>
        <w:t xml:space="preserve">Letteratura</w:t>
      </w:r>
      <w:r w:rsidDel="00000000" w:rsidR="00000000" w:rsidRPr="00000000">
        <w:rPr>
          <w:rtl w:val="0"/>
        </w:rPr>
        <w:t xml:space="preserve"> | Poeti simbolisti (Mallarmé, Verlaine); romanzi naturalisti (Zola). | Pubblicazione della prima Gymnopédie con versi del poeta simbolista Contamine de Latour. | | </w:t>
      </w:r>
      <w:r w:rsidDel="00000000" w:rsidR="00000000" w:rsidRPr="00000000">
        <w:rPr>
          <w:b w:val="1"/>
          <w:bCs w:val="1"/>
          <w:rtl w:val="0"/>
        </w:rPr>
        <w:t xml:space="preserve">Musica</w:t>
      </w:r>
      <w:r w:rsidDel="00000000" w:rsidR="00000000" w:rsidRPr="00000000">
        <w:rPr>
          <w:rtl w:val="0"/>
        </w:rPr>
        <w:t xml:space="preserve"> | Trionfo dell'opera (Wagner), nascita dell'Impressionismo musicale (Debussy). | Reazione anti-wagneriana. Ricerca di essenzialità, staticità, "musica da usare". | | </w:t>
      </w:r>
      <w:r w:rsidDel="00000000" w:rsidR="00000000" w:rsidRPr="00000000">
        <w:rPr>
          <w:b w:val="1"/>
          <w:bCs w:val="1"/>
          <w:rtl w:val="0"/>
        </w:rPr>
        <w:t xml:space="preserve">Vita Sociale</w:t>
      </w:r>
      <w:r w:rsidDel="00000000" w:rsidR="00000000" w:rsidRPr="00000000">
        <w:rPr>
          <w:rtl w:val="0"/>
        </w:rPr>
        <w:t xml:space="preserve"> | Ottimismo, progresso tecnico, cabaret, mondanità. | Vita da bohémien ad Arceuil. Frequentazione del cabaret </w:t>
      </w:r>
      <w:r w:rsidDel="00000000" w:rsidR="00000000" w:rsidRPr="00000000">
        <w:rPr>
          <w:i w:val="1"/>
          <w:iCs w:val="1"/>
          <w:rtl w:val="0"/>
        </w:rPr>
        <w:t xml:space="preserve">Chat Noir</w:t>
      </w:r>
      <w:r w:rsidDel="00000000" w:rsidR="00000000" w:rsidRPr="00000000">
        <w:rPr>
          <w:rtl w:val="0"/>
        </w:rPr>
        <w:t xml:space="preserve">. |</w:t>
      </w:r>
    </w:p>
    <w:p w:rsidR="00000000" w:rsidDel="00000000" w:rsidP="00000000" w:rsidRDefault="00000000" w:rsidRPr="00000000" w14:paraId="00000307">
      <w:pPr>
        <w:pStyle w:val="Heading2"/>
        <w:rPr/>
      </w:pPr>
      <w:bookmarkStart w:colFirst="0" w:colLast="0" w:name="_4g5m0tvlmunm" w:id="111"/>
      <w:bookmarkEnd w:id="111"/>
      <w:r w:rsidDel="00000000" w:rsidR="00000000" w:rsidRPr="00000000">
        <w:rPr>
          <w:rtl w:val="0"/>
        </w:rPr>
        <w:t xml:space="preserve">Capitolo 3: Analisi della Gymnopédie No. 1</w:t>
      </w:r>
    </w:p>
    <w:p w:rsidR="00000000" w:rsidDel="00000000" w:rsidP="00000000" w:rsidRDefault="00000000" w:rsidRPr="00000000" w14:paraId="00000308">
      <w:pPr>
        <w:pStyle w:val="Heading3"/>
        <w:rPr/>
      </w:pPr>
      <w:bookmarkStart w:colFirst="0" w:colLast="0" w:name="_uivd5fat61ik" w:id="112"/>
      <w:bookmarkEnd w:id="112"/>
      <w:r w:rsidDel="00000000" w:rsidR="00000000" w:rsidRPr="00000000">
        <w:rPr>
          <w:rtl w:val="0"/>
        </w:rPr>
        <w:t xml:space="preserve">3.1 La forma: un "quadrino" sonoro</w:t>
      </w:r>
    </w:p>
    <w:p w:rsidR="00000000" w:rsidDel="00000000" w:rsidP="00000000" w:rsidRDefault="00000000" w:rsidRPr="00000000" w14:paraId="00000309">
      <w:pPr>
        <w:rPr/>
      </w:pPr>
      <w:r w:rsidDel="00000000" w:rsidR="00000000" w:rsidRPr="00000000">
        <w:rPr>
          <w:rtl w:val="0"/>
        </w:rPr>
        <w:t xml:space="preserve">La Gymnopédie No. 1 è un perfetto esempio di come la massima espressività possa nascere dalla massima economia di mezzi. La sua struttura è </w:t>
      </w:r>
      <w:r w:rsidDel="00000000" w:rsidR="00000000" w:rsidRPr="00000000">
        <w:rPr>
          <w:b w:val="1"/>
          <w:bCs w:val="1"/>
          <w:rtl w:val="0"/>
        </w:rPr>
        <w:t xml:space="preserve">trasparente e circolare</w:t>
      </w:r>
      <w:r w:rsidDel="00000000" w:rsidR="00000000" w:rsidRPr="00000000">
        <w:rPr>
          <w:rtl w:val="0"/>
        </w:rPr>
        <w:t xml:space="preserve">: A - B - A'. È la forma tripartita classica (ABA), dove la sezione iniziale ritorna dopo un contrasto centrale. Questa struttura, simile a un piccolo dipinto dai contorni netti, contribuisce alla sensazione di perfezione e compostezza.</w:t>
      </w:r>
    </w:p>
    <w:p w:rsidR="00000000" w:rsidDel="00000000" w:rsidP="00000000" w:rsidRDefault="00000000" w:rsidRPr="00000000" w14:paraId="0000030A">
      <w:pPr>
        <w:rPr/>
      </w:pPr>
      <w:r w:rsidDel="00000000" w:rsidR="00000000" w:rsidRPr="00000000">
        <w:rPr>
          <w:rtl w:val="0"/>
        </w:rPr>
      </w:r>
    </w:p>
    <w:p w:rsidR="00000000" w:rsidDel="00000000" w:rsidP="00000000" w:rsidRDefault="00000000" w:rsidRPr="00000000" w14:paraId="0000030B">
      <w:pPr>
        <w:numPr>
          <w:ilvl w:val="0"/>
          <w:numId w:val="37"/>
        </w:numPr>
        <w:ind w:left="720" w:hanging="360"/>
      </w:pPr>
      <w:r w:rsidDel="00000000" w:rsidR="00000000" w:rsidRPr="00000000">
        <w:rPr>
          <w:b w:val="1"/>
          <w:bCs w:val="1"/>
          <w:rtl w:val="0"/>
        </w:rPr>
        <w:t xml:space="preserve">Sezione A</w:t>
      </w:r>
      <w:r w:rsidDel="00000000" w:rsidR="00000000" w:rsidRPr="00000000">
        <w:rPr>
          <w:rtl w:val="0"/>
        </w:rPr>
        <w:t xml:space="preserve">: Espone il tema principale, una melodia dolce e malinconica che poggia su un accompagnamento di accordi ripetuti. È l'idea musicale fondamentale da cui tutto nasce.</w:t>
      </w:r>
    </w:p>
    <w:p w:rsidR="00000000" w:rsidDel="00000000" w:rsidP="00000000" w:rsidRDefault="00000000" w:rsidRPr="00000000" w14:paraId="0000030C">
      <w:pPr>
        <w:numPr>
          <w:ilvl w:val="0"/>
          <w:numId w:val="37"/>
        </w:numPr>
        <w:ind w:left="720" w:hanging="360"/>
      </w:pPr>
      <w:r w:rsidDel="00000000" w:rsidR="00000000" w:rsidRPr="00000000">
        <w:rPr>
          <w:b w:val="1"/>
          <w:bCs w:val="1"/>
          <w:rtl w:val="0"/>
        </w:rPr>
        <w:t xml:space="preserve">Sezione B</w:t>
      </w:r>
      <w:r w:rsidDel="00000000" w:rsidR="00000000" w:rsidRPr="00000000">
        <w:rPr>
          <w:rtl w:val="0"/>
        </w:rPr>
        <w:t xml:space="preserve">: Introduce un leggero contrasto. La melodia si fa leggermente più mossa e interrogativa, spostandosi su un'armonia differente, prima di preparare con una delicata sospensione il ritorno del tema iniziale.</w:t>
      </w:r>
    </w:p>
    <w:p w:rsidR="00000000" w:rsidDel="00000000" w:rsidP="00000000" w:rsidRDefault="00000000" w:rsidRPr="00000000" w14:paraId="0000030D">
      <w:pPr>
        <w:numPr>
          <w:ilvl w:val="0"/>
          <w:numId w:val="37"/>
        </w:numPr>
        <w:ind w:left="720" w:hanging="360"/>
      </w:pPr>
      <w:r w:rsidDel="00000000" w:rsidR="00000000" w:rsidRPr="00000000">
        <w:rPr>
          <w:b w:val="1"/>
          <w:bCs w:val="1"/>
          <w:rtl w:val="0"/>
        </w:rPr>
        <w:t xml:space="preserve">Sezione A'</w:t>
      </w:r>
      <w:r w:rsidDel="00000000" w:rsidR="00000000" w:rsidRPr="00000000">
        <w:rPr>
          <w:rtl w:val="0"/>
        </w:rPr>
        <w:t xml:space="preserve">: È la ripresa fedele della prima parte. Questo ritorno, però, dopo il viaggio della sezione B, acquista un significato nuovo: è un </w:t>
      </w:r>
      <w:r w:rsidDel="00000000" w:rsidR="00000000" w:rsidRPr="00000000">
        <w:rPr>
          <w:b w:val="1"/>
          <w:bCs w:val="1"/>
          <w:rtl w:val="0"/>
        </w:rPr>
        <w:t xml:space="preserve">ritorno a casa</w:t>
      </w:r>
      <w:r w:rsidDel="00000000" w:rsidR="00000000" w:rsidRPr="00000000">
        <w:rPr>
          <w:rtl w:val="0"/>
        </w:rPr>
        <w:t xml:space="preserve">, un conforto, che conferisce al pezzo un senso di quieta e malinconica conclusione.</w:t>
      </w:r>
    </w:p>
    <w:p w:rsidR="00000000" w:rsidDel="00000000" w:rsidP="00000000" w:rsidRDefault="00000000" w:rsidRPr="00000000" w14:paraId="0000030E">
      <w:pPr>
        <w:pStyle w:val="Heading3"/>
        <w:rPr/>
      </w:pPr>
      <w:bookmarkStart w:colFirst="0" w:colLast="0" w:name="_8du8york9543" w:id="113"/>
      <w:bookmarkEnd w:id="113"/>
      <w:r w:rsidDel="00000000" w:rsidR="00000000" w:rsidRPr="00000000">
        <w:rPr>
          <w:rtl w:val="0"/>
        </w:rPr>
        <w:t xml:space="preserve">3.2 L'armonia: la rivoluzione della semplicità</w:t>
      </w:r>
    </w:p>
    <w:p w:rsidR="00000000" w:rsidDel="00000000" w:rsidP="00000000" w:rsidRDefault="00000000" w:rsidRPr="00000000" w14:paraId="0000030F">
      <w:pPr>
        <w:rPr/>
      </w:pPr>
      <w:r w:rsidDel="00000000" w:rsidR="00000000" w:rsidRPr="00000000">
        <w:rPr>
          <w:rtl w:val="0"/>
        </w:rPr>
        <w:t xml:space="preserve">L'armonia è l'elemento più innovativo e riconoscibile del brano. Satie costruisce l'intera prima sezione su un </w:t>
      </w:r>
      <w:r w:rsidDel="00000000" w:rsidR="00000000" w:rsidRPr="00000000">
        <w:rPr>
          <w:b w:val="1"/>
          <w:bCs w:val="1"/>
          <w:rtl w:val="0"/>
        </w:rPr>
        <w:t xml:space="preserve">movimento pendolare tra due soli accordi</w:t>
      </w:r>
      <w:r w:rsidDel="00000000" w:rsidR="00000000" w:rsidRPr="00000000">
        <w:rPr>
          <w:rtl w:val="0"/>
        </w:rPr>
        <w:t xml:space="preserve">: un accordo di settima maggiore di Sol (Gmaj7) e uno di Re (Dmaj7). Questo movimento lento e ipnotico crea una sensazione di sospensione, di tempo fermo.</w:t>
      </w:r>
    </w:p>
    <w:p w:rsidR="00000000" w:rsidDel="00000000" w:rsidP="00000000" w:rsidRDefault="00000000" w:rsidRPr="00000000" w14:paraId="00000310">
      <w:pPr>
        <w:rPr/>
      </w:pPr>
      <w:r w:rsidDel="00000000" w:rsidR="00000000" w:rsidRPr="00000000">
        <w:rPr>
          <w:rtl w:val="0"/>
        </w:rPr>
      </w:r>
    </w:p>
    <w:p w:rsidR="00000000" w:rsidDel="00000000" w:rsidP="00000000" w:rsidRDefault="00000000" w:rsidRPr="00000000" w14:paraId="00000311">
      <w:pPr>
        <w:rPr/>
      </w:pPr>
      <w:r w:rsidDel="00000000" w:rsidR="00000000" w:rsidRPr="00000000">
        <w:rPr>
          <w:rtl w:val="0"/>
        </w:rPr>
        <w:t xml:space="preserve">La genialità risiede nell'uso delle </w:t>
      </w:r>
      <w:r w:rsidDel="00000000" w:rsidR="00000000" w:rsidRPr="00000000">
        <w:rPr>
          <w:b w:val="1"/>
          <w:bCs w:val="1"/>
          <w:rtl w:val="0"/>
        </w:rPr>
        <w:t xml:space="preserve">dissonanze "dolci"</w:t>
      </w:r>
      <w:r w:rsidDel="00000000" w:rsidR="00000000" w:rsidRPr="00000000">
        <w:rPr>
          <w:rtl w:val="0"/>
        </w:rPr>
        <w:t xml:space="preserve">. Gli accordi di settima maggiore, con il loro attrito interno risolto in modo non convenzionale, producono un colore sonoro particolare: è malinconico ma non tragico, dolce ma non sdolcinato, moderno ma non stridente. Satie tratta queste dissonanze non come tensioni da risolvere drammaticamente (come nella tradizione classico-romantica), ma come </w:t>
      </w:r>
      <w:r w:rsidDel="00000000" w:rsidR="00000000" w:rsidRPr="00000000">
        <w:rPr>
          <w:b w:val="1"/>
          <w:bCs w:val="1"/>
          <w:rtl w:val="0"/>
        </w:rPr>
        <w:t xml:space="preserve">colori puri da accostare</w:t>
      </w:r>
      <w:r w:rsidDel="00000000" w:rsidR="00000000" w:rsidRPr="00000000">
        <w:rPr>
          <w:rtl w:val="0"/>
        </w:rPr>
        <w:t xml:space="preserve">, anticipando di decenni l'estetica della musica impressionista e poi di quella moderna.</w:t>
      </w:r>
    </w:p>
    <w:p w:rsidR="00000000" w:rsidDel="00000000" w:rsidP="00000000" w:rsidRDefault="00000000" w:rsidRPr="00000000" w14:paraId="00000312">
      <w:pPr>
        <w:pStyle w:val="Heading3"/>
        <w:rPr/>
      </w:pPr>
      <w:bookmarkStart w:colFirst="0" w:colLast="0" w:name="_70b05gnsr213" w:id="114"/>
      <w:bookmarkEnd w:id="114"/>
      <w:r w:rsidDel="00000000" w:rsidR="00000000" w:rsidRPr="00000000">
        <w:rPr>
          <w:rtl w:val="0"/>
        </w:rPr>
        <w:t xml:space="preserve">3.3 La melodia e il ritmo: una linea di canto sospesa</w:t>
      </w:r>
    </w:p>
    <w:p w:rsidR="00000000" w:rsidDel="00000000" w:rsidP="00000000" w:rsidRDefault="00000000" w:rsidRPr="00000000" w14:paraId="00000313">
      <w:pPr>
        <w:rPr/>
      </w:pPr>
      <w:r w:rsidDel="00000000" w:rsidR="00000000" w:rsidRPr="00000000">
        <w:rPr>
          <w:rtl w:val="0"/>
        </w:rPr>
        <w:t xml:space="preserve">La melodia, affidata alla mano destra del pianista, è di una cantabilità semplice ed elegiaca. Procede per gradi congiunti e piccoli salti, </w:t>
      </w:r>
      <w:r w:rsidDel="00000000" w:rsidR="00000000" w:rsidRPr="00000000">
        <w:rPr>
          <w:b w:val="1"/>
          <w:bCs w:val="1"/>
          <w:rtl w:val="0"/>
        </w:rPr>
        <w:t xml:space="preserve">evitando ogni virtuosismo</w:t>
      </w:r>
      <w:r w:rsidDel="00000000" w:rsidR="00000000" w:rsidRPr="00000000">
        <w:rPr>
          <w:rtl w:val="0"/>
        </w:rPr>
        <w:t xml:space="preserve">. Assomiglia a un canto gregoriano laico, una linea pura che si staglia contro il tappeto armonico degli accordi.</w:t>
      </w:r>
    </w:p>
    <w:p w:rsidR="00000000" w:rsidDel="00000000" w:rsidP="00000000" w:rsidRDefault="00000000" w:rsidRPr="00000000" w14:paraId="00000314">
      <w:pPr>
        <w:rPr/>
      </w:pPr>
      <w:r w:rsidDel="00000000" w:rsidR="00000000" w:rsidRPr="00000000">
        <w:rPr>
          <w:rtl w:val="0"/>
        </w:rPr>
      </w:r>
    </w:p>
    <w:p w:rsidR="00000000" w:rsidDel="00000000" w:rsidP="00000000" w:rsidRDefault="00000000" w:rsidRPr="00000000" w14:paraId="00000315">
      <w:pPr>
        <w:rPr/>
      </w:pPr>
      <w:r w:rsidDel="00000000" w:rsidR="00000000" w:rsidRPr="00000000">
        <w:rPr>
          <w:rtl w:val="0"/>
        </w:rPr>
        <w:t xml:space="preserve">Il ritmo è forse l'elemento più ipnotico. La sequenza di accordi in basso segue un </w:t>
      </w:r>
      <w:r w:rsidDel="00000000" w:rsidR="00000000" w:rsidRPr="00000000">
        <w:rPr>
          <w:b w:val="1"/>
          <w:bCs w:val="1"/>
          <w:rtl w:val="0"/>
        </w:rPr>
        <w:t xml:space="preserve">pulsazione costante e regolare</w:t>
      </w:r>
      <w:r w:rsidDel="00000000" w:rsidR="00000000" w:rsidRPr="00000000">
        <w:rPr>
          <w:rtl w:val="0"/>
        </w:rPr>
        <w:t xml:space="preserve"> in 3/4, ma il modo in cui le note sono articolate (tenute e staccate) e il loro posizionamento leggermente sfalsato rispetto alla melodia creano un effetto di "ondeggiamento", simile a una lenta danza o a un dondolio. L'indicazione di Satie, "Lent et douloureux" (Lento e doloroso), non va intesa come un dolore straziante, ma piuttosto come una </w:t>
      </w:r>
      <w:r w:rsidDel="00000000" w:rsidR="00000000" w:rsidRPr="00000000">
        <w:rPr>
          <w:b w:val="1"/>
          <w:bCs w:val="1"/>
          <w:rtl w:val="0"/>
        </w:rPr>
        <w:t xml:space="preserve">dolente malinconia</w:t>
      </w:r>
      <w:r w:rsidDel="00000000" w:rsidR="00000000" w:rsidRPr="00000000">
        <w:rPr>
          <w:rtl w:val="0"/>
        </w:rPr>
        <w:t xml:space="preserve">, un sentimento sottile e raccolto.</w:t>
      </w:r>
    </w:p>
    <w:p w:rsidR="00000000" w:rsidDel="00000000" w:rsidP="00000000" w:rsidRDefault="00000000" w:rsidRPr="00000000" w14:paraId="00000316">
      <w:pPr>
        <w:pStyle w:val="Heading2"/>
        <w:rPr/>
      </w:pPr>
      <w:bookmarkStart w:colFirst="0" w:colLast="0" w:name="_lnsabtf5ckjn" w:id="115"/>
      <w:bookmarkEnd w:id="115"/>
      <w:r w:rsidDel="00000000" w:rsidR="00000000" w:rsidRPr="00000000">
        <w:rPr>
          <w:rtl w:val="0"/>
        </w:rPr>
        <w:t xml:space="preserve">Capitolo 4: La Fortuna della Gymnopédie No. 1: Dal Cinema all'Ambient Music</w:t>
      </w:r>
    </w:p>
    <w:p w:rsidR="00000000" w:rsidDel="00000000" w:rsidP="00000000" w:rsidRDefault="00000000" w:rsidRPr="00000000" w14:paraId="00000317">
      <w:pPr>
        <w:pStyle w:val="Heading3"/>
        <w:rPr/>
      </w:pPr>
      <w:bookmarkStart w:colFirst="0" w:colLast="0" w:name="_9mkj5kh3zkzw" w:id="116"/>
      <w:bookmarkEnd w:id="116"/>
      <w:r w:rsidDel="00000000" w:rsidR="00000000" w:rsidRPr="00000000">
        <w:rPr>
          <w:rtl w:val="0"/>
        </w:rPr>
        <w:t xml:space="preserve">4.1 Il passaggio dal salotto allo schermo</w:t>
      </w:r>
    </w:p>
    <w:p w:rsidR="00000000" w:rsidDel="00000000" w:rsidP="00000000" w:rsidRDefault="00000000" w:rsidRPr="00000000" w14:paraId="00000318">
      <w:pPr>
        <w:rPr/>
      </w:pPr>
      <w:r w:rsidDel="00000000" w:rsidR="00000000" w:rsidRPr="00000000">
        <w:rPr>
          <w:rtl w:val="0"/>
        </w:rPr>
        <w:t xml:space="preserve">Il destino mediatico della Gymnopédie No. 1 è straordinario. Da brano per pianoforte di un compositore di culto è diventata una </w:t>
      </w:r>
      <w:r w:rsidDel="00000000" w:rsidR="00000000" w:rsidRPr="00000000">
        <w:rPr>
          <w:b w:val="1"/>
          <w:bCs w:val="1"/>
          <w:rtl w:val="0"/>
        </w:rPr>
        <w:t xml:space="preserve">colonna sonora universale</w:t>
      </w:r>
      <w:r w:rsidDel="00000000" w:rsidR="00000000" w:rsidRPr="00000000">
        <w:rPr>
          <w:rtl w:val="0"/>
        </w:rPr>
        <w:t xml:space="preserve"> per stati d'animo di riflessione, malinconia, introspezione e eleganza. La sua ascesa nella cultura popolare è legata a due fattori: l'immediatezza della sua bellezza e la sua natura "non invadente", che la rende perfetta per accompagnare immagini senza sopraffarle.</w:t>
      </w:r>
    </w:p>
    <w:p w:rsidR="00000000" w:rsidDel="00000000" w:rsidP="00000000" w:rsidRDefault="00000000" w:rsidRPr="00000000" w14:paraId="00000319">
      <w:pPr>
        <w:rPr/>
      </w:pPr>
      <w:r w:rsidDel="00000000" w:rsidR="00000000" w:rsidRPr="00000000">
        <w:rPr>
          <w:rtl w:val="0"/>
        </w:rPr>
      </w:r>
    </w:p>
    <w:p w:rsidR="00000000" w:rsidDel="00000000" w:rsidP="00000000" w:rsidRDefault="00000000" w:rsidRPr="00000000" w14:paraId="0000031A">
      <w:pPr>
        <w:rPr/>
      </w:pPr>
      <w:r w:rsidDel="00000000" w:rsidR="00000000" w:rsidRPr="00000000">
        <w:rPr>
          <w:rtl w:val="0"/>
        </w:rPr>
        <w:t xml:space="preserve">La sua presenza nel cinema è sterminata. Registi l'hanno utilizzata per creare atmosfere specifiche:</w:t>
      </w:r>
    </w:p>
    <w:p w:rsidR="00000000" w:rsidDel="00000000" w:rsidP="00000000" w:rsidRDefault="00000000" w:rsidRPr="00000000" w14:paraId="0000031B">
      <w:pPr>
        <w:rPr/>
      </w:pPr>
      <w:r w:rsidDel="00000000" w:rsidR="00000000" w:rsidRPr="00000000">
        <w:rPr>
          <w:rtl w:val="0"/>
        </w:rPr>
      </w:r>
    </w:p>
    <w:p w:rsidR="00000000" w:rsidDel="00000000" w:rsidP="00000000" w:rsidRDefault="00000000" w:rsidRPr="00000000" w14:paraId="0000031C">
      <w:pPr>
        <w:numPr>
          <w:ilvl w:val="0"/>
          <w:numId w:val="37"/>
        </w:numPr>
        <w:ind w:left="720" w:hanging="360"/>
      </w:pPr>
      <w:r w:rsidDel="00000000" w:rsidR="00000000" w:rsidRPr="00000000">
        <w:rPr>
          <w:b w:val="1"/>
          <w:bCs w:val="1"/>
          <w:rtl w:val="0"/>
        </w:rPr>
        <w:t xml:space="preserve">Malinconia e introspezione</w:t>
      </w:r>
      <w:r w:rsidDel="00000000" w:rsidR="00000000" w:rsidRPr="00000000">
        <w:rPr>
          <w:rtl w:val="0"/>
        </w:rPr>
        <w:t xml:space="preserve">: In film come </w:t>
      </w:r>
      <w:r w:rsidDel="00000000" w:rsidR="00000000" w:rsidRPr="00000000">
        <w:rPr>
          <w:i w:val="1"/>
          <w:iCs w:val="1"/>
          <w:rtl w:val="0"/>
        </w:rPr>
        <w:t xml:space="preserve">My Dinner with Andre</w:t>
      </w:r>
      <w:r w:rsidDel="00000000" w:rsidR="00000000" w:rsidRPr="00000000">
        <w:rPr>
          <w:rtl w:val="0"/>
        </w:rPr>
        <w:t xml:space="preserve"> (1981) e </w:t>
      </w:r>
      <w:r w:rsidDel="00000000" w:rsidR="00000000" w:rsidRPr="00000000">
        <w:rPr>
          <w:i w:val="1"/>
          <w:iCs w:val="1"/>
          <w:rtl w:val="0"/>
        </w:rPr>
        <w:t xml:space="preserve">Another Woman</w:t>
      </w:r>
      <w:r w:rsidDel="00000000" w:rsidR="00000000" w:rsidRPr="00000000">
        <w:rPr>
          <w:rtl w:val="0"/>
        </w:rPr>
        <w:t xml:space="preserve"> (1988) di Woody Allen, il brano sottolinea momenti di conversazione profonda o di crisi interiore.</w:t>
      </w:r>
    </w:p>
    <w:p w:rsidR="00000000" w:rsidDel="00000000" w:rsidP="00000000" w:rsidRDefault="00000000" w:rsidRPr="00000000" w14:paraId="0000031D">
      <w:pPr>
        <w:numPr>
          <w:ilvl w:val="0"/>
          <w:numId w:val="37"/>
        </w:numPr>
        <w:ind w:left="720" w:hanging="360"/>
      </w:pPr>
      <w:r w:rsidDel="00000000" w:rsidR="00000000" w:rsidRPr="00000000">
        <w:rPr>
          <w:b w:val="1"/>
          <w:bCs w:val="1"/>
          <w:rtl w:val="0"/>
        </w:rPr>
        <w:t xml:space="preserve">Ironia e controcanto</w:t>
      </w:r>
      <w:r w:rsidDel="00000000" w:rsidR="00000000" w:rsidRPr="00000000">
        <w:rPr>
          <w:rtl w:val="0"/>
        </w:rPr>
        <w:t xml:space="preserve">: Wes Anderson, in </w:t>
      </w:r>
      <w:r w:rsidDel="00000000" w:rsidR="00000000" w:rsidRPr="00000000">
        <w:rPr>
          <w:i w:val="1"/>
          <w:iCs w:val="1"/>
          <w:rtl w:val="0"/>
        </w:rPr>
        <w:t xml:space="preserve">The Royal Tenenbaums</w:t>
      </w:r>
      <w:r w:rsidDel="00000000" w:rsidR="00000000" w:rsidRPr="00000000">
        <w:rPr>
          <w:rtl w:val="0"/>
        </w:rPr>
        <w:t xml:space="preserve"> (2001), la usa in modo caratteristico, spesso per accompagnare scene che mescolano humour e tristezza, sfruttando il contrasto tra il tono compassato della musica e l'eccentricità dei personaggi.</w:t>
      </w:r>
    </w:p>
    <w:p w:rsidR="00000000" w:rsidDel="00000000" w:rsidP="00000000" w:rsidRDefault="00000000" w:rsidRPr="00000000" w14:paraId="0000031E">
      <w:pPr>
        <w:numPr>
          <w:ilvl w:val="0"/>
          <w:numId w:val="37"/>
        </w:numPr>
        <w:ind w:left="720" w:hanging="360"/>
      </w:pPr>
      <w:r w:rsidDel="00000000" w:rsidR="00000000" w:rsidRPr="00000000">
        <w:rPr>
          <w:b w:val="1"/>
          <w:bCs w:val="1"/>
          <w:rtl w:val="0"/>
        </w:rPr>
        <w:t xml:space="preserve">Documentari e drammi</w:t>
      </w:r>
      <w:r w:rsidDel="00000000" w:rsidR="00000000" w:rsidRPr="00000000">
        <w:rPr>
          <w:rtl w:val="0"/>
        </w:rPr>
        <w:t xml:space="preserve">: È presente in </w:t>
      </w:r>
      <w:r w:rsidDel="00000000" w:rsidR="00000000" w:rsidRPr="00000000">
        <w:rPr>
          <w:i w:val="1"/>
          <w:iCs w:val="1"/>
          <w:rtl w:val="0"/>
        </w:rPr>
        <w:t xml:space="preserve">Man on Wire</w:t>
      </w:r>
      <w:r w:rsidDel="00000000" w:rsidR="00000000" w:rsidRPr="00000000">
        <w:rPr>
          <w:rtl w:val="0"/>
        </w:rPr>
        <w:t xml:space="preserve"> (2008), documentario sul funambolo Philippe Petit, dove evoca la concentrazione surreale e poetica dell'impresa.</w:t>
      </w:r>
    </w:p>
    <w:p w:rsidR="00000000" w:rsidDel="00000000" w:rsidP="00000000" w:rsidRDefault="00000000" w:rsidRPr="00000000" w14:paraId="0000031F">
      <w:pPr>
        <w:numPr>
          <w:ilvl w:val="0"/>
          <w:numId w:val="37"/>
        </w:numPr>
        <w:ind w:left="720" w:hanging="360"/>
      </w:pPr>
      <w:r w:rsidDel="00000000" w:rsidR="00000000" w:rsidRPr="00000000">
        <w:rPr>
          <w:b w:val="1"/>
          <w:bCs w:val="1"/>
          <w:rtl w:val="0"/>
        </w:rPr>
        <w:t xml:space="preserve">Animazione e serie TV</w:t>
      </w:r>
      <w:r w:rsidDel="00000000" w:rsidR="00000000" w:rsidRPr="00000000">
        <w:rPr>
          <w:rtl w:val="0"/>
        </w:rPr>
        <w:t xml:space="preserve">: Ha un ruolo prominente nel film d'animazione giapponese </w:t>
      </w:r>
      <w:r w:rsidDel="00000000" w:rsidR="00000000" w:rsidRPr="00000000">
        <w:rPr>
          <w:i w:val="1"/>
          <w:iCs w:val="1"/>
          <w:rtl w:val="0"/>
        </w:rPr>
        <w:t xml:space="preserve">The Disappearance of Haruhi Suzumiya</w:t>
      </w:r>
      <w:r w:rsidDel="00000000" w:rsidR="00000000" w:rsidRPr="00000000">
        <w:rPr>
          <w:rtl w:val="0"/>
        </w:rPr>
        <w:t xml:space="preserve"> (2010) ed è stata usata in serie come </w:t>
      </w:r>
      <w:r w:rsidDel="00000000" w:rsidR="00000000" w:rsidRPr="00000000">
        <w:rPr>
          <w:i w:val="1"/>
          <w:iCs w:val="1"/>
          <w:rtl w:val="0"/>
        </w:rPr>
        <w:t xml:space="preserve">Community</w:t>
      </w:r>
      <w:r w:rsidDel="00000000" w:rsidR="00000000" w:rsidRPr="00000000">
        <w:rPr>
          <w:rtl w:val="0"/>
        </w:rPr>
        <w:t xml:space="preserve">.</w:t>
      </w:r>
    </w:p>
    <w:p w:rsidR="00000000" w:rsidDel="00000000" w:rsidP="00000000" w:rsidRDefault="00000000" w:rsidRPr="00000000" w14:paraId="00000320">
      <w:pPr>
        <w:pStyle w:val="Heading3"/>
        <w:rPr/>
      </w:pPr>
      <w:bookmarkStart w:colFirst="0" w:colLast="0" w:name="_b9125faf9mpm" w:id="117"/>
      <w:bookmarkEnd w:id="117"/>
      <w:r w:rsidDel="00000000" w:rsidR="00000000" w:rsidRPr="00000000">
        <w:rPr>
          <w:rtl w:val="0"/>
        </w:rPr>
        <w:t xml:space="preserve">4.2 Dalla pubblicità al campionamento</w:t>
      </w:r>
    </w:p>
    <w:p w:rsidR="00000000" w:rsidDel="00000000" w:rsidP="00000000" w:rsidRDefault="00000000" w:rsidRPr="00000000" w14:paraId="00000321">
      <w:pPr>
        <w:rPr/>
      </w:pPr>
      <w:r w:rsidDel="00000000" w:rsidR="00000000" w:rsidRPr="00000000">
        <w:rPr>
          <w:rtl w:val="0"/>
        </w:rPr>
        <w:t xml:space="preserve">La capacità del brano di comunicare raffinatezza e emotività l'ha reso uno </w:t>
      </w:r>
      <w:r w:rsidDel="00000000" w:rsidR="00000000" w:rsidRPr="00000000">
        <w:rPr>
          <w:b w:val="1"/>
          <w:bCs w:val="1"/>
          <w:rtl w:val="0"/>
        </w:rPr>
        <w:t xml:space="preserve">strumento pubblicitario</w:t>
      </w:r>
      <w:r w:rsidDel="00000000" w:rsidR="00000000" w:rsidRPr="00000000">
        <w:rPr>
          <w:rtl w:val="0"/>
        </w:rPr>
        <w:t xml:space="preserve"> potentissimo. È stato utilizzato in spot per automobili di lusso, profumi, servizi finanziari, evocando un mondo di eleganza, tradizione e buon gusto. Questo utilizzo, a volte criticato per la banalizzazione, dimostra in realtà il potere iconico della musica di Satie: poche note sono sufficienti a trasportare l'ascoltatore in uno spazio emotivo preciso.</w:t>
      </w:r>
    </w:p>
    <w:p w:rsidR="00000000" w:rsidDel="00000000" w:rsidP="00000000" w:rsidRDefault="00000000" w:rsidRPr="00000000" w14:paraId="00000322">
      <w:pPr>
        <w:rPr/>
      </w:pPr>
      <w:r w:rsidDel="00000000" w:rsidR="00000000" w:rsidRPr="00000000">
        <w:rPr>
          <w:rtl w:val="0"/>
        </w:rPr>
      </w:r>
    </w:p>
    <w:p w:rsidR="00000000" w:rsidDel="00000000" w:rsidP="00000000" w:rsidRDefault="00000000" w:rsidRPr="00000000" w14:paraId="00000323">
      <w:pPr>
        <w:rPr/>
      </w:pPr>
      <w:r w:rsidDel="00000000" w:rsidR="00000000" w:rsidRPr="00000000">
        <w:rPr>
          <w:rtl w:val="0"/>
        </w:rPr>
        <w:t xml:space="preserve">Nel mondo della popular music, la Gymnopédie No. 1 è stata </w:t>
      </w:r>
      <w:r w:rsidDel="00000000" w:rsidR="00000000" w:rsidRPr="00000000">
        <w:rPr>
          <w:b w:val="1"/>
          <w:bCs w:val="1"/>
          <w:rtl w:val="0"/>
        </w:rPr>
        <w:t xml:space="preserve">campionata e reinterpretata</w:t>
      </w:r>
      <w:r w:rsidDel="00000000" w:rsidR="00000000" w:rsidRPr="00000000">
        <w:rPr>
          <w:rtl w:val="0"/>
        </w:rPr>
        <w:t xml:space="preserve">. L'esempio più famoso è il singolo di Janet Jackson </w:t>
      </w:r>
      <w:r w:rsidDel="00000000" w:rsidR="00000000" w:rsidRPr="00000000">
        <w:rPr>
          <w:i w:val="1"/>
          <w:iCs w:val="1"/>
          <w:rtl w:val="0"/>
        </w:rPr>
        <w:t xml:space="preserve">Someone to Call My Lover</w:t>
      </w:r>
      <w:r w:rsidDel="00000000" w:rsidR="00000000" w:rsidRPr="00000000">
        <w:rPr>
          <w:rtl w:val="0"/>
        </w:rPr>
        <w:t xml:space="preserve"> (2001), che campiona il tema principale, portandolo nelle classifiche pop di tutto il mondo. Questa operazione mostra come la melodia di Satie sia così pura e riconoscibile da poter essere trapiantata in un contesto completamente diverso (pop/R&amp;B) mantenendo intatta la sua identità e il suo potere evocativo.</w:t>
      </w:r>
    </w:p>
    <w:p w:rsidR="00000000" w:rsidDel="00000000" w:rsidP="00000000" w:rsidRDefault="00000000" w:rsidRPr="00000000" w14:paraId="00000324">
      <w:pPr>
        <w:rPr/>
      </w:pPr>
      <w:r w:rsidDel="00000000" w:rsidR="00000000" w:rsidRPr="00000000">
        <w:rPr>
          <w:rtl w:val="0"/>
        </w:rPr>
      </w:r>
    </w:p>
    <w:p w:rsidR="00000000" w:rsidDel="00000000" w:rsidP="00000000" w:rsidRDefault="00000000" w:rsidRPr="00000000" w14:paraId="00000325">
      <w:pPr>
        <w:rPr/>
      </w:pPr>
      <w:r w:rsidDel="00000000" w:rsidR="00000000" w:rsidRPr="00000000">
        <w:rPr>
          <w:i w:val="1"/>
          <w:iCs w:val="1"/>
          <w:rtl w:val="0"/>
        </w:rPr>
        <w:t xml:space="preserve">Tabella: Utilizzi significativi della Gymnopédie No. 1 nei media (selezione)</w:t>
      </w:r>
      <w:r w:rsidDel="00000000" w:rsidR="00000000" w:rsidRPr="00000000">
        <w:rPr>
          <w:rtl w:val="0"/>
        </w:rPr>
        <w:t xml:space="preserve"> | </w:t>
      </w:r>
      <w:r w:rsidDel="00000000" w:rsidR="00000000" w:rsidRPr="00000000">
        <w:rPr>
          <w:b w:val="1"/>
          <w:bCs w:val="1"/>
          <w:rtl w:val="0"/>
        </w:rPr>
        <w:t xml:space="preserve">Opera/Contesto</w:t>
      </w:r>
      <w:r w:rsidDel="00000000" w:rsidR="00000000" w:rsidRPr="00000000">
        <w:rPr>
          <w:rtl w:val="0"/>
        </w:rPr>
        <w:t xml:space="preserve"> | </w:t>
      </w:r>
      <w:r w:rsidDel="00000000" w:rsidR="00000000" w:rsidRPr="00000000">
        <w:rPr>
          <w:b w:val="1"/>
          <w:bCs w:val="1"/>
          <w:rtl w:val="0"/>
        </w:rPr>
        <w:t xml:space="preserve">Anno</w:t>
      </w:r>
      <w:r w:rsidDel="00000000" w:rsidR="00000000" w:rsidRPr="00000000">
        <w:rPr>
          <w:rtl w:val="0"/>
        </w:rPr>
        <w:t xml:space="preserve"> | </w:t>
      </w:r>
      <w:r w:rsidDel="00000000" w:rsidR="00000000" w:rsidRPr="00000000">
        <w:rPr>
          <w:b w:val="1"/>
          <w:bCs w:val="1"/>
          <w:rtl w:val="0"/>
        </w:rPr>
        <w:t xml:space="preserve">Genere/Artista</w:t>
      </w:r>
      <w:r w:rsidDel="00000000" w:rsidR="00000000" w:rsidRPr="00000000">
        <w:rPr>
          <w:rtl w:val="0"/>
        </w:rPr>
        <w:t xml:space="preserve"> | </w:t>
      </w:r>
      <w:r w:rsidDel="00000000" w:rsidR="00000000" w:rsidRPr="00000000">
        <w:rPr>
          <w:b w:val="1"/>
          <w:bCs w:val="1"/>
          <w:rtl w:val="0"/>
        </w:rPr>
        <w:t xml:space="preserve">Ruolo/Funzione nella scena</w:t>
      </w:r>
      <w:r w:rsidDel="00000000" w:rsidR="00000000" w:rsidRPr="00000000">
        <w:rPr>
          <w:rtl w:val="0"/>
        </w:rPr>
        <w:t xml:space="preserve"> | | :--- | :--- | :--- | :--- | | </w:t>
      </w:r>
      <w:r w:rsidDel="00000000" w:rsidR="00000000" w:rsidRPr="00000000">
        <w:rPr>
          <w:i w:val="1"/>
          <w:iCs w:val="1"/>
          <w:rtl w:val="0"/>
        </w:rPr>
        <w:t xml:space="preserve">My Dinner with Andre</w:t>
      </w:r>
      <w:r w:rsidDel="00000000" w:rsidR="00000000" w:rsidRPr="00000000">
        <w:rPr>
          <w:rtl w:val="0"/>
        </w:rPr>
        <w:t xml:space="preserve"> | 1981 | Film drammatico (regia di L. Malle) | Sottolinea il tono filosofico e riflessivo della conversazione. | | </w:t>
      </w:r>
      <w:r w:rsidDel="00000000" w:rsidR="00000000" w:rsidRPr="00000000">
        <w:rPr>
          <w:i w:val="1"/>
          <w:iCs w:val="1"/>
          <w:rtl w:val="0"/>
        </w:rPr>
        <w:t xml:space="preserve">Another Woman</w:t>
      </w:r>
      <w:r w:rsidDel="00000000" w:rsidR="00000000" w:rsidRPr="00000000">
        <w:rPr>
          <w:rtl w:val="0"/>
        </w:rPr>
        <w:t xml:space="preserve"> | 1988 | Film drammatico (regia di W. Allen) | Tema malinconico associato alla protagonista in crisi. | | </w:t>
      </w:r>
      <w:r w:rsidDel="00000000" w:rsidR="00000000" w:rsidRPr="00000000">
        <w:rPr>
          <w:i w:val="1"/>
          <w:iCs w:val="1"/>
          <w:rtl w:val="0"/>
        </w:rPr>
        <w:t xml:space="preserve">The Royal Tenenbaums</w:t>
      </w:r>
      <w:r w:rsidDel="00000000" w:rsidR="00000000" w:rsidRPr="00000000">
        <w:rPr>
          <w:rtl w:val="0"/>
        </w:rPr>
        <w:t xml:space="preserve"> | 2001 | Film commedia/dramma (regia di W. Anderson) | Creazione di un'atmosfera sospesa tra comico e malinconico. | | </w:t>
      </w:r>
      <w:r w:rsidDel="00000000" w:rsidR="00000000" w:rsidRPr="00000000">
        <w:rPr>
          <w:i w:val="1"/>
          <w:iCs w:val="1"/>
          <w:rtl w:val="0"/>
        </w:rPr>
        <w:t xml:space="preserve">Man on Wire</w:t>
      </w:r>
      <w:r w:rsidDel="00000000" w:rsidR="00000000" w:rsidRPr="00000000">
        <w:rPr>
          <w:rtl w:val="0"/>
        </w:rPr>
        <w:t xml:space="preserve"> | 2008 | Documentario (regia di J. Marsh) | Evoca la poesia e la concentrazione surreale del funambolo. | | </w:t>
      </w:r>
      <w:r w:rsidDel="00000000" w:rsidR="00000000" w:rsidRPr="00000000">
        <w:rPr>
          <w:i w:val="1"/>
          <w:iCs w:val="1"/>
          <w:rtl w:val="0"/>
        </w:rPr>
        <w:t xml:space="preserve">Someone to Call My Lover</w:t>
      </w:r>
      <w:r w:rsidDel="00000000" w:rsidR="00000000" w:rsidRPr="00000000">
        <w:rPr>
          <w:rtl w:val="0"/>
        </w:rPr>
        <w:t xml:space="preserve"> | 2001 | Singolo Pop/R&amp;B (Janet Jackson) | Campionamento della melodia principale in un contesto pop. | | Pubblicità varie (auto, profumi, etc.) | Varie | Pubblicità | Evocazione di eleganza, raffinatezza, tradizione. |</w:t>
      </w:r>
    </w:p>
    <w:p w:rsidR="00000000" w:rsidDel="00000000" w:rsidP="00000000" w:rsidRDefault="00000000" w:rsidRPr="00000000" w14:paraId="00000326">
      <w:pPr>
        <w:pStyle w:val="Heading2"/>
        <w:rPr/>
      </w:pPr>
      <w:bookmarkStart w:colFirst="0" w:colLast="0" w:name="_qowgbad8v1jh" w:id="118"/>
      <w:bookmarkEnd w:id="118"/>
      <w:r w:rsidDel="00000000" w:rsidR="00000000" w:rsidRPr="00000000">
        <w:rPr>
          <w:rtl w:val="0"/>
        </w:rPr>
        <w:t xml:space="preserve">Capitolo 5: La Gymnopédie attraverso le esecuzioni</w:t>
      </w:r>
    </w:p>
    <w:p w:rsidR="00000000" w:rsidDel="00000000" w:rsidP="00000000" w:rsidRDefault="00000000" w:rsidRPr="00000000" w14:paraId="00000327">
      <w:pPr>
        <w:pStyle w:val="Heading3"/>
        <w:rPr/>
      </w:pPr>
      <w:bookmarkStart w:colFirst="0" w:colLast="0" w:name="_4krvubteboqd" w:id="119"/>
      <w:bookmarkEnd w:id="119"/>
      <w:r w:rsidDel="00000000" w:rsidR="00000000" w:rsidRPr="00000000">
        <w:rPr>
          <w:rtl w:val="0"/>
        </w:rPr>
        <w:t xml:space="preserve">5.1 La versione originale per pianoforte</w:t>
      </w:r>
    </w:p>
    <w:p w:rsidR="00000000" w:rsidDel="00000000" w:rsidP="00000000" w:rsidRDefault="00000000" w:rsidRPr="00000000" w14:paraId="00000328">
      <w:pPr>
        <w:rPr/>
      </w:pPr>
      <w:r w:rsidDel="00000000" w:rsidR="00000000" w:rsidRPr="00000000">
        <w:rPr>
          <w:rtl w:val="0"/>
        </w:rPr>
        <w:t xml:space="preserve">L'interpretazione al pianoforte rimane la via maestra per conoscere il brano. La sfida per il pianista è </w:t>
      </w:r>
      <w:r w:rsidDel="00000000" w:rsidR="00000000" w:rsidRPr="00000000">
        <w:rPr>
          <w:b w:val="1"/>
          <w:bCs w:val="1"/>
          <w:rtl w:val="0"/>
        </w:rPr>
        <w:t xml:space="preserve">evitare ogni sentimentalismo</w:t>
      </w:r>
      <w:r w:rsidDel="00000000" w:rsidR="00000000" w:rsidRPr="00000000">
        <w:rPr>
          <w:rtl w:val="0"/>
        </w:rPr>
        <w:t xml:space="preserve"> eccessivo. L'indicazione "douloureux" va letta con la sobrietà tipica di Satie. Le esecuzioni più riuscite (come quelle di Aldo Ciccolini, Jean-Yves Thibaudet o Anne Queffélec) sono quelle che rispettano la pulsazione regolare, mantengono un suono chiaro e perlaceo, e lasciano che la melesia "canti" senza forzature, rivelando la malinconia attraverso il controllo e non attraverso l'esasperazione del rubato.</w:t>
      </w:r>
    </w:p>
    <w:p w:rsidR="00000000" w:rsidDel="00000000" w:rsidP="00000000" w:rsidRDefault="00000000" w:rsidRPr="00000000" w14:paraId="00000329">
      <w:pPr>
        <w:pStyle w:val="Heading3"/>
        <w:rPr/>
      </w:pPr>
      <w:bookmarkStart w:colFirst="0" w:colLast="0" w:name="_ed8a8o1yeacj" w:id="120"/>
      <w:bookmarkEnd w:id="120"/>
      <w:r w:rsidDel="00000000" w:rsidR="00000000" w:rsidRPr="00000000">
        <w:rPr>
          <w:rtl w:val="0"/>
        </w:rPr>
        <w:t xml:space="preserve">5.2 L'orchestrazione di Claude Debussy</w:t>
      </w:r>
    </w:p>
    <w:p w:rsidR="00000000" w:rsidDel="00000000" w:rsidP="00000000" w:rsidRDefault="00000000" w:rsidRPr="00000000" w14:paraId="0000032A">
      <w:pPr>
        <w:rPr/>
      </w:pPr>
      <w:r w:rsidDel="00000000" w:rsidR="00000000" w:rsidRPr="00000000">
        <w:rPr>
          <w:rtl w:val="0"/>
        </w:rPr>
        <w:t xml:space="preserve">Un capitolo fondamentale nella storia del brano è l'</w:t>
      </w:r>
      <w:r w:rsidDel="00000000" w:rsidR="00000000" w:rsidRPr="00000000">
        <w:rPr>
          <w:b w:val="1"/>
          <w:bCs w:val="1"/>
          <w:rtl w:val="0"/>
        </w:rPr>
        <w:t xml:space="preserve">orchestrazione che ne fece Claude Debussy nel 1897</w:t>
      </w:r>
      <w:r w:rsidDel="00000000" w:rsidR="00000000" w:rsidRPr="00000000">
        <w:rPr>
          <w:rtl w:val="0"/>
        </w:rPr>
        <w:t xml:space="preserve">. Debussy, amico e ammiratore di Satie, ne colse la modernità e volle presentarla al grande pubblico in una veste orchestrale. La sua versione è un capolavoro di delicatezza: utilizza archi, arpa e flauti per creare un tessuto trasparente e luminoso. Debussy inverte la numerazione delle Gymnopédies, per cui la prima di Satie diventa la terza nella sua serie orchestrale. Questa trascrizione non è una mera traduzione, ma una </w:t>
      </w:r>
      <w:r w:rsidDel="00000000" w:rsidR="00000000" w:rsidRPr="00000000">
        <w:rPr>
          <w:b w:val="1"/>
          <w:bCs w:val="1"/>
          <w:rtl w:val="0"/>
        </w:rPr>
        <w:t xml:space="preserve">rilettura in chiave impressionista</w:t>
      </w:r>
      <w:r w:rsidDel="00000000" w:rsidR="00000000" w:rsidRPr="00000000">
        <w:rPr>
          <w:rtl w:val="0"/>
        </w:rPr>
        <w:t xml:space="preserve">, che aggiunge nuovi giochi di colore e trasparenza alla struttura satiana, senza tradirne lo spirito.</w:t>
      </w:r>
    </w:p>
    <w:p w:rsidR="00000000" w:rsidDel="00000000" w:rsidP="00000000" w:rsidRDefault="00000000" w:rsidRPr="00000000" w14:paraId="0000032B">
      <w:pPr>
        <w:pStyle w:val="Heading3"/>
        <w:rPr/>
      </w:pPr>
      <w:bookmarkStart w:colFirst="0" w:colLast="0" w:name="_7j7birmnipj8" w:id="121"/>
      <w:bookmarkEnd w:id="121"/>
      <w:r w:rsidDel="00000000" w:rsidR="00000000" w:rsidRPr="00000000">
        <w:rPr>
          <w:rtl w:val="0"/>
        </w:rPr>
        <w:t xml:space="preserve">5.3 Trascrizioni e riletture moderne</w:t>
      </w:r>
    </w:p>
    <w:p w:rsidR="00000000" w:rsidDel="00000000" w:rsidP="00000000" w:rsidRDefault="00000000" w:rsidRPr="00000000" w14:paraId="0000032C">
      <w:pPr>
        <w:rPr/>
      </w:pPr>
      <w:r w:rsidDel="00000000" w:rsidR="00000000" w:rsidRPr="00000000">
        <w:rPr>
          <w:rtl w:val="0"/>
        </w:rPr>
        <w:t xml:space="preserve">La natura essenziale della Gymnopédie la rende perfettamente adattabile ad altri strumenti. Le </w:t>
      </w:r>
      <w:r w:rsidDel="00000000" w:rsidR="00000000" w:rsidRPr="00000000">
        <w:rPr>
          <w:b w:val="1"/>
          <w:bCs w:val="1"/>
          <w:rtl w:val="0"/>
        </w:rPr>
        <w:t xml:space="preserve">trasposizioni per chitarra</w:t>
      </w:r>
      <w:r w:rsidDel="00000000" w:rsidR="00000000" w:rsidRPr="00000000">
        <w:rPr>
          <w:rtl w:val="0"/>
        </w:rPr>
        <w:t xml:space="preserve"> sono molto popolari, e sfruttano la risonanza naturale dello strumento per creare un'atmosfera ancora più intima e raccolta.</w:t>
      </w:r>
    </w:p>
    <w:p w:rsidR="00000000" w:rsidDel="00000000" w:rsidP="00000000" w:rsidRDefault="00000000" w:rsidRPr="00000000" w14:paraId="0000032D">
      <w:pPr>
        <w:rPr/>
      </w:pPr>
      <w:r w:rsidDel="00000000" w:rsidR="00000000" w:rsidRPr="00000000">
        <w:rPr>
          <w:rtl w:val="0"/>
        </w:rPr>
      </w:r>
    </w:p>
    <w:p w:rsidR="00000000" w:rsidDel="00000000" w:rsidP="00000000" w:rsidRDefault="00000000" w:rsidRPr="00000000" w14:paraId="0000032E">
      <w:pPr>
        <w:rPr/>
      </w:pPr>
      <w:r w:rsidDel="00000000" w:rsidR="00000000" w:rsidRPr="00000000">
        <w:rPr>
          <w:rtl w:val="0"/>
        </w:rPr>
        <w:t xml:space="preserve">Molto interessanti sono le versioni per </w:t>
      </w:r>
      <w:r w:rsidDel="00000000" w:rsidR="00000000" w:rsidRPr="00000000">
        <w:rPr>
          <w:b w:val="1"/>
          <w:bCs w:val="1"/>
          <w:rtl w:val="0"/>
        </w:rPr>
        <w:t xml:space="preserve">ensemble da camera o archi soli</w:t>
      </w:r>
      <w:r w:rsidDel="00000000" w:rsidR="00000000" w:rsidRPr="00000000">
        <w:rPr>
          <w:rtl w:val="0"/>
        </w:rPr>
        <w:t xml:space="preserve">, come l'arrangiamento per violino di Fenella Humphreys (2021) o quello per quartetto d'archi di Stephan Koncz. Queste versioni esplorano nuove possibilità di fraseggio e colore, pur mantenendo intatta l'architettura del pezzo.</w:t>
      </w:r>
    </w:p>
    <w:p w:rsidR="00000000" w:rsidDel="00000000" w:rsidP="00000000" w:rsidRDefault="00000000" w:rsidRPr="00000000" w14:paraId="0000032F">
      <w:pPr>
        <w:rPr/>
      </w:pPr>
      <w:r w:rsidDel="00000000" w:rsidR="00000000" w:rsidRPr="00000000">
        <w:rPr>
          <w:rtl w:val="0"/>
        </w:rPr>
      </w:r>
    </w:p>
    <w:p w:rsidR="00000000" w:rsidDel="00000000" w:rsidP="00000000" w:rsidRDefault="00000000" w:rsidRPr="00000000" w14:paraId="00000330">
      <w:pPr>
        <w:rPr/>
      </w:pPr>
      <w:r w:rsidDel="00000000" w:rsidR="00000000" w:rsidRPr="00000000">
        <w:rPr>
          <w:rtl w:val="0"/>
        </w:rPr>
        <w:t xml:space="preserve">Infine, le </w:t>
      </w:r>
      <w:r w:rsidDel="00000000" w:rsidR="00000000" w:rsidRPr="00000000">
        <w:rPr>
          <w:b w:val="1"/>
          <w:bCs w:val="1"/>
          <w:rtl w:val="0"/>
        </w:rPr>
        <w:t xml:space="preserve">reinterpretazioni in ambito jazz e pop</w:t>
      </w:r>
      <w:r w:rsidDel="00000000" w:rsidR="00000000" w:rsidRPr="00000000">
        <w:rPr>
          <w:rtl w:val="0"/>
        </w:rPr>
        <w:t xml:space="preserve"> sono numerose. Dal brano </w:t>
      </w:r>
      <w:r w:rsidDel="00000000" w:rsidR="00000000" w:rsidRPr="00000000">
        <w:rPr>
          <w:i w:val="1"/>
          <w:iCs w:val="1"/>
          <w:rtl w:val="0"/>
        </w:rPr>
        <w:t xml:space="preserve">Variations on a Theme by Erik Satie</w:t>
      </w:r>
      <w:r w:rsidDel="00000000" w:rsidR="00000000" w:rsidRPr="00000000">
        <w:rPr>
          <w:rtl w:val="0"/>
        </w:rPr>
        <w:t xml:space="preserve"> del gruppo Blood, Sweat &amp; Tears (1968, che vinse un Grammy), alla versione jazz vocale di Cleo Laine e James Galway </w:t>
      </w:r>
      <w:r w:rsidDel="00000000" w:rsidR="00000000" w:rsidRPr="00000000">
        <w:rPr>
          <w:i w:val="1"/>
          <w:iCs w:val="1"/>
          <w:rtl w:val="0"/>
        </w:rPr>
        <w:t xml:space="preserve">Drifting, Dreaming</w:t>
      </w:r>
      <w:r w:rsidDel="00000000" w:rsidR="00000000" w:rsidRPr="00000000">
        <w:rPr>
          <w:rtl w:val="0"/>
        </w:rPr>
        <w:t xml:space="preserve"> (1980), fino alla citazione nel rock progressivo di Gary Numan, la musica di Satie si è dimostrata un terreno fertile per l'improvvisazione e la fusione di generi.</w:t>
      </w:r>
    </w:p>
    <w:p w:rsidR="00000000" w:rsidDel="00000000" w:rsidP="00000000" w:rsidRDefault="00000000" w:rsidRPr="00000000" w14:paraId="00000331">
      <w:pPr>
        <w:pStyle w:val="Heading2"/>
        <w:rPr/>
      </w:pPr>
      <w:bookmarkStart w:colFirst="0" w:colLast="0" w:name="_nclfn5j0wgk6" w:id="122"/>
      <w:bookmarkEnd w:id="122"/>
      <w:r w:rsidDel="00000000" w:rsidR="00000000" w:rsidRPr="00000000">
        <w:rPr>
          <w:rtl w:val="0"/>
        </w:rPr>
        <w:t xml:space="preserve">Capitolo 6: Guida all'ascolto e alla pratica</w:t>
      </w:r>
    </w:p>
    <w:p w:rsidR="00000000" w:rsidDel="00000000" w:rsidP="00000000" w:rsidRDefault="00000000" w:rsidRPr="00000000" w14:paraId="00000332">
      <w:pPr>
        <w:pStyle w:val="Heading3"/>
        <w:rPr/>
      </w:pPr>
      <w:bookmarkStart w:colFirst="0" w:colLast="0" w:name="_k9bf2755bd62" w:id="123"/>
      <w:bookmarkEnd w:id="123"/>
      <w:r w:rsidDel="00000000" w:rsidR="00000000" w:rsidRPr="00000000">
        <w:rPr>
          <w:rtl w:val="0"/>
        </w:rPr>
        <w:t xml:space="preserve">6.1 Come ascoltare la Gymnopédie No. 1</w:t>
      </w:r>
    </w:p>
    <w:p w:rsidR="00000000" w:rsidDel="00000000" w:rsidP="00000000" w:rsidRDefault="00000000" w:rsidRPr="00000000" w14:paraId="00000333">
      <w:pPr>
        <w:rPr/>
      </w:pPr>
      <w:r w:rsidDel="00000000" w:rsidR="00000000" w:rsidRPr="00000000">
        <w:rPr>
          <w:rtl w:val="0"/>
        </w:rPr>
        <w:t xml:space="preserve">Per apprezzare appieno questo brano, si può provare un ascolto a più livelli:</w:t>
      </w:r>
    </w:p>
    <w:p w:rsidR="00000000" w:rsidDel="00000000" w:rsidP="00000000" w:rsidRDefault="00000000" w:rsidRPr="00000000" w14:paraId="00000334">
      <w:pPr>
        <w:rPr/>
      </w:pPr>
      <w:r w:rsidDel="00000000" w:rsidR="00000000" w:rsidRPr="00000000">
        <w:rPr>
          <w:rtl w:val="0"/>
        </w:rPr>
      </w:r>
    </w:p>
    <w:p w:rsidR="00000000" w:rsidDel="00000000" w:rsidP="00000000" w:rsidRDefault="00000000" w:rsidRPr="00000000" w14:paraId="00000335">
      <w:pPr>
        <w:numPr>
          <w:ilvl w:val="0"/>
          <w:numId w:val="6"/>
        </w:numPr>
        <w:ind w:left="720" w:hanging="360"/>
      </w:pPr>
      <w:r w:rsidDel="00000000" w:rsidR="00000000" w:rsidRPr="00000000">
        <w:rPr>
          <w:b w:val="1"/>
          <w:bCs w:val="1"/>
          <w:rtl w:val="0"/>
        </w:rPr>
        <w:t xml:space="preserve">Ascolto Emotivo</w:t>
      </w:r>
      <w:r w:rsidDel="00000000" w:rsidR="00000000" w:rsidRPr="00000000">
        <w:rPr>
          <w:rtl w:val="0"/>
        </w:rPr>
        <w:t xml:space="preserve">: Lasciarsi trasportare dall'atmosfera. Che immagini evoca? Un paesaggio autunnale? Una stanza vuota al crepuscolo? Un ricordo lontano? Non c'è risposta sbagliata.</w:t>
      </w:r>
    </w:p>
    <w:p w:rsidR="00000000" w:rsidDel="00000000" w:rsidP="00000000" w:rsidRDefault="00000000" w:rsidRPr="00000000" w14:paraId="00000336">
      <w:pPr>
        <w:numPr>
          <w:ilvl w:val="0"/>
          <w:numId w:val="6"/>
        </w:numPr>
        <w:ind w:left="720" w:hanging="360"/>
      </w:pPr>
      <w:r w:rsidDel="00000000" w:rsidR="00000000" w:rsidRPr="00000000">
        <w:rPr>
          <w:b w:val="1"/>
          <w:bCs w:val="1"/>
          <w:rtl w:val="0"/>
        </w:rPr>
        <w:t xml:space="preserve">Ascolto Strutturale</w:t>
      </w:r>
      <w:r w:rsidDel="00000000" w:rsidR="00000000" w:rsidRPr="00000000">
        <w:rPr>
          <w:rtl w:val="0"/>
        </w:rPr>
        <w:t xml:space="preserve">: Cercare di individuare le tre sezioni (A-B-A'). Notare il momento in cui la musica sembra fare una piccola deviazione (la sezione B) e poi ritornare "a casa".</w:t>
      </w:r>
    </w:p>
    <w:p w:rsidR="00000000" w:rsidDel="00000000" w:rsidP="00000000" w:rsidRDefault="00000000" w:rsidRPr="00000000" w14:paraId="00000337">
      <w:pPr>
        <w:numPr>
          <w:ilvl w:val="0"/>
          <w:numId w:val="6"/>
        </w:numPr>
        <w:ind w:left="720" w:hanging="360"/>
      </w:pPr>
      <w:r w:rsidDel="00000000" w:rsidR="00000000" w:rsidRPr="00000000">
        <w:rPr>
          <w:b w:val="1"/>
          <w:bCs w:val="1"/>
          <w:rtl w:val="0"/>
        </w:rPr>
        <w:t xml:space="preserve">Ascolto degli Elementi</w:t>
      </w:r>
      <w:r w:rsidDel="00000000" w:rsidR="00000000" w:rsidRPr="00000000">
        <w:rPr>
          <w:rtl w:val="0"/>
        </w:rPr>
        <w:t xml:space="preserve">: Concentrarsi separatamente sul </w:t>
      </w:r>
      <w:r w:rsidDel="00000000" w:rsidR="00000000" w:rsidRPr="00000000">
        <w:rPr>
          <w:b w:val="1"/>
          <w:bCs w:val="1"/>
          <w:rtl w:val="0"/>
        </w:rPr>
        <w:t xml:space="preserve">tema cantabile</w:t>
      </w:r>
      <w:r w:rsidDel="00000000" w:rsidR="00000000" w:rsidRPr="00000000">
        <w:rPr>
          <w:rtl w:val="0"/>
        </w:rPr>
        <w:t xml:space="preserve"> (mano destra) e sull'</w:t>
      </w:r>
      <w:r w:rsidDel="00000000" w:rsidR="00000000" w:rsidRPr="00000000">
        <w:rPr>
          <w:b w:val="1"/>
          <w:bCs w:val="1"/>
          <w:rtl w:val="0"/>
        </w:rPr>
        <w:t xml:space="preserve">ondulazione ipnotica degli accordi</w:t>
      </w:r>
      <w:r w:rsidDel="00000000" w:rsidR="00000000" w:rsidRPr="00000000">
        <w:rPr>
          <w:rtl w:val="0"/>
        </w:rPr>
        <w:t xml:space="preserve"> (mano sinistra). Ascoltare come i due elementi si intrecciano ma restano sempre distinti.</w:t>
      </w:r>
    </w:p>
    <w:p w:rsidR="00000000" w:rsidDel="00000000" w:rsidP="00000000" w:rsidRDefault="00000000" w:rsidRPr="00000000" w14:paraId="00000338">
      <w:pPr>
        <w:pStyle w:val="Heading3"/>
        <w:rPr/>
      </w:pPr>
      <w:bookmarkStart w:colFirst="0" w:colLast="0" w:name="_8uv6djg4czk2" w:id="124"/>
      <w:bookmarkEnd w:id="124"/>
      <w:r w:rsidDel="00000000" w:rsidR="00000000" w:rsidRPr="00000000">
        <w:rPr>
          <w:rtl w:val="0"/>
        </w:rPr>
        <w:t xml:space="preserve">6.2 Perché è un brano ideale per i principianti</w:t>
      </w:r>
    </w:p>
    <w:p w:rsidR="00000000" w:rsidDel="00000000" w:rsidP="00000000" w:rsidRDefault="00000000" w:rsidRPr="00000000" w14:paraId="00000339">
      <w:pPr>
        <w:rPr/>
      </w:pPr>
      <w:r w:rsidDel="00000000" w:rsidR="00000000" w:rsidRPr="00000000">
        <w:rPr>
          <w:rtl w:val="0"/>
        </w:rPr>
        <w:t xml:space="preserve">La Gymnopédie No. 1 è spesso uno dei primi brani "da concerto" che un pianista principiante affronta, e per buone ragioni:</w:t>
      </w:r>
    </w:p>
    <w:p w:rsidR="00000000" w:rsidDel="00000000" w:rsidP="00000000" w:rsidRDefault="00000000" w:rsidRPr="00000000" w14:paraId="0000033A">
      <w:pPr>
        <w:rPr/>
      </w:pPr>
      <w:r w:rsidDel="00000000" w:rsidR="00000000" w:rsidRPr="00000000">
        <w:rPr>
          <w:rtl w:val="0"/>
        </w:rPr>
      </w:r>
    </w:p>
    <w:p w:rsidR="00000000" w:rsidDel="00000000" w:rsidP="00000000" w:rsidRDefault="00000000" w:rsidRPr="00000000" w14:paraId="0000033B">
      <w:pPr>
        <w:numPr>
          <w:ilvl w:val="0"/>
          <w:numId w:val="4"/>
        </w:numPr>
        <w:ind w:left="720" w:hanging="360"/>
      </w:pPr>
      <w:r w:rsidDel="00000000" w:rsidR="00000000" w:rsidRPr="00000000">
        <w:rPr>
          <w:b w:val="1"/>
          <w:bCs w:val="1"/>
          <w:rtl w:val="0"/>
        </w:rPr>
        <w:t xml:space="preserve">Tecnica accessibile</w:t>
      </w:r>
      <w:r w:rsidDel="00000000" w:rsidR="00000000" w:rsidRPr="00000000">
        <w:rPr>
          <w:rtl w:val="0"/>
        </w:rPr>
        <w:t xml:space="preserve">: L'estensione delle mani è contenuta, la velocità è lenta e le posizioni degli accordi sono comode.</w:t>
      </w:r>
    </w:p>
    <w:p w:rsidR="00000000" w:rsidDel="00000000" w:rsidP="00000000" w:rsidRDefault="00000000" w:rsidRPr="00000000" w14:paraId="0000033C">
      <w:pPr>
        <w:numPr>
          <w:ilvl w:val="0"/>
          <w:numId w:val="4"/>
        </w:numPr>
        <w:ind w:left="720" w:hanging="360"/>
      </w:pPr>
      <w:r w:rsidDel="00000000" w:rsidR="00000000" w:rsidRPr="00000000">
        <w:rPr>
          <w:b w:val="1"/>
          <w:bCs w:val="1"/>
          <w:rtl w:val="0"/>
        </w:rPr>
        <w:t xml:space="preserve">Musicalità immediata</w:t>
      </w:r>
      <w:r w:rsidDel="00000000" w:rsidR="00000000" w:rsidRPr="00000000">
        <w:rPr>
          <w:rtl w:val="0"/>
        </w:rPr>
        <w:t xml:space="preserve">: Anche con una tecnica acerba, è possibile cogliere ed esprimere la bellezza del pezzo, il che è fortemente motivante.</w:t>
      </w:r>
    </w:p>
    <w:p w:rsidR="00000000" w:rsidDel="00000000" w:rsidP="00000000" w:rsidRDefault="00000000" w:rsidRPr="00000000" w14:paraId="0000033D">
      <w:pPr>
        <w:numPr>
          <w:ilvl w:val="0"/>
          <w:numId w:val="4"/>
        </w:numPr>
        <w:ind w:left="720" w:hanging="360"/>
      </w:pPr>
      <w:r w:rsidDel="00000000" w:rsidR="00000000" w:rsidRPr="00000000">
        <w:rPr>
          <w:b w:val="1"/>
          <w:bCs w:val="1"/>
          <w:rtl w:val="0"/>
        </w:rPr>
        <w:t xml:space="preserve">Lezione di controllo</w:t>
      </w:r>
      <w:r w:rsidDel="00000000" w:rsidR="00000000" w:rsidRPr="00000000">
        <w:rPr>
          <w:rtl w:val="0"/>
        </w:rPr>
        <w:t xml:space="preserve">: Insegna l'importanza di un tocco controllato, di un ritmo costante e dell'equilibrio tra le due mani. Suonare "piano" e con espressività è più difficile che suonare forte e veloce.</w:t>
      </w:r>
    </w:p>
    <w:p w:rsidR="00000000" w:rsidDel="00000000" w:rsidP="00000000" w:rsidRDefault="00000000" w:rsidRPr="00000000" w14:paraId="0000033E">
      <w:pPr>
        <w:pStyle w:val="Heading3"/>
        <w:rPr/>
      </w:pPr>
      <w:bookmarkStart w:colFirst="0" w:colLast="0" w:name="_wta7i5ul0cle" w:id="125"/>
      <w:bookmarkEnd w:id="125"/>
      <w:r w:rsidDel="00000000" w:rsidR="00000000" w:rsidRPr="00000000">
        <w:rPr>
          <w:rtl w:val="0"/>
        </w:rPr>
        <w:t xml:space="preserve">6.3 Esercizi preparatori (concetto)</w:t>
      </w:r>
    </w:p>
    <w:p w:rsidR="00000000" w:rsidDel="00000000" w:rsidP="00000000" w:rsidRDefault="00000000" w:rsidRPr="00000000" w14:paraId="0000033F">
      <w:pPr>
        <w:rPr/>
      </w:pPr>
      <w:r w:rsidDel="00000000" w:rsidR="00000000" w:rsidRPr="00000000">
        <w:rPr>
          <w:rtl w:val="0"/>
        </w:rPr>
        <w:t xml:space="preserve">(Seguirà una sezione pratica dettagliata con esercizi tecnici specifici da inserire nel video/libretto, ad esempio: esercizi per l'indipendenza delle mani sul pattern ritmico degli accordi; studi per il legato della melodia; pratiche per il controllo dinamico e del pedale).</w:t>
      </w:r>
    </w:p>
    <w:p w:rsidR="00000000" w:rsidDel="00000000" w:rsidP="00000000" w:rsidRDefault="00000000" w:rsidRPr="00000000" w14:paraId="00000340">
      <w:pPr>
        <w:pStyle w:val="Heading2"/>
        <w:rPr/>
      </w:pPr>
      <w:bookmarkStart w:colFirst="0" w:colLast="0" w:name="_n3kzx6povyc5" w:id="126"/>
      <w:bookmarkEnd w:id="126"/>
      <w:r w:rsidDel="00000000" w:rsidR="00000000" w:rsidRPr="00000000">
        <w:rPr>
          <w:rtl w:val="0"/>
        </w:rPr>
        <w:t xml:space="preserve">Conclusione</w:t>
      </w:r>
    </w:p>
    <w:p w:rsidR="00000000" w:rsidDel="00000000" w:rsidP="00000000" w:rsidRDefault="00000000" w:rsidRPr="00000000" w14:paraId="00000341">
      <w:pPr>
        <w:rPr/>
      </w:pPr>
      <w:r w:rsidDel="00000000" w:rsidR="00000000" w:rsidRPr="00000000">
        <w:rPr>
          <w:rtl w:val="0"/>
        </w:rPr>
        <w:t xml:space="preserve">La Gymnopédie No. 1 di Erik Satie è un miracolo di equilibrio. In appena tre minuti di musica, racchiude un intero mondo: la malinconia e la serenità, l'innovazione armonica e la semplicità formale, l'evocazione di un passato mitico e una straordinaria modernità. Nata nell'atelier di un genio anticonformista della Belle Époque, ha saputo parlare al cuore del pubblico del Novecento e del Duemila, diventando una sorta di </w:t>
      </w:r>
      <w:r w:rsidDel="00000000" w:rsidR="00000000" w:rsidRPr="00000000">
        <w:rPr>
          <w:b w:val="1"/>
          <w:bCs w:val="1"/>
          <w:rtl w:val="0"/>
        </w:rPr>
        <w:t xml:space="preserve">lingua musicale universale</w:t>
      </w:r>
      <w:r w:rsidDel="00000000" w:rsidR="00000000" w:rsidRPr="00000000">
        <w:rPr>
          <w:rtl w:val="0"/>
        </w:rPr>
        <w:t xml:space="preserve"> per l'introspezione.</w:t>
      </w:r>
    </w:p>
    <w:p w:rsidR="00000000" w:rsidDel="00000000" w:rsidP="00000000" w:rsidRDefault="00000000" w:rsidRPr="00000000" w14:paraId="00000342">
      <w:pPr>
        <w:rPr/>
      </w:pPr>
      <w:r w:rsidDel="00000000" w:rsidR="00000000" w:rsidRPr="00000000">
        <w:rPr>
          <w:rtl w:val="0"/>
        </w:rPr>
      </w:r>
    </w:p>
    <w:p w:rsidR="00000000" w:rsidDel="00000000" w:rsidP="00000000" w:rsidRDefault="00000000" w:rsidRPr="00000000" w14:paraId="00000343">
      <w:pPr>
        <w:rPr/>
      </w:pPr>
      <w:r w:rsidDel="00000000" w:rsidR="00000000" w:rsidRPr="00000000">
        <w:rPr>
          <w:rtl w:val="0"/>
        </w:rPr>
        <w:t xml:space="preserve">La sua fortuna nei media e nelle trascrizioni non è un tradimento, ma la prova del suo potere duraturo. È una musica che resiste al tempo e alla ripetizione, che accetta di diventare "musica d'arredamento" senza perdere la sua dignità d'arte. Ascoltarla, suonarla o studiarla significa entrare in contatto con una delle idee più pure e influenti della storia della musica: a volte, la profondità più grande si nasconde nella superficie più tersa e minimale.</w:t>
      </w:r>
    </w:p>
    <w:p w:rsidR="00000000" w:rsidDel="00000000" w:rsidP="00000000" w:rsidRDefault="00000000" w:rsidRPr="00000000" w14:paraId="00000344">
      <w:pPr>
        <w:rPr/>
      </w:pPr>
      <w:r w:rsidDel="00000000" w:rsidR="00000000" w:rsidRPr="00000000">
        <w:rPr>
          <w:rtl w:val="0"/>
        </w:rPr>
      </w:r>
    </w:p>
    <w:p w:rsidR="00000000" w:rsidDel="00000000" w:rsidP="00000000" w:rsidRDefault="00000000" w:rsidRPr="00000000" w14:paraId="00000345">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46">
      <w:pPr>
        <w:pStyle w:val="Heading2"/>
        <w:rPr/>
      </w:pPr>
      <w:bookmarkStart w:colFirst="0" w:colLast="0" w:name="_ciqk6379or1j" w:id="127"/>
      <w:bookmarkEnd w:id="127"/>
      <w:r w:rsidDel="00000000" w:rsidR="00000000" w:rsidRPr="00000000">
        <w:rPr>
          <w:rtl w:val="0"/>
        </w:rPr>
        <w:t xml:space="preserve">Appendici</w:t>
      </w:r>
    </w:p>
    <w:p w:rsidR="00000000" w:rsidDel="00000000" w:rsidP="00000000" w:rsidRDefault="00000000" w:rsidRPr="00000000" w14:paraId="00000347">
      <w:pPr>
        <w:pStyle w:val="Heading3"/>
        <w:rPr/>
      </w:pPr>
      <w:bookmarkStart w:colFirst="0" w:colLast="0" w:name="_kmxzna1msxkt" w:id="128"/>
      <w:bookmarkEnd w:id="128"/>
      <w:r w:rsidDel="00000000" w:rsidR="00000000" w:rsidRPr="00000000">
        <w:rPr>
          <w:rtl w:val="0"/>
        </w:rPr>
        <w:t xml:space="preserve">Appendice A: Glossario dei Termini Musicali</w:t>
      </w:r>
    </w:p>
    <w:p w:rsidR="00000000" w:rsidDel="00000000" w:rsidP="00000000" w:rsidRDefault="00000000" w:rsidRPr="00000000" w14:paraId="00000348">
      <w:pPr>
        <w:numPr>
          <w:ilvl w:val="0"/>
          <w:numId w:val="4"/>
        </w:numPr>
        <w:ind w:left="720" w:hanging="360"/>
      </w:pPr>
      <w:r w:rsidDel="00000000" w:rsidR="00000000" w:rsidRPr="00000000">
        <w:rPr>
          <w:b w:val="1"/>
          <w:bCs w:val="1"/>
          <w:rtl w:val="0"/>
        </w:rPr>
        <w:t xml:space="preserve">Accordo di settima maggiore</w:t>
      </w:r>
      <w:r w:rsidDel="00000000" w:rsidR="00000000" w:rsidRPr="00000000">
        <w:rPr>
          <w:rtl w:val="0"/>
        </w:rPr>
        <w:t xml:space="preserve">: Accordo composto da quattro note distanziate da intervalli specifici. Ha un suono dolce ma complesso, lievemente dissonante e molto espressivo. È l'ingrediente principale dell'armonia della Gymnopédie No. 1.</w:t>
      </w:r>
    </w:p>
    <w:p w:rsidR="00000000" w:rsidDel="00000000" w:rsidP="00000000" w:rsidRDefault="00000000" w:rsidRPr="00000000" w14:paraId="00000349">
      <w:pPr>
        <w:numPr>
          <w:ilvl w:val="0"/>
          <w:numId w:val="4"/>
        </w:numPr>
        <w:ind w:left="720" w:hanging="360"/>
      </w:pPr>
      <w:r w:rsidDel="00000000" w:rsidR="00000000" w:rsidRPr="00000000">
        <w:rPr>
          <w:b w:val="1"/>
          <w:bCs w:val="1"/>
          <w:rtl w:val="0"/>
        </w:rPr>
        <w:t xml:space="preserve">Belle Époque</w:t>
      </w:r>
      <w:r w:rsidDel="00000000" w:rsidR="00000000" w:rsidRPr="00000000">
        <w:rPr>
          <w:rtl w:val="0"/>
        </w:rPr>
        <w:t xml:space="preserve">: Periodo storico francese (circa 1871-1914) caratterizzato da pace, progresso tecnologico e fioritura delle arti. Contesto di nascita delle Gymnopédies.</w:t>
      </w:r>
    </w:p>
    <w:p w:rsidR="00000000" w:rsidDel="00000000" w:rsidP="00000000" w:rsidRDefault="00000000" w:rsidRPr="00000000" w14:paraId="0000034A">
      <w:pPr>
        <w:numPr>
          <w:ilvl w:val="0"/>
          <w:numId w:val="4"/>
        </w:numPr>
        <w:ind w:left="720" w:hanging="360"/>
      </w:pPr>
      <w:r w:rsidDel="00000000" w:rsidR="00000000" w:rsidRPr="00000000">
        <w:rPr>
          <w:b w:val="1"/>
          <w:bCs w:val="1"/>
          <w:rtl w:val="0"/>
        </w:rPr>
        <w:t xml:space="preserve">Forma tripartita (ABA)</w:t>
      </w:r>
      <w:r w:rsidDel="00000000" w:rsidR="00000000" w:rsidRPr="00000000">
        <w:rPr>
          <w:rtl w:val="0"/>
        </w:rPr>
        <w:t xml:space="preserve">: Struttura musicale in tre sezioni, dove la prima e la terza sono simili o identiche (A e A'), e la centrale (B) fornisce contrasto.</w:t>
      </w:r>
    </w:p>
    <w:p w:rsidR="00000000" w:rsidDel="00000000" w:rsidP="00000000" w:rsidRDefault="00000000" w:rsidRPr="00000000" w14:paraId="0000034B">
      <w:pPr>
        <w:numPr>
          <w:ilvl w:val="0"/>
          <w:numId w:val="4"/>
        </w:numPr>
        <w:ind w:left="720" w:hanging="360"/>
      </w:pPr>
      <w:r w:rsidDel="00000000" w:rsidR="00000000" w:rsidRPr="00000000">
        <w:rPr>
          <w:b w:val="1"/>
          <w:bCs w:val="1"/>
          <w:rtl w:val="0"/>
        </w:rPr>
        <w:t xml:space="preserve">Musique d'ameublement</w:t>
      </w:r>
      <w:r w:rsidDel="00000000" w:rsidR="00000000" w:rsidRPr="00000000">
        <w:rPr>
          <w:rtl w:val="0"/>
        </w:rPr>
        <w:t xml:space="preserve">: Termine coniato da Satie per definire una "musica d'arredamento", funzionale, pensata per essere ascoltata senza essere al centro dell'attenzione. Precursore dell'</w:t>
      </w:r>
      <w:r w:rsidDel="00000000" w:rsidR="00000000" w:rsidRPr="00000000">
        <w:rPr>
          <w:i w:val="1"/>
          <w:iCs w:val="1"/>
          <w:rtl w:val="0"/>
        </w:rPr>
        <w:t xml:space="preserve">ambient music</w:t>
      </w:r>
      <w:r w:rsidDel="00000000" w:rsidR="00000000" w:rsidRPr="00000000">
        <w:rPr>
          <w:rtl w:val="0"/>
        </w:rPr>
        <w:t xml:space="preserve">.</w:t>
      </w:r>
    </w:p>
    <w:p w:rsidR="00000000" w:rsidDel="00000000" w:rsidP="00000000" w:rsidRDefault="00000000" w:rsidRPr="00000000" w14:paraId="0000034C">
      <w:pPr>
        <w:numPr>
          <w:ilvl w:val="0"/>
          <w:numId w:val="4"/>
        </w:numPr>
        <w:ind w:left="720" w:hanging="360"/>
      </w:pPr>
      <w:r w:rsidDel="00000000" w:rsidR="00000000" w:rsidRPr="00000000">
        <w:rPr>
          <w:b w:val="1"/>
          <w:bCs w:val="1"/>
          <w:rtl w:val="0"/>
        </w:rPr>
        <w:t xml:space="preserve">Simbolismo</w:t>
      </w:r>
      <w:r w:rsidDel="00000000" w:rsidR="00000000" w:rsidRPr="00000000">
        <w:rPr>
          <w:rtl w:val="0"/>
        </w:rPr>
        <w:t xml:space="preserve">: Movimento artistico e letterario della fine dell'Ottocento che rifiutava il realismo, preferendo evocare idee, emozioni e mondi ideali attraverso simboli, suggestioni e corrispondenze tra le arti.</w:t>
      </w:r>
    </w:p>
    <w:p w:rsidR="00000000" w:rsidDel="00000000" w:rsidP="00000000" w:rsidRDefault="00000000" w:rsidRPr="00000000" w14:paraId="0000034D">
      <w:pPr>
        <w:pStyle w:val="Heading3"/>
        <w:rPr/>
      </w:pPr>
      <w:bookmarkStart w:colFirst="0" w:colLast="0" w:name="_fpzf6qy83duj" w:id="129"/>
      <w:bookmarkEnd w:id="129"/>
      <w:r w:rsidDel="00000000" w:rsidR="00000000" w:rsidRPr="00000000">
        <w:rPr>
          <w:rtl w:val="0"/>
        </w:rPr>
        <w:t xml:space="preserve">Appendice B: Catalogo Ragionato di Ascolti Consigliati</w:t>
      </w:r>
    </w:p>
    <w:p w:rsidR="00000000" w:rsidDel="00000000" w:rsidP="00000000" w:rsidRDefault="00000000" w:rsidRPr="00000000" w14:paraId="0000034E">
      <w:pPr>
        <w:numPr>
          <w:ilvl w:val="0"/>
          <w:numId w:val="4"/>
        </w:numPr>
        <w:ind w:left="720" w:hanging="360"/>
      </w:pPr>
      <w:r w:rsidDel="00000000" w:rsidR="00000000" w:rsidRPr="00000000">
        <w:rPr>
          <w:b w:val="1"/>
          <w:bCs w:val="1"/>
          <w:rtl w:val="0"/>
        </w:rPr>
        <w:t xml:space="preserve">Versione pianistica di riferimento</w:t>
      </w:r>
      <w:r w:rsidDel="00000000" w:rsidR="00000000" w:rsidRPr="00000000">
        <w:rPr>
          <w:rtl w:val="0"/>
        </w:rPr>
        <w:t xml:space="preserve">: Aldo Ciccolini (integrale di Satie per EMI). Sobria, poetica, perfettamente in linea con lo spirito satiano.</w:t>
      </w:r>
    </w:p>
    <w:p w:rsidR="00000000" w:rsidDel="00000000" w:rsidP="00000000" w:rsidRDefault="00000000" w:rsidRPr="00000000" w14:paraId="0000034F">
      <w:pPr>
        <w:numPr>
          <w:ilvl w:val="0"/>
          <w:numId w:val="4"/>
        </w:numPr>
        <w:ind w:left="720" w:hanging="360"/>
      </w:pPr>
      <w:r w:rsidDel="00000000" w:rsidR="00000000" w:rsidRPr="00000000">
        <w:rPr>
          <w:b w:val="1"/>
          <w:bCs w:val="1"/>
          <w:rtl w:val="0"/>
        </w:rPr>
        <w:t xml:space="preserve">Orchestrazione di Debussy</w:t>
      </w:r>
      <w:r w:rsidDel="00000000" w:rsidR="00000000" w:rsidRPr="00000000">
        <w:rPr>
          <w:rtl w:val="0"/>
        </w:rPr>
        <w:t xml:space="preserve">: Orchestra Sinfonica di Montreal diretta da Charles Dutoit. Una lettura colorata e raffinata.</w:t>
      </w:r>
    </w:p>
    <w:p w:rsidR="00000000" w:rsidDel="00000000" w:rsidP="00000000" w:rsidRDefault="00000000" w:rsidRPr="00000000" w14:paraId="00000350">
      <w:pPr>
        <w:numPr>
          <w:ilvl w:val="0"/>
          <w:numId w:val="4"/>
        </w:numPr>
        <w:ind w:left="720" w:hanging="360"/>
      </w:pPr>
      <w:r w:rsidDel="00000000" w:rsidR="00000000" w:rsidRPr="00000000">
        <w:rPr>
          <w:b w:val="1"/>
          <w:bCs w:val="1"/>
          <w:rtl w:val="0"/>
        </w:rPr>
        <w:t xml:space="preserve">Versione per chitarra</w:t>
      </w:r>
      <w:r w:rsidDel="00000000" w:rsidR="00000000" w:rsidRPr="00000000">
        <w:rPr>
          <w:rtl w:val="0"/>
        </w:rPr>
        <w:t xml:space="preserve">: Interpretazione di John Williams. Mostra l'adattabilità e l'intimità del brano.</w:t>
      </w:r>
    </w:p>
    <w:p w:rsidR="00000000" w:rsidDel="00000000" w:rsidP="00000000" w:rsidRDefault="00000000" w:rsidRPr="00000000" w14:paraId="00000351">
      <w:pPr>
        <w:numPr>
          <w:ilvl w:val="0"/>
          <w:numId w:val="4"/>
        </w:numPr>
        <w:ind w:left="720" w:hanging="360"/>
      </w:pPr>
      <w:r w:rsidDel="00000000" w:rsidR="00000000" w:rsidRPr="00000000">
        <w:rPr>
          <w:b w:val="1"/>
          <w:bCs w:val="1"/>
          <w:rtl w:val="0"/>
        </w:rPr>
        <w:t xml:space="preserve">Rilettura jazz</w:t>
      </w:r>
      <w:r w:rsidDel="00000000" w:rsidR="00000000" w:rsidRPr="00000000">
        <w:rPr>
          <w:rtl w:val="0"/>
        </w:rPr>
        <w:t xml:space="preserve">: </w:t>
      </w:r>
      <w:r w:rsidDel="00000000" w:rsidR="00000000" w:rsidRPr="00000000">
        <w:rPr>
          <w:i w:val="1"/>
          <w:iCs w:val="1"/>
          <w:rtl w:val="0"/>
        </w:rPr>
        <w:t xml:space="preserve">Variations on a Theme by Erik Satie</w:t>
      </w:r>
      <w:r w:rsidDel="00000000" w:rsidR="00000000" w:rsidRPr="00000000">
        <w:rPr>
          <w:rtl w:val="0"/>
        </w:rPr>
        <w:t xml:space="preserve"> di Blood, Sweat &amp; Tears. Un esempio storico di fusione tra classica e rock/jazz.</w:t>
      </w:r>
    </w:p>
    <w:p w:rsidR="00000000" w:rsidDel="00000000" w:rsidP="00000000" w:rsidRDefault="00000000" w:rsidRPr="00000000" w14:paraId="00000352">
      <w:pPr>
        <w:numPr>
          <w:ilvl w:val="0"/>
          <w:numId w:val="4"/>
        </w:numPr>
        <w:ind w:left="720" w:hanging="360"/>
      </w:pPr>
      <w:r w:rsidDel="00000000" w:rsidR="00000000" w:rsidRPr="00000000">
        <w:rPr>
          <w:b w:val="1"/>
          <w:bCs w:val="1"/>
          <w:rtl w:val="0"/>
        </w:rPr>
        <w:t xml:space="preserve">Uso cinematografico emblematico</w:t>
      </w:r>
      <w:r w:rsidDel="00000000" w:rsidR="00000000" w:rsidRPr="00000000">
        <w:rPr>
          <w:rtl w:val="0"/>
        </w:rPr>
        <w:t xml:space="preserve">: La scena iniziale di </w:t>
      </w:r>
      <w:r w:rsidDel="00000000" w:rsidR="00000000" w:rsidRPr="00000000">
        <w:rPr>
          <w:i w:val="1"/>
          <w:iCs w:val="1"/>
          <w:rtl w:val="0"/>
        </w:rPr>
        <w:t xml:space="preserve">The Royal Tenenbaums</w:t>
      </w:r>
      <w:r w:rsidDel="00000000" w:rsidR="00000000" w:rsidRPr="00000000">
        <w:rPr>
          <w:rtl w:val="0"/>
        </w:rPr>
        <w:t xml:space="preserve"> di Wes Anderson, per comprendere l'uso in contrappunto con le immagini.</w:t>
      </w:r>
    </w:p>
    <w:p w:rsidR="00000000" w:rsidDel="00000000" w:rsidP="00000000" w:rsidRDefault="00000000" w:rsidRPr="00000000" w14:paraId="00000353">
      <w:pPr>
        <w:pStyle w:val="Heading3"/>
        <w:rPr/>
      </w:pPr>
      <w:bookmarkStart w:colFirst="0" w:colLast="0" w:name="_kkv9lrq2n5ow" w:id="130"/>
      <w:bookmarkEnd w:id="130"/>
      <w:r w:rsidDel="00000000" w:rsidR="00000000" w:rsidRPr="00000000">
        <w:rPr>
          <w:rtl w:val="0"/>
        </w:rPr>
        <w:t xml:space="preserve">Appendice C: Erik Satie e il suo tempo - Una linea del tempo</w:t>
      </w:r>
    </w:p>
    <w:p w:rsidR="00000000" w:rsidDel="00000000" w:rsidP="00000000" w:rsidRDefault="00000000" w:rsidRPr="00000000" w14:paraId="00000354">
      <w:pPr>
        <w:numPr>
          <w:ilvl w:val="0"/>
          <w:numId w:val="4"/>
        </w:numPr>
        <w:ind w:left="720" w:hanging="360"/>
      </w:pPr>
      <w:r w:rsidDel="00000000" w:rsidR="00000000" w:rsidRPr="00000000">
        <w:rPr>
          <w:b w:val="1"/>
          <w:bCs w:val="1"/>
          <w:rtl w:val="0"/>
        </w:rPr>
        <w:t xml:space="preserve">1866</w:t>
      </w:r>
      <w:r w:rsidDel="00000000" w:rsidR="00000000" w:rsidRPr="00000000">
        <w:rPr>
          <w:rtl w:val="0"/>
        </w:rPr>
        <w:t xml:space="preserve">: Nascita di Erik Satie a Honfleur.</w:t>
      </w:r>
    </w:p>
    <w:p w:rsidR="00000000" w:rsidDel="00000000" w:rsidP="00000000" w:rsidRDefault="00000000" w:rsidRPr="00000000" w14:paraId="00000355">
      <w:pPr>
        <w:numPr>
          <w:ilvl w:val="0"/>
          <w:numId w:val="4"/>
        </w:numPr>
        <w:ind w:left="720" w:hanging="360"/>
      </w:pPr>
      <w:r w:rsidDel="00000000" w:rsidR="00000000" w:rsidRPr="00000000">
        <w:rPr>
          <w:b w:val="1"/>
          <w:bCs w:val="1"/>
          <w:rtl w:val="0"/>
        </w:rPr>
        <w:t xml:space="preserve">1888</w:t>
      </w:r>
      <w:r w:rsidDel="00000000" w:rsidR="00000000" w:rsidRPr="00000000">
        <w:rPr>
          <w:rtl w:val="0"/>
        </w:rPr>
        <w:t xml:space="preserve">: Completamento e pubblicazione della prima Gymnopédie.</w:t>
      </w:r>
    </w:p>
    <w:p w:rsidR="00000000" w:rsidDel="00000000" w:rsidP="00000000" w:rsidRDefault="00000000" w:rsidRPr="00000000" w14:paraId="00000356">
      <w:pPr>
        <w:numPr>
          <w:ilvl w:val="0"/>
          <w:numId w:val="4"/>
        </w:numPr>
        <w:ind w:left="720" w:hanging="360"/>
      </w:pPr>
      <w:r w:rsidDel="00000000" w:rsidR="00000000" w:rsidRPr="00000000">
        <w:rPr>
          <w:b w:val="1"/>
          <w:bCs w:val="1"/>
          <w:rtl w:val="0"/>
        </w:rPr>
        <w:t xml:space="preserve">1889</w:t>
      </w:r>
      <w:r w:rsidDel="00000000" w:rsidR="00000000" w:rsidRPr="00000000">
        <w:rPr>
          <w:rtl w:val="0"/>
        </w:rPr>
        <w:t xml:space="preserve">: Esposizione Universale di Parigi. Satie ascolta musica gamelan, che influenzerà il suo futuro.</w:t>
      </w:r>
    </w:p>
    <w:p w:rsidR="00000000" w:rsidDel="00000000" w:rsidP="00000000" w:rsidRDefault="00000000" w:rsidRPr="00000000" w14:paraId="00000357">
      <w:pPr>
        <w:numPr>
          <w:ilvl w:val="0"/>
          <w:numId w:val="4"/>
        </w:numPr>
        <w:ind w:left="720" w:hanging="360"/>
      </w:pPr>
      <w:r w:rsidDel="00000000" w:rsidR="00000000" w:rsidRPr="00000000">
        <w:rPr>
          <w:b w:val="1"/>
          <w:bCs w:val="1"/>
          <w:rtl w:val="0"/>
        </w:rPr>
        <w:t xml:space="preserve">1897</w:t>
      </w:r>
      <w:r w:rsidDel="00000000" w:rsidR="00000000" w:rsidRPr="00000000">
        <w:rPr>
          <w:rtl w:val="0"/>
        </w:rPr>
        <w:t xml:space="preserve">: Claude Debussy orchestra la terza e la prima Gymnopédie.</w:t>
      </w:r>
    </w:p>
    <w:p w:rsidR="00000000" w:rsidDel="00000000" w:rsidP="00000000" w:rsidRDefault="00000000" w:rsidRPr="00000000" w14:paraId="00000358">
      <w:pPr>
        <w:numPr>
          <w:ilvl w:val="0"/>
          <w:numId w:val="4"/>
        </w:numPr>
        <w:ind w:left="720" w:hanging="360"/>
      </w:pPr>
      <w:r w:rsidDel="00000000" w:rsidR="00000000" w:rsidRPr="00000000">
        <w:rPr>
          <w:b w:val="1"/>
          <w:bCs w:val="1"/>
          <w:rtl w:val="0"/>
        </w:rPr>
        <w:t xml:space="preserve">1917</w:t>
      </w:r>
      <w:r w:rsidDel="00000000" w:rsidR="00000000" w:rsidRPr="00000000">
        <w:rPr>
          <w:rtl w:val="0"/>
        </w:rPr>
        <w:t xml:space="preserve">: Scandalosa prima di </w:t>
      </w:r>
      <w:r w:rsidDel="00000000" w:rsidR="00000000" w:rsidRPr="00000000">
        <w:rPr>
          <w:i w:val="1"/>
          <w:iCs w:val="1"/>
          <w:rtl w:val="0"/>
        </w:rPr>
        <w:t xml:space="preserve">Parade</w:t>
      </w:r>
      <w:r w:rsidDel="00000000" w:rsidR="00000000" w:rsidRPr="00000000">
        <w:rPr>
          <w:rtl w:val="0"/>
        </w:rPr>
        <w:t xml:space="preserve"> (balletto di Satie con scenografia di Picasso).</w:t>
      </w:r>
    </w:p>
    <w:p w:rsidR="00000000" w:rsidDel="00000000" w:rsidP="00000000" w:rsidRDefault="00000000" w:rsidRPr="00000000" w14:paraId="00000359">
      <w:pPr>
        <w:numPr>
          <w:ilvl w:val="0"/>
          <w:numId w:val="4"/>
        </w:numPr>
        <w:ind w:left="720" w:hanging="360"/>
      </w:pPr>
      <w:r w:rsidDel="00000000" w:rsidR="00000000" w:rsidRPr="00000000">
        <w:rPr>
          <w:b w:val="1"/>
          <w:bCs w:val="1"/>
          <w:rtl w:val="0"/>
        </w:rPr>
        <w:t xml:space="preserve">1925</w:t>
      </w:r>
      <w:r w:rsidDel="00000000" w:rsidR="00000000" w:rsidRPr="00000000">
        <w:rPr>
          <w:rtl w:val="0"/>
        </w:rPr>
        <w:t xml:space="preserve">: Morte di Satie a Parigi.</w:t>
      </w:r>
    </w:p>
    <w:p w:rsidR="00000000" w:rsidDel="00000000" w:rsidP="00000000" w:rsidRDefault="00000000" w:rsidRPr="00000000" w14:paraId="0000035A">
      <w:pPr>
        <w:numPr>
          <w:ilvl w:val="0"/>
          <w:numId w:val="4"/>
        </w:numPr>
        <w:ind w:left="720" w:hanging="360"/>
      </w:pPr>
      <w:r w:rsidDel="00000000" w:rsidR="00000000" w:rsidRPr="00000000">
        <w:rPr>
          <w:b w:val="1"/>
          <w:bCs w:val="1"/>
          <w:rtl w:val="0"/>
        </w:rPr>
        <w:t xml:space="preserve">1968</w:t>
      </w:r>
      <w:r w:rsidDel="00000000" w:rsidR="00000000" w:rsidRPr="00000000">
        <w:rPr>
          <w:rtl w:val="0"/>
        </w:rPr>
        <w:t xml:space="preserve">: Blood, Sweat &amp; Tears vincono un Grammy con una variazione sul tema.</w:t>
      </w:r>
    </w:p>
    <w:p w:rsidR="00000000" w:rsidDel="00000000" w:rsidP="00000000" w:rsidRDefault="00000000" w:rsidRPr="00000000" w14:paraId="0000035B">
      <w:pPr>
        <w:numPr>
          <w:ilvl w:val="0"/>
          <w:numId w:val="4"/>
        </w:numPr>
        <w:ind w:left="720" w:hanging="360"/>
      </w:pPr>
      <w:r w:rsidDel="00000000" w:rsidR="00000000" w:rsidRPr="00000000">
        <w:rPr>
          <w:b w:val="1"/>
          <w:bCs w:val="1"/>
          <w:rtl w:val="0"/>
        </w:rPr>
        <w:t xml:space="preserve">Anni 2000-oggi</w:t>
      </w:r>
      <w:r w:rsidDel="00000000" w:rsidR="00000000" w:rsidRPr="00000000">
        <w:rPr>
          <w:rtl w:val="0"/>
        </w:rPr>
        <w:t xml:space="preserve">: La Gymnopédie No. 1 diventa onnipresente in film, pubblicità e cultura popolare.</w:t>
      </w:r>
    </w:p>
    <w:p w:rsidR="00000000" w:rsidDel="00000000" w:rsidP="00000000" w:rsidRDefault="00000000" w:rsidRPr="00000000" w14:paraId="0000035C">
      <w:pPr>
        <w:rPr/>
        <w:sectPr>
          <w:type w:val="nextPage"/>
          <w:pgSz w:h="15840" w:w="12240" w:orient="portrait"/>
          <w:pgMar w:bottom="1440" w:top="1440" w:left="1440" w:right="1440" w:header="0" w:footer="720"/>
          <w:pgNumType w:start="1"/>
        </w:sectPr>
      </w:pPr>
      <w:r w:rsidDel="00000000" w:rsidR="00000000" w:rsidRPr="00000000">
        <w:rPr>
          <w:rtl w:val="0"/>
        </w:rPr>
      </w:r>
    </w:p>
    <w:p w:rsidR="00000000" w:rsidDel="00000000" w:rsidP="00000000" w:rsidRDefault="00000000" w:rsidRPr="00000000" w14:paraId="0000035D">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0" w:footer="720"/>
          <w:pgNumType w:start="1"/>
        </w:sectPr>
      </w:pPr>
      <w:bookmarkStart w:colFirst="0" w:colLast="0" w:name="_u5knfhn7u7af" w:id="131"/>
      <w:bookmarkEnd w:id="131"/>
      <w:r w:rsidDel="00000000" w:rsidR="00000000" w:rsidRPr="00000000">
        <w:rPr>
          <w:rFonts w:ascii="Arial" w:cs="Arial" w:eastAsia="Arial" w:hAnsi="Arial"/>
          <w:b w:val="1"/>
          <w:bCs w:val="1"/>
          <w:i w:val="0"/>
          <w:iCs w:val="0"/>
          <w:smallCaps w:val="0"/>
          <w:strike w:val="0"/>
          <w:color w:val="000000"/>
          <w:sz w:val="72"/>
          <w:szCs w:val="72"/>
          <w:u w:val="none"/>
          <w:shd w:fill="auto" w:val="clear"/>
          <w:vertAlign w:val="baseline"/>
          <w:rtl w:val="0"/>
        </w:rPr>
        <w:t xml:space="preserve">Notebook</w:t>
      </w:r>
      <w:r w:rsidDel="00000000" w:rsidR="00000000" w:rsidRPr="00000000">
        <w:rPr>
          <w:rtl w:val="0"/>
        </w:rPr>
      </w:r>
    </w:p>
    <w:p w:rsidR="00000000" w:rsidDel="00000000" w:rsidP="00000000" w:rsidRDefault="00000000" w:rsidRPr="00000000" w14:paraId="0000035E">
      <w:pPr>
        <w:spacing w:after="240" w:before="240" w:lineRule="auto"/>
        <w:rPr/>
      </w:pPr>
      <w:r w:rsidDel="00000000" w:rsidR="00000000" w:rsidRPr="00000000">
        <w:rPr>
          <w:rtl w:val="0"/>
        </w:rPr>
        <w:t xml:space="preserve">Basandomi sulle fonti fornite, ecco un approfondimento sulla vita di Erik Satie durante il suo periodo a Montmartre, con particolare attenzione alle sue attività nei cabaret, al suo rapporto con l'alcol, il fumo e le sostanze, e alle sue abitudini eccentriche.</w:t>
      </w:r>
    </w:p>
    <w:p w:rsidR="00000000" w:rsidDel="00000000" w:rsidP="00000000" w:rsidRDefault="00000000" w:rsidRPr="00000000" w14:paraId="0000035F">
      <w:pPr>
        <w:pStyle w:val="Heading3"/>
        <w:spacing w:after="80" w:before="280" w:lineRule="auto"/>
        <w:rPr>
          <w:sz w:val="26"/>
          <w:szCs w:val="26"/>
        </w:rPr>
      </w:pPr>
      <w:bookmarkStart w:colFirst="0" w:colLast="0" w:name="_2kd4g0rx9uok" w:id="132"/>
      <w:bookmarkEnd w:id="132"/>
      <w:r w:rsidDel="00000000" w:rsidR="00000000" w:rsidRPr="00000000">
        <w:rPr>
          <w:sz w:val="26"/>
          <w:szCs w:val="26"/>
          <w:rtl w:val="0"/>
        </w:rPr>
        <w:t xml:space="preserve">1. Vita nei Cabaret e Ruolo Professionale</w:t>
      </w:r>
    </w:p>
    <w:p w:rsidR="00000000" w:rsidDel="00000000" w:rsidP="00000000" w:rsidRDefault="00000000" w:rsidRPr="00000000" w14:paraId="00000360">
      <w:pPr>
        <w:spacing w:after="240" w:before="240" w:lineRule="auto"/>
        <w:rPr/>
      </w:pPr>
      <w:r w:rsidDel="00000000" w:rsidR="00000000" w:rsidRPr="00000000">
        <w:rPr>
          <w:rtl w:val="0"/>
        </w:rPr>
        <w:t xml:space="preserve">Dopo aver lasciato il conservatorio e il servizio militare, nel 1887 Satie si trasferì a Montmartre, immergendosi nella vita bohémien.</w:t>
      </w:r>
    </w:p>
    <w:p w:rsidR="00000000" w:rsidDel="00000000" w:rsidP="00000000" w:rsidRDefault="00000000" w:rsidRPr="00000000" w14:paraId="00000361">
      <w:pPr>
        <w:numPr>
          <w:ilvl w:val="0"/>
          <w:numId w:val="5"/>
        </w:numPr>
        <w:spacing w:after="0" w:afterAutospacing="0" w:before="240" w:lineRule="auto"/>
        <w:ind w:left="720" w:hanging="360"/>
      </w:pPr>
      <w:r w:rsidDel="00000000" w:rsidR="00000000" w:rsidRPr="00000000">
        <w:rPr>
          <w:b w:val="1"/>
          <w:bCs w:val="1"/>
          <w:rtl w:val="0"/>
        </w:rPr>
        <w:t xml:space="preserve">Il Chat Noir:</w:t>
      </w:r>
      <w:r w:rsidDel="00000000" w:rsidR="00000000" w:rsidRPr="00000000">
        <w:rPr>
          <w:rtl w:val="0"/>
        </w:rPr>
        <w:t xml:space="preserve"> Satie divenne un habitué del celebre cabaret </w:t>
      </w:r>
      <w:r w:rsidDel="00000000" w:rsidR="00000000" w:rsidRPr="00000000">
        <w:rPr>
          <w:i w:val="1"/>
          <w:iCs w:val="1"/>
          <w:rtl w:val="0"/>
        </w:rPr>
        <w:t xml:space="preserve">Le Chat Noir</w:t>
      </w:r>
      <w:r w:rsidDel="00000000" w:rsidR="00000000" w:rsidRPr="00000000">
        <w:rPr>
          <w:rtl w:val="0"/>
        </w:rPr>
        <w:t xml:space="preserve">. Quando il proprietario, Rodolphe Salis, gli chiese la sua professione, Satie, che non ne aveva una definita, rispose: «Sono un gymnopedista». Salis lo assunse come secondo pianista e direttore della piccola orchestra che accompagnava gli spettacoli, compresi quelli del teatro d'ombre.</w:t>
      </w:r>
    </w:p>
    <w:p w:rsidR="00000000" w:rsidDel="00000000" w:rsidP="00000000" w:rsidRDefault="00000000" w:rsidRPr="00000000" w14:paraId="00000362">
      <w:pPr>
        <w:numPr>
          <w:ilvl w:val="0"/>
          <w:numId w:val="5"/>
        </w:numPr>
        <w:spacing w:after="0" w:afterAutospacing="0" w:before="0" w:beforeAutospacing="0" w:lineRule="auto"/>
        <w:ind w:left="720" w:hanging="360"/>
      </w:pPr>
      <w:r w:rsidDel="00000000" w:rsidR="00000000" w:rsidRPr="00000000">
        <w:rPr>
          <w:b w:val="1"/>
          <w:bCs w:val="1"/>
          <w:rtl w:val="0"/>
        </w:rPr>
        <w:t xml:space="preserve">L'Auberge du Clou:</w:t>
      </w:r>
      <w:r w:rsidDel="00000000" w:rsidR="00000000" w:rsidRPr="00000000">
        <w:rPr>
          <w:rtl w:val="0"/>
        </w:rPr>
        <w:t xml:space="preserve"> Nel 1891, dopo aver litigato con Salis, si spostò in un altro locale, l'</w:t>
      </w:r>
      <w:r w:rsidDel="00000000" w:rsidR="00000000" w:rsidRPr="00000000">
        <w:rPr>
          <w:i w:val="1"/>
          <w:iCs w:val="1"/>
          <w:rtl w:val="0"/>
        </w:rPr>
        <w:t xml:space="preserve">Auberge du Clou</w:t>
      </w:r>
      <w:r w:rsidDel="00000000" w:rsidR="00000000" w:rsidRPr="00000000">
        <w:rPr>
          <w:rtl w:val="0"/>
        </w:rPr>
        <w:t xml:space="preserve">, dove lavorò come secondo pianista. Fu qui che incontrò Claude Debussy, con cui strinse una profonda amicizia.</w:t>
      </w:r>
    </w:p>
    <w:p w:rsidR="00000000" w:rsidDel="00000000" w:rsidP="00000000" w:rsidRDefault="00000000" w:rsidRPr="00000000" w14:paraId="00000363">
      <w:pPr>
        <w:numPr>
          <w:ilvl w:val="0"/>
          <w:numId w:val="5"/>
        </w:numPr>
        <w:spacing w:after="240" w:before="0" w:beforeAutospacing="0" w:lineRule="auto"/>
        <w:ind w:left="720" w:hanging="360"/>
      </w:pPr>
      <w:r w:rsidDel="00000000" w:rsidR="00000000" w:rsidRPr="00000000">
        <w:rPr>
          <w:b w:val="1"/>
          <w:bCs w:val="1"/>
          <w:rtl w:val="0"/>
        </w:rPr>
        <w:t xml:space="preserve">Attività musicale:</w:t>
      </w:r>
      <w:r w:rsidDel="00000000" w:rsidR="00000000" w:rsidRPr="00000000">
        <w:rPr>
          <w:rtl w:val="0"/>
        </w:rPr>
        <w:t xml:space="preserve"> Per guadagnarsi da vivere, Satie accompagnava cantanti di cabaret come Vincent Hyspa e Paulette Darty (conosciuta come la "Regina del valzer lento"). Arrangiò e compose numerose canzoni popolari, tra cui le celebri </w:t>
      </w:r>
      <w:r w:rsidDel="00000000" w:rsidR="00000000" w:rsidRPr="00000000">
        <w:rPr>
          <w:i w:val="1"/>
          <w:iCs w:val="1"/>
          <w:rtl w:val="0"/>
        </w:rPr>
        <w:t xml:space="preserve">Je te veux</w:t>
      </w:r>
      <w:r w:rsidDel="00000000" w:rsidR="00000000" w:rsidRPr="00000000">
        <w:rPr>
          <w:rtl w:val="0"/>
        </w:rPr>
        <w:t xml:space="preserve"> e </w:t>
      </w:r>
      <w:r w:rsidDel="00000000" w:rsidR="00000000" w:rsidRPr="00000000">
        <w:rPr>
          <w:i w:val="1"/>
          <w:iCs w:val="1"/>
          <w:rtl w:val="0"/>
        </w:rPr>
        <w:t xml:space="preserve">La Diva de l'Empire</w:t>
      </w:r>
      <w:r w:rsidDel="00000000" w:rsidR="00000000" w:rsidRPr="00000000">
        <w:rPr>
          <w:rtl w:val="0"/>
        </w:rPr>
        <w:t xml:space="preserve">. Tuttavia, negli anni successivi, Satie rinnegò questa produzione "da cabaret", definendola vile e contraria alla sua natura.</w:t>
      </w:r>
    </w:p>
    <w:p w:rsidR="00000000" w:rsidDel="00000000" w:rsidP="00000000" w:rsidRDefault="00000000" w:rsidRPr="00000000" w14:paraId="00000364">
      <w:pPr>
        <w:pStyle w:val="Heading3"/>
        <w:spacing w:after="80" w:before="280" w:lineRule="auto"/>
        <w:rPr>
          <w:sz w:val="26"/>
          <w:szCs w:val="26"/>
        </w:rPr>
      </w:pPr>
      <w:bookmarkStart w:colFirst="0" w:colLast="0" w:name="_26aidakb4vru" w:id="133"/>
      <w:bookmarkEnd w:id="133"/>
      <w:r w:rsidDel="00000000" w:rsidR="00000000" w:rsidRPr="00000000">
        <w:rPr>
          <w:sz w:val="26"/>
          <w:szCs w:val="26"/>
          <w:rtl w:val="0"/>
        </w:rPr>
        <w:t xml:space="preserve">2. Rapporto con Alcol, Fumo e Sostanze</w:t>
      </w:r>
    </w:p>
    <w:p w:rsidR="00000000" w:rsidDel="00000000" w:rsidP="00000000" w:rsidRDefault="00000000" w:rsidRPr="00000000" w14:paraId="00000365">
      <w:pPr>
        <w:spacing w:after="240" w:before="240" w:lineRule="auto"/>
        <w:rPr/>
      </w:pPr>
      <w:r w:rsidDel="00000000" w:rsidR="00000000" w:rsidRPr="00000000">
        <w:rPr>
          <w:rtl w:val="0"/>
        </w:rPr>
        <w:t xml:space="preserve">La vita di Satie fu segnata da un consumo significativo di alcol, che ebbe conseguenze fatali sulla sua salute.</w:t>
      </w:r>
    </w:p>
    <w:p w:rsidR="00000000" w:rsidDel="00000000" w:rsidP="00000000" w:rsidRDefault="00000000" w:rsidRPr="00000000" w14:paraId="00000366">
      <w:pPr>
        <w:numPr>
          <w:ilvl w:val="0"/>
          <w:numId w:val="2"/>
        </w:numPr>
        <w:spacing w:after="0" w:afterAutospacing="0" w:before="240" w:lineRule="auto"/>
        <w:ind w:left="720" w:hanging="360"/>
      </w:pPr>
      <w:r w:rsidDel="00000000" w:rsidR="00000000" w:rsidRPr="00000000">
        <w:rPr>
          <w:b w:val="1"/>
          <w:bCs w:val="1"/>
          <w:rtl w:val="0"/>
        </w:rPr>
        <w:t xml:space="preserve">Alcol:</w:t>
        <w:br w:type="textWrapping"/>
      </w:r>
    </w:p>
    <w:p w:rsidR="00000000" w:rsidDel="00000000" w:rsidP="00000000" w:rsidRDefault="00000000" w:rsidRPr="00000000" w14:paraId="00000367">
      <w:pPr>
        <w:numPr>
          <w:ilvl w:val="1"/>
          <w:numId w:val="2"/>
        </w:numPr>
        <w:spacing w:after="0" w:afterAutospacing="0" w:before="0" w:beforeAutospacing="0" w:lineRule="auto"/>
        <w:ind w:left="1440" w:hanging="360"/>
      </w:pPr>
      <w:r w:rsidDel="00000000" w:rsidR="00000000" w:rsidRPr="00000000">
        <w:rPr>
          <w:rtl w:val="0"/>
        </w:rPr>
        <w:t xml:space="preserve">L'introduzione all'alcol avvenne precocemente tramite il suo eccentrico zio Adrien (soprannominato "Uccello di mare"), che lo portava con sé.</w:t>
      </w:r>
    </w:p>
    <w:p w:rsidR="00000000" w:rsidDel="00000000" w:rsidP="00000000" w:rsidRDefault="00000000" w:rsidRPr="00000000" w14:paraId="00000368">
      <w:pPr>
        <w:numPr>
          <w:ilvl w:val="1"/>
          <w:numId w:val="2"/>
        </w:numPr>
        <w:spacing w:after="0" w:afterAutospacing="0" w:before="0" w:beforeAutospacing="0" w:lineRule="auto"/>
        <w:ind w:left="1440" w:hanging="360"/>
      </w:pPr>
      <w:r w:rsidDel="00000000" w:rsidR="00000000" w:rsidRPr="00000000">
        <w:rPr>
          <w:rtl w:val="0"/>
        </w:rPr>
        <w:t xml:space="preserve">Durante i periodi di povertà a Montmartre con l'amico poeta Patrice Contamine de Latour, si racconta che i due passassero giorni senza mangiare, ma "mai giorni senza bere".</w:t>
      </w:r>
    </w:p>
    <w:p w:rsidR="00000000" w:rsidDel="00000000" w:rsidP="00000000" w:rsidRDefault="00000000" w:rsidRPr="00000000" w14:paraId="00000369">
      <w:pPr>
        <w:numPr>
          <w:ilvl w:val="1"/>
          <w:numId w:val="2"/>
        </w:numPr>
        <w:spacing w:after="0" w:afterAutospacing="0" w:before="0" w:beforeAutospacing="0" w:lineRule="auto"/>
        <w:ind w:left="1440" w:hanging="360"/>
      </w:pPr>
      <w:r w:rsidDel="00000000" w:rsidR="00000000" w:rsidRPr="00000000">
        <w:rPr>
          <w:rtl w:val="0"/>
        </w:rPr>
        <w:t xml:space="preserve">Satie spendeva quel poco che guadagnava (o riceveva dagli amici) in alcol, in particolare </w:t>
      </w:r>
      <w:r w:rsidDel="00000000" w:rsidR="00000000" w:rsidRPr="00000000">
        <w:rPr>
          <w:b w:val="1"/>
          <w:bCs w:val="1"/>
          <w:rtl w:val="0"/>
        </w:rPr>
        <w:t xml:space="preserve">assenzio</w:t>
      </w:r>
      <w:r w:rsidDel="00000000" w:rsidR="00000000" w:rsidRPr="00000000">
        <w:rPr>
          <w:rtl w:val="0"/>
        </w:rPr>
        <w:t xml:space="preserve">.</w:t>
      </w:r>
    </w:p>
    <w:p w:rsidR="00000000" w:rsidDel="00000000" w:rsidP="00000000" w:rsidRDefault="00000000" w:rsidRPr="00000000" w14:paraId="0000036A">
      <w:pPr>
        <w:numPr>
          <w:ilvl w:val="1"/>
          <w:numId w:val="2"/>
        </w:numPr>
        <w:spacing w:after="0" w:afterAutospacing="0" w:before="0" w:beforeAutospacing="0" w:lineRule="auto"/>
        <w:ind w:left="1440" w:hanging="360"/>
      </w:pPr>
      <w:r w:rsidDel="00000000" w:rsidR="00000000" w:rsidRPr="00000000">
        <w:rPr>
          <w:rtl w:val="0"/>
        </w:rPr>
        <w:t xml:space="preserve">Era noto per essere un forte bevitore per tutta la vita. Henri Sauguet racconta che quando Satie andava al bar, impilava i piattini e mescolava acquavite (brandy) con bicchieri di birra.</w:t>
      </w:r>
    </w:p>
    <w:p w:rsidR="00000000" w:rsidDel="00000000" w:rsidP="00000000" w:rsidRDefault="00000000" w:rsidRPr="00000000" w14:paraId="0000036B">
      <w:pPr>
        <w:numPr>
          <w:ilvl w:val="1"/>
          <w:numId w:val="2"/>
        </w:numPr>
        <w:spacing w:after="0" w:afterAutospacing="0" w:before="0" w:beforeAutospacing="0" w:lineRule="auto"/>
        <w:ind w:left="1440" w:hanging="360"/>
      </w:pPr>
      <w:r w:rsidDel="00000000" w:rsidR="00000000" w:rsidRPr="00000000">
        <w:rPr>
          <w:rtl w:val="0"/>
        </w:rPr>
        <w:t xml:space="preserve">Nonostante l'abuso, amici come Sauguet e Valentine Hugo affermano di non averlo mai visto ubriaco o fuori controllo, sebbene l'alcol potesse renderlo violento, aggressivo o, secondo Francis Picabia, talvolta "ottimista".</w:t>
      </w:r>
    </w:p>
    <w:p w:rsidR="00000000" w:rsidDel="00000000" w:rsidP="00000000" w:rsidRDefault="00000000" w:rsidRPr="00000000" w14:paraId="0000036C">
      <w:pPr>
        <w:numPr>
          <w:ilvl w:val="1"/>
          <w:numId w:val="2"/>
        </w:numPr>
        <w:spacing w:after="0" w:afterAutospacing="0" w:before="0" w:beforeAutospacing="0" w:lineRule="auto"/>
        <w:ind w:left="1440" w:hanging="360"/>
      </w:pPr>
      <w:r w:rsidDel="00000000" w:rsidR="00000000" w:rsidRPr="00000000">
        <w:rPr>
          <w:rtl w:val="0"/>
        </w:rPr>
        <w:t xml:space="preserve">Satie morì nel 1925 per </w:t>
      </w:r>
      <w:r w:rsidDel="00000000" w:rsidR="00000000" w:rsidRPr="00000000">
        <w:rPr>
          <w:b w:val="1"/>
          <w:bCs w:val="1"/>
          <w:rtl w:val="0"/>
        </w:rPr>
        <w:t xml:space="preserve">cirrosi epatica</w:t>
      </w:r>
      <w:r w:rsidDel="00000000" w:rsidR="00000000" w:rsidRPr="00000000">
        <w:rPr>
          <w:rtl w:val="0"/>
        </w:rPr>
        <w:t xml:space="preserve">, conseguenza diretta di anni di abuso di alcolici, in particolare assenzio.</w:t>
      </w:r>
    </w:p>
    <w:p w:rsidR="00000000" w:rsidDel="00000000" w:rsidP="00000000" w:rsidRDefault="00000000" w:rsidRPr="00000000" w14:paraId="0000036D">
      <w:pPr>
        <w:numPr>
          <w:ilvl w:val="0"/>
          <w:numId w:val="2"/>
        </w:numPr>
        <w:spacing w:after="0" w:afterAutospacing="0" w:before="0" w:beforeAutospacing="0" w:lineRule="auto"/>
        <w:ind w:left="720" w:hanging="360"/>
      </w:pPr>
      <w:r w:rsidDel="00000000" w:rsidR="00000000" w:rsidRPr="00000000">
        <w:rPr>
          <w:b w:val="1"/>
          <w:bCs w:val="1"/>
          <w:rtl w:val="0"/>
        </w:rPr>
        <w:t xml:space="preserve">Fumo:</w:t>
        <w:br w:type="textWrapping"/>
      </w:r>
    </w:p>
    <w:p w:rsidR="00000000" w:rsidDel="00000000" w:rsidP="00000000" w:rsidRDefault="00000000" w:rsidRPr="00000000" w14:paraId="0000036E">
      <w:pPr>
        <w:numPr>
          <w:ilvl w:val="1"/>
          <w:numId w:val="2"/>
        </w:numPr>
        <w:spacing w:after="0" w:afterAutospacing="0" w:before="0" w:beforeAutospacing="0" w:lineRule="auto"/>
        <w:ind w:left="1440" w:hanging="360"/>
      </w:pPr>
      <w:r w:rsidDel="00000000" w:rsidR="00000000" w:rsidRPr="00000000">
        <w:rPr>
          <w:rtl w:val="0"/>
        </w:rPr>
        <w:t xml:space="preserve">Satie era un fumatore. Preferiva fumare la pipa (spesso di terracotta bianca o rossa) e sigari.</w:t>
      </w:r>
    </w:p>
    <w:p w:rsidR="00000000" w:rsidDel="00000000" w:rsidP="00000000" w:rsidRDefault="00000000" w:rsidRPr="00000000" w14:paraId="0000036F">
      <w:pPr>
        <w:numPr>
          <w:ilvl w:val="1"/>
          <w:numId w:val="2"/>
        </w:numPr>
        <w:spacing w:after="0" w:afterAutospacing="0" w:before="0" w:beforeAutospacing="0" w:lineRule="auto"/>
        <w:ind w:left="1440" w:hanging="360"/>
      </w:pPr>
      <w:r w:rsidDel="00000000" w:rsidR="00000000" w:rsidRPr="00000000">
        <w:rPr>
          <w:rtl w:val="0"/>
        </w:rPr>
        <w:t xml:space="preserve">Il poeta Blaise Cendrars ricorda che Satie amava dei sigari enormi che chiamava "crapulosos".</w:t>
      </w:r>
    </w:p>
    <w:p w:rsidR="00000000" w:rsidDel="00000000" w:rsidP="00000000" w:rsidRDefault="00000000" w:rsidRPr="00000000" w14:paraId="00000370">
      <w:pPr>
        <w:numPr>
          <w:ilvl w:val="0"/>
          <w:numId w:val="2"/>
        </w:numPr>
        <w:spacing w:after="0" w:afterAutospacing="0" w:before="0" w:beforeAutospacing="0" w:lineRule="auto"/>
        <w:ind w:left="720" w:hanging="360"/>
      </w:pPr>
      <w:r w:rsidDel="00000000" w:rsidR="00000000" w:rsidRPr="00000000">
        <w:rPr>
          <w:b w:val="1"/>
          <w:bCs w:val="1"/>
          <w:rtl w:val="0"/>
        </w:rPr>
        <w:t xml:space="preserve">La questione dell'oppio:</w:t>
        <w:br w:type="textWrapping"/>
      </w:r>
    </w:p>
    <w:p w:rsidR="00000000" w:rsidDel="00000000" w:rsidP="00000000" w:rsidRDefault="00000000" w:rsidRPr="00000000" w14:paraId="00000371">
      <w:pPr>
        <w:numPr>
          <w:ilvl w:val="1"/>
          <w:numId w:val="2"/>
        </w:numPr>
        <w:spacing w:after="0" w:afterAutospacing="0" w:before="0" w:beforeAutospacing="0" w:lineRule="auto"/>
        <w:ind w:left="1440" w:hanging="360"/>
      </w:pPr>
      <w:r w:rsidDel="00000000" w:rsidR="00000000" w:rsidRPr="00000000">
        <w:rPr>
          <w:rtl w:val="0"/>
        </w:rPr>
        <w:t xml:space="preserve">Le fonti non indicano che Satie fosse un consumatore di oppio. Al contrario, l'oppio fu causa di una rottura drammatica con i suoi amici Jean Cocteau, Georges Auric e Francis Poulenc nel 1924.</w:t>
      </w:r>
    </w:p>
    <w:p w:rsidR="00000000" w:rsidDel="00000000" w:rsidP="00000000" w:rsidRDefault="00000000" w:rsidRPr="00000000" w14:paraId="00000372">
      <w:pPr>
        <w:numPr>
          <w:ilvl w:val="1"/>
          <w:numId w:val="2"/>
        </w:numPr>
        <w:spacing w:after="240" w:before="0" w:beforeAutospacing="0" w:lineRule="auto"/>
        <w:ind w:left="1440" w:hanging="360"/>
      </w:pPr>
      <w:r w:rsidDel="00000000" w:rsidR="00000000" w:rsidRPr="00000000">
        <w:rPr>
          <w:rtl w:val="0"/>
        </w:rPr>
        <w:t xml:space="preserve">Satie scoprì che il critico Louis Laloy (che Satie detestava) aveva organizzato delle feste a base di fumo d'oppio a Monte Carlo, alle quali avevano partecipato i suoi amici. Questo portò Satie a denunciare i tre artisti e a rompere i rapporti con loro.</w:t>
      </w:r>
    </w:p>
    <w:p w:rsidR="00000000" w:rsidDel="00000000" w:rsidP="00000000" w:rsidRDefault="00000000" w:rsidRPr="00000000" w14:paraId="00000373">
      <w:pPr>
        <w:pStyle w:val="Heading3"/>
        <w:spacing w:after="80" w:before="280" w:lineRule="auto"/>
        <w:rPr>
          <w:sz w:val="26"/>
          <w:szCs w:val="26"/>
        </w:rPr>
      </w:pPr>
      <w:bookmarkStart w:colFirst="0" w:colLast="0" w:name="_gdpnnnd9e5w" w:id="134"/>
      <w:bookmarkEnd w:id="134"/>
      <w:r w:rsidDel="00000000" w:rsidR="00000000" w:rsidRPr="00000000">
        <w:rPr>
          <w:sz w:val="26"/>
          <w:szCs w:val="26"/>
          <w:rtl w:val="0"/>
        </w:rPr>
        <w:t xml:space="preserve">3. Abitudini e Stravaganze Personali</w:t>
      </w:r>
    </w:p>
    <w:p w:rsidR="00000000" w:rsidDel="00000000" w:rsidP="00000000" w:rsidRDefault="00000000" w:rsidRPr="00000000" w14:paraId="00000374">
      <w:pPr>
        <w:spacing w:after="240" w:before="240" w:lineRule="auto"/>
        <w:rPr/>
      </w:pPr>
      <w:r w:rsidDel="00000000" w:rsidR="00000000" w:rsidRPr="00000000">
        <w:rPr>
          <w:rtl w:val="0"/>
        </w:rPr>
        <w:t xml:space="preserve">Le eccentricità di Satie non si limitavano alla musica, ma permeavano il suo stile di vita e la sua alimentazione (reale o dichiarata).</w:t>
      </w:r>
    </w:p>
    <w:p w:rsidR="00000000" w:rsidDel="00000000" w:rsidP="00000000" w:rsidRDefault="00000000" w:rsidRPr="00000000" w14:paraId="00000375">
      <w:pPr>
        <w:numPr>
          <w:ilvl w:val="0"/>
          <w:numId w:val="13"/>
        </w:numPr>
        <w:spacing w:after="0" w:afterAutospacing="0" w:before="240" w:lineRule="auto"/>
        <w:ind w:left="720" w:hanging="360"/>
      </w:pPr>
      <w:r w:rsidDel="00000000" w:rsidR="00000000" w:rsidRPr="00000000">
        <w:rPr>
          <w:b w:val="1"/>
          <w:bCs w:val="1"/>
          <w:rtl w:val="0"/>
        </w:rPr>
        <w:t xml:space="preserve">Abbigliamento:</w:t>
      </w:r>
    </w:p>
    <w:p w:rsidR="00000000" w:rsidDel="00000000" w:rsidP="00000000" w:rsidRDefault="00000000" w:rsidRPr="00000000" w14:paraId="00000376">
      <w:pPr>
        <w:numPr>
          <w:ilvl w:val="1"/>
          <w:numId w:val="13"/>
        </w:numPr>
        <w:spacing w:after="0" w:afterAutospacing="0" w:before="0" w:beforeAutospacing="0" w:lineRule="auto"/>
        <w:ind w:left="1440" w:hanging="360"/>
      </w:pPr>
      <w:r w:rsidDel="00000000" w:rsidR="00000000" w:rsidRPr="00000000">
        <w:rPr>
          <w:rtl w:val="0"/>
        </w:rPr>
        <w:t xml:space="preserve">Nel periodo iniziale a Montmartre, adottò un look da dandy bohémien con capelli lunghi, finanziera e cappello a cilindro.</w:t>
      </w:r>
    </w:p>
    <w:p w:rsidR="00000000" w:rsidDel="00000000" w:rsidP="00000000" w:rsidRDefault="00000000" w:rsidRPr="00000000" w14:paraId="00000377">
      <w:pPr>
        <w:numPr>
          <w:ilvl w:val="1"/>
          <w:numId w:val="13"/>
        </w:numPr>
        <w:spacing w:after="0" w:afterAutospacing="0" w:before="0" w:beforeAutospacing="0" w:lineRule="auto"/>
        <w:ind w:left="1440" w:hanging="360"/>
      </w:pPr>
      <w:r w:rsidDel="00000000" w:rsidR="00000000" w:rsidRPr="00000000">
        <w:rPr>
          <w:rtl w:val="0"/>
        </w:rPr>
        <w:t xml:space="preserve">Nel 1895, grazie a una piccola eredità, acquistò sette abiti di velluto identici (color castagna o grigio) che indossò fino a consumarli, guadagnandosi il soprannome di "Velvet Gentleman" (Il Signore di Velluto).</w:t>
      </w:r>
    </w:p>
    <w:p w:rsidR="00000000" w:rsidDel="00000000" w:rsidP="00000000" w:rsidRDefault="00000000" w:rsidRPr="00000000" w14:paraId="00000378">
      <w:pPr>
        <w:numPr>
          <w:ilvl w:val="1"/>
          <w:numId w:val="13"/>
        </w:numPr>
        <w:spacing w:after="0" w:afterAutospacing="0" w:before="0" w:beforeAutospacing="0" w:lineRule="auto"/>
        <w:ind w:left="1440" w:hanging="360"/>
      </w:pPr>
      <w:r w:rsidDel="00000000" w:rsidR="00000000" w:rsidRPr="00000000">
        <w:rPr>
          <w:rtl w:val="0"/>
        </w:rPr>
        <w:t xml:space="preserve">Successivamente adottò l'aspetto di un "piccolo funzionario borghese" con bombetta, colletto inamidato e l'immancabile ombrello.</w:t>
      </w:r>
    </w:p>
    <w:p w:rsidR="00000000" w:rsidDel="00000000" w:rsidP="00000000" w:rsidRDefault="00000000" w:rsidRPr="00000000" w14:paraId="00000379">
      <w:pPr>
        <w:numPr>
          <w:ilvl w:val="0"/>
          <w:numId w:val="13"/>
        </w:numPr>
        <w:spacing w:after="0" w:afterAutospacing="0" w:before="0" w:beforeAutospacing="0" w:lineRule="auto"/>
        <w:ind w:left="720" w:hanging="360"/>
      </w:pPr>
      <w:r w:rsidDel="00000000" w:rsidR="00000000" w:rsidRPr="00000000">
        <w:rPr>
          <w:b w:val="1"/>
          <w:bCs w:val="1"/>
          <w:rtl w:val="0"/>
        </w:rPr>
        <w:t xml:space="preserve">Dieta:</w:t>
      </w:r>
    </w:p>
    <w:p w:rsidR="00000000" w:rsidDel="00000000" w:rsidP="00000000" w:rsidRDefault="00000000" w:rsidRPr="00000000" w14:paraId="0000037A">
      <w:pPr>
        <w:numPr>
          <w:ilvl w:val="1"/>
          <w:numId w:val="13"/>
        </w:numPr>
        <w:spacing w:after="0" w:afterAutospacing="0" w:before="0" w:beforeAutospacing="0" w:lineRule="auto"/>
        <w:ind w:left="1440" w:hanging="360"/>
      </w:pPr>
      <w:r w:rsidDel="00000000" w:rsidR="00000000" w:rsidRPr="00000000">
        <w:rPr>
          <w:rtl w:val="0"/>
        </w:rPr>
        <w:t xml:space="preserve">Nei suoi scritti umoristici (</w:t>
      </w:r>
      <w:r w:rsidDel="00000000" w:rsidR="00000000" w:rsidRPr="00000000">
        <w:rPr>
          <w:i w:val="1"/>
          <w:iCs w:val="1"/>
          <w:rtl w:val="0"/>
        </w:rPr>
        <w:t xml:space="preserve">Memorie di un amnesico</w:t>
      </w:r>
      <w:r w:rsidDel="00000000" w:rsidR="00000000" w:rsidRPr="00000000">
        <w:rPr>
          <w:rtl w:val="0"/>
        </w:rPr>
        <w:t xml:space="preserve">), Satie descrisse la sua dieta come composta esclusivamente da </w:t>
      </w:r>
      <w:r w:rsidDel="00000000" w:rsidR="00000000" w:rsidRPr="00000000">
        <w:rPr>
          <w:b w:val="1"/>
          <w:bCs w:val="1"/>
          <w:rtl w:val="0"/>
        </w:rPr>
        <w:t xml:space="preserve">cibi bianchi</w:t>
      </w:r>
      <w:r w:rsidDel="00000000" w:rsidR="00000000" w:rsidRPr="00000000">
        <w:rPr>
          <w:rtl w:val="0"/>
        </w:rPr>
        <w:t xml:space="preserve">: uova, zucchero, ossa grattugiate, grasso di animali morti, vitello, sale, noci di cocco, pollo cotto in acqua bianca, muffa della frutta, riso, rape, formaggio bianco e insalata di cotone.</w:t>
      </w:r>
    </w:p>
    <w:p w:rsidR="00000000" w:rsidDel="00000000" w:rsidP="00000000" w:rsidRDefault="00000000" w:rsidRPr="00000000" w14:paraId="0000037B">
      <w:pPr>
        <w:numPr>
          <w:ilvl w:val="1"/>
          <w:numId w:val="13"/>
        </w:numPr>
        <w:spacing w:after="0" w:afterAutospacing="0" w:before="0" w:beforeAutospacing="0" w:lineRule="auto"/>
        <w:ind w:left="1440" w:hanging="360"/>
      </w:pPr>
      <w:r w:rsidDel="00000000" w:rsidR="00000000" w:rsidRPr="00000000">
        <w:rPr>
          <w:rtl w:val="0"/>
        </w:rPr>
        <w:t xml:space="preserve">Dichiarava inoltre di far bollire il vino e di berlo freddo con succo di fucsia.</w:t>
      </w:r>
    </w:p>
    <w:p w:rsidR="00000000" w:rsidDel="00000000" w:rsidP="00000000" w:rsidRDefault="00000000" w:rsidRPr="00000000" w14:paraId="0000037C">
      <w:pPr>
        <w:numPr>
          <w:ilvl w:val="1"/>
          <w:numId w:val="13"/>
        </w:numPr>
        <w:spacing w:after="0" w:afterAutospacing="0" w:before="0" w:beforeAutospacing="0" w:lineRule="auto"/>
        <w:ind w:left="1440" w:hanging="360"/>
      </w:pPr>
      <w:r w:rsidDel="00000000" w:rsidR="00000000" w:rsidRPr="00000000">
        <w:rPr>
          <w:rtl w:val="0"/>
        </w:rPr>
        <w:t xml:space="preserve">In realtà, gli amici testimoniavano che era un </w:t>
      </w:r>
      <w:r w:rsidDel="00000000" w:rsidR="00000000" w:rsidRPr="00000000">
        <w:rPr>
          <w:i w:val="1"/>
          <w:iCs w:val="1"/>
          <w:rtl w:val="0"/>
        </w:rPr>
        <w:t xml:space="preserve">gourmet</w:t>
      </w:r>
      <w:r w:rsidDel="00000000" w:rsidR="00000000" w:rsidRPr="00000000">
        <w:rPr>
          <w:rtl w:val="0"/>
        </w:rPr>
        <w:t xml:space="preserve"> con un grande appetito; suo fratello Conrad raccontò che Satie poteva mangiare 150 ostriche in una sola seduta o un'omelette di 30 uova.</w:t>
      </w:r>
    </w:p>
    <w:p w:rsidR="00000000" w:rsidDel="00000000" w:rsidP="00000000" w:rsidRDefault="00000000" w:rsidRPr="00000000" w14:paraId="0000037D">
      <w:pPr>
        <w:numPr>
          <w:ilvl w:val="0"/>
          <w:numId w:val="13"/>
        </w:numPr>
        <w:spacing w:after="0" w:afterAutospacing="0" w:before="0" w:beforeAutospacing="0" w:lineRule="auto"/>
        <w:ind w:left="720" w:hanging="360"/>
      </w:pPr>
      <w:r w:rsidDel="00000000" w:rsidR="00000000" w:rsidRPr="00000000">
        <w:rPr>
          <w:b w:val="1"/>
          <w:bCs w:val="1"/>
          <w:rtl w:val="0"/>
        </w:rPr>
        <w:t xml:space="preserve">La stanza segreta:</w:t>
      </w:r>
    </w:p>
    <w:p w:rsidR="00000000" w:rsidDel="00000000" w:rsidP="00000000" w:rsidRDefault="00000000" w:rsidRPr="00000000" w14:paraId="0000037E">
      <w:pPr>
        <w:numPr>
          <w:ilvl w:val="1"/>
          <w:numId w:val="13"/>
        </w:numPr>
        <w:spacing w:after="240" w:before="0" w:beforeAutospacing="0" w:lineRule="auto"/>
        <w:ind w:left="1440" w:hanging="360"/>
      </w:pPr>
      <w:r w:rsidDel="00000000" w:rsidR="00000000" w:rsidRPr="00000000">
        <w:rPr>
          <w:rtl w:val="0"/>
        </w:rPr>
        <w:t xml:space="preserve">Visse per 27 anni in una stanza ad Arcueil (soprannominata "l'Armadio") dove non fece mai entrare nessuno. Alla sua morte, gli amici trovarono il caos: due pianoforti a coda uno sopra l'altro (quello sopra usato come deposito per la posta non aperta), e collezioni compulsive di oggetti, tra cui oltre 100 ombrelli e dozzine di fazzoletti.</w:t>
      </w:r>
    </w:p>
    <w:p w:rsidR="00000000" w:rsidDel="00000000" w:rsidP="00000000" w:rsidRDefault="00000000" w:rsidRPr="00000000" w14:paraId="0000037F">
      <w:pPr>
        <w:rPr/>
      </w:pPr>
      <w:r w:rsidDel="00000000" w:rsidR="00000000" w:rsidRPr="00000000">
        <w:br w:type="page"/>
      </w:r>
      <w:r w:rsidDel="00000000" w:rsidR="00000000" w:rsidRPr="00000000">
        <w:rPr>
          <w:rtl w:val="0"/>
        </w:rPr>
      </w:r>
    </w:p>
    <w:p w:rsidR="00000000" w:rsidDel="00000000" w:rsidP="00000000" w:rsidRDefault="00000000" w:rsidRPr="00000000" w14:paraId="00000380">
      <w:pPr>
        <w:spacing w:after="240" w:before="240" w:lineRule="auto"/>
        <w:rPr/>
      </w:pPr>
      <w:r w:rsidDel="00000000" w:rsidR="00000000" w:rsidRPr="00000000">
        <w:rPr>
          <w:rtl w:val="0"/>
        </w:rPr>
        <w:t xml:space="preserve">Ecco una proposta di articolo completo e dettagliato, strutturato per essere utilizzato come base per una presentazione approfondita. Il testo integra le informazioni biografiche, stilistiche e analitiche presenti nelle fonti fornite.</w:t>
      </w:r>
    </w:p>
    <w:p w:rsidR="00000000" w:rsidDel="00000000" w:rsidP="00000000" w:rsidRDefault="00000000" w:rsidRPr="00000000" w14:paraId="0000038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82">
      <w:pPr>
        <w:pStyle w:val="Heading1"/>
        <w:spacing w:after="120" w:before="480" w:lineRule="auto"/>
        <w:rPr>
          <w:sz w:val="46"/>
          <w:szCs w:val="46"/>
        </w:rPr>
      </w:pPr>
      <w:bookmarkStart w:colFirst="0" w:colLast="0" w:name="_x9zvheobfy0x" w:id="135"/>
      <w:bookmarkEnd w:id="135"/>
      <w:r w:rsidDel="00000000" w:rsidR="00000000" w:rsidRPr="00000000">
        <w:rPr>
          <w:sz w:val="46"/>
          <w:szCs w:val="46"/>
          <w:rtl w:val="0"/>
        </w:rPr>
        <w:t xml:space="preserve">Erik Satie: Il Genio dell'Impalpabile e il Mistero della Gymnopédie No. 1</w:t>
      </w:r>
    </w:p>
    <w:p w:rsidR="00000000" w:rsidDel="00000000" w:rsidP="00000000" w:rsidRDefault="00000000" w:rsidRPr="00000000" w14:paraId="00000383">
      <w:pPr>
        <w:pStyle w:val="Heading2"/>
        <w:spacing w:after="80" w:before="360" w:lineRule="auto"/>
        <w:rPr>
          <w:sz w:val="34"/>
          <w:szCs w:val="34"/>
        </w:rPr>
      </w:pPr>
      <w:bookmarkStart w:colFirst="0" w:colLast="0" w:name="_vu2il79hxcn7" w:id="136"/>
      <w:bookmarkEnd w:id="136"/>
      <w:r w:rsidDel="00000000" w:rsidR="00000000" w:rsidRPr="00000000">
        <w:rPr>
          <w:sz w:val="34"/>
          <w:szCs w:val="34"/>
          <w:rtl w:val="0"/>
        </w:rPr>
        <w:t xml:space="preserve">Introduzione</w:t>
      </w:r>
    </w:p>
    <w:p w:rsidR="00000000" w:rsidDel="00000000" w:rsidP="00000000" w:rsidRDefault="00000000" w:rsidRPr="00000000" w14:paraId="00000384">
      <w:pPr>
        <w:spacing w:after="240" w:before="240" w:lineRule="auto"/>
        <w:rPr/>
      </w:pPr>
      <w:r w:rsidDel="00000000" w:rsidR="00000000" w:rsidRPr="00000000">
        <w:rPr>
          <w:rtl w:val="0"/>
        </w:rPr>
        <w:t xml:space="preserve">Erik Satie è una delle figure più enigmatiche e influenti della musica tra la fine dell'Ottocento e l'inizio del Novecento. Spesso liquidato in vita come un eccentrico o un dilettante, è oggi riconosciuto come un precursore fondamentale di movimenti come il minimalismo, il surrealismo e la musica ambient. La sua opera più celebre, la </w:t>
      </w:r>
      <w:r w:rsidDel="00000000" w:rsidR="00000000" w:rsidRPr="00000000">
        <w:rPr>
          <w:i w:val="1"/>
          <w:iCs w:val="1"/>
          <w:rtl w:val="0"/>
        </w:rPr>
        <w:t xml:space="preserve">Gymnopédie No. 1</w:t>
      </w:r>
      <w:r w:rsidDel="00000000" w:rsidR="00000000" w:rsidRPr="00000000">
        <w:rPr>
          <w:rtl w:val="0"/>
        </w:rPr>
        <w:t xml:space="preserve">, rappresenta la quintessenza del suo stile: una sfida alla complessità retorica del Romanticismo attraverso una purezza disarmante. Questa presentazione esplorerà la vita complessa di Satie, il suo carattere bizzarro, il suo stile unico e offrirà un'analisi tecnica ed estetica del suo capolavoro pianistico.</w:t>
      </w:r>
    </w:p>
    <w:p w:rsidR="00000000" w:rsidDel="00000000" w:rsidP="00000000" w:rsidRDefault="00000000" w:rsidRPr="00000000" w14:paraId="00000385">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86">
      <w:pPr>
        <w:pStyle w:val="Heading2"/>
        <w:spacing w:after="80" w:before="360" w:lineRule="auto"/>
        <w:rPr>
          <w:sz w:val="34"/>
          <w:szCs w:val="34"/>
        </w:rPr>
      </w:pPr>
      <w:bookmarkStart w:colFirst="0" w:colLast="0" w:name="_mzaqt63b1lmj" w:id="137"/>
      <w:bookmarkEnd w:id="137"/>
      <w:r w:rsidDel="00000000" w:rsidR="00000000" w:rsidRPr="00000000">
        <w:rPr>
          <w:sz w:val="34"/>
          <w:szCs w:val="34"/>
          <w:rtl w:val="0"/>
        </w:rPr>
        <w:t xml:space="preserve">Parte 1: Una Vita Controcorrente</w:t>
      </w:r>
    </w:p>
    <w:p w:rsidR="00000000" w:rsidDel="00000000" w:rsidP="00000000" w:rsidRDefault="00000000" w:rsidRPr="00000000" w14:paraId="00000387">
      <w:pPr>
        <w:pStyle w:val="Heading3"/>
        <w:spacing w:after="80" w:before="280" w:lineRule="auto"/>
        <w:rPr>
          <w:sz w:val="26"/>
          <w:szCs w:val="26"/>
        </w:rPr>
      </w:pPr>
      <w:bookmarkStart w:colFirst="0" w:colLast="0" w:name="_vhmjxq2fhmll" w:id="138"/>
      <w:bookmarkEnd w:id="138"/>
      <w:r w:rsidDel="00000000" w:rsidR="00000000" w:rsidRPr="00000000">
        <w:rPr>
          <w:sz w:val="26"/>
          <w:szCs w:val="26"/>
          <w:rtl w:val="0"/>
        </w:rPr>
        <w:t xml:space="preserve">1.1 Le Origini e il Conservatorio: "Molto giovane in un tempo molto vecchio"</w:t>
      </w:r>
    </w:p>
    <w:p w:rsidR="00000000" w:rsidDel="00000000" w:rsidP="00000000" w:rsidRDefault="00000000" w:rsidRPr="00000000" w14:paraId="00000388">
      <w:pPr>
        <w:spacing w:after="240" w:before="240" w:lineRule="auto"/>
        <w:rPr/>
      </w:pPr>
      <w:r w:rsidDel="00000000" w:rsidR="00000000" w:rsidRPr="00000000">
        <w:rPr>
          <w:rtl w:val="0"/>
        </w:rPr>
        <w:t xml:space="preserve">Éric Alfred Leslie Satie (che modificò il suo nome in Erik con la "k" in omaggio alle sue origini normanne e vichinghe) nacque il 17 maggio 1866 a Honfleur, in Normandia. Sua madre, Jane Leslie Anton, era di origini scozzesi, mentre il padre, Jules Alfred Satie, era un agente marittimo. La sua infanzia fu segnata da una tragedia precoce: la madre morì quando Erik aveva solo sei anni, e il padre, trasferitosi a Parigi, affidò lui e il fratello minore Conrad ai nonni paterni a Honfleur. Fu qui che Satie ricevette le prime lezioni di musica dall'organista locale Gustave Vinot, che accese in lui l'amore per la musica sacra e il canto gregoriano, influenze che sarebbero rimaste costanti nella sua opera.</w:t>
      </w:r>
    </w:p>
    <w:p w:rsidR="00000000" w:rsidDel="00000000" w:rsidP="00000000" w:rsidRDefault="00000000" w:rsidRPr="00000000" w14:paraId="00000389">
      <w:pPr>
        <w:spacing w:after="240" w:before="240" w:lineRule="auto"/>
        <w:rPr/>
      </w:pPr>
      <w:r w:rsidDel="00000000" w:rsidR="00000000" w:rsidRPr="00000000">
        <w:rPr>
          <w:rtl w:val="0"/>
        </w:rPr>
        <w:t xml:space="preserve">Nel 1878, alla morte della nonna (ritrovata annegata in circostanze misteriose), Erik tornò a Parigi dal padre, che nel frattempo aveva sposato Eugénie Barnetche, una pianista e insegnante di dieci anni più anziana di lui. La matrigna, desiderosa di fare di Erik un musicista professionista, lo iscrisse al Conservatorio di Parigi nel 1879. L'esperienza fu disastrosa. Satie detestava l'ambiente accademico, definendo l'edificio una "vasta prigione molto scomoda e piuttosto brutta". I suoi insegnanti, tra cui Émile Decombes e Georges Mathias, lo giudicarono "dotato ma indolente" e addirittura il "più pigro studente del Conservatorio". I suoi tentativi di conformarsi fallirono e, etichettato come privo di talento, lasciò gli studi, confessando più tardi: «Sono venuto al mondo molto giovane in un tempo molto vecchio».</w:t>
      </w:r>
    </w:p>
    <w:p w:rsidR="00000000" w:rsidDel="00000000" w:rsidP="00000000" w:rsidRDefault="00000000" w:rsidRPr="00000000" w14:paraId="0000038A">
      <w:pPr>
        <w:pStyle w:val="Heading3"/>
        <w:spacing w:after="80" w:before="280" w:lineRule="auto"/>
        <w:rPr>
          <w:sz w:val="26"/>
          <w:szCs w:val="26"/>
        </w:rPr>
      </w:pPr>
      <w:bookmarkStart w:colFirst="0" w:colLast="0" w:name="_pv6bnbw2en7l" w:id="139"/>
      <w:bookmarkEnd w:id="139"/>
      <w:r w:rsidDel="00000000" w:rsidR="00000000" w:rsidRPr="00000000">
        <w:rPr>
          <w:sz w:val="26"/>
          <w:szCs w:val="26"/>
          <w:rtl w:val="0"/>
        </w:rPr>
        <w:t xml:space="preserve">1.2 Montmartre e la Vita Bohémien</w:t>
      </w:r>
    </w:p>
    <w:p w:rsidR="00000000" w:rsidDel="00000000" w:rsidP="00000000" w:rsidRDefault="00000000" w:rsidRPr="00000000" w14:paraId="0000038B">
      <w:pPr>
        <w:spacing w:after="240" w:before="240" w:lineRule="auto"/>
        <w:rPr/>
      </w:pPr>
      <w:r w:rsidDel="00000000" w:rsidR="00000000" w:rsidRPr="00000000">
        <w:rPr>
          <w:rtl w:val="0"/>
        </w:rPr>
        <w:t xml:space="preserve">Dopo un breve e fallimentare tentativo di servizio militare — dal quale si fece riformare deliberatamente esponendosi al freddo invernale a petto nudo per contrarre una congestione polmonare — Satie si trasferì a Montmartre nel 1887. Qui si immerse nella vita bohémien, frequentando il celebre cabaret </w:t>
      </w:r>
      <w:r w:rsidDel="00000000" w:rsidR="00000000" w:rsidRPr="00000000">
        <w:rPr>
          <w:i w:val="1"/>
          <w:iCs w:val="1"/>
          <w:rtl w:val="0"/>
        </w:rPr>
        <w:t xml:space="preserve">Le Chat Noir</w:t>
      </w:r>
      <w:r w:rsidDel="00000000" w:rsidR="00000000" w:rsidRPr="00000000">
        <w:rPr>
          <w:rtl w:val="0"/>
        </w:rPr>
        <w:t xml:space="preserve">.</w:t>
      </w:r>
    </w:p>
    <w:p w:rsidR="00000000" w:rsidDel="00000000" w:rsidP="00000000" w:rsidRDefault="00000000" w:rsidRPr="00000000" w14:paraId="0000038C">
      <w:pPr>
        <w:spacing w:after="240" w:before="240" w:lineRule="auto"/>
        <w:rPr/>
      </w:pPr>
      <w:r w:rsidDel="00000000" w:rsidR="00000000" w:rsidRPr="00000000">
        <w:rPr>
          <w:rtl w:val="0"/>
        </w:rPr>
        <w:t xml:space="preserve">In questo periodo, Satie costruì la sua prima identità pubblica eccentrica. Quando il proprietario del </w:t>
      </w:r>
      <w:r w:rsidDel="00000000" w:rsidR="00000000" w:rsidRPr="00000000">
        <w:rPr>
          <w:i w:val="1"/>
          <w:iCs w:val="1"/>
          <w:rtl w:val="0"/>
        </w:rPr>
        <w:t xml:space="preserve">Chat Noir</w:t>
      </w:r>
      <w:r w:rsidDel="00000000" w:rsidR="00000000" w:rsidRPr="00000000">
        <w:rPr>
          <w:rtl w:val="0"/>
        </w:rPr>
        <w:t xml:space="preserve">, Rodolphe Salis, gli chiese la sua professione, Satie, che non aveva un lavoro fisso, rispose: «Sono un gymnopedista». In questo ambiente artistico fervente, strinse amicizia con Claude Debussy, conosciuto all'Auberge du Clou nel 1891. Debussy, colpito dalle innovazioni armoniche dell'amico, lo definì un "dolce musicista medievale smarrito in questo secolo".</w:t>
      </w:r>
    </w:p>
    <w:p w:rsidR="00000000" w:rsidDel="00000000" w:rsidP="00000000" w:rsidRDefault="00000000" w:rsidRPr="00000000" w14:paraId="0000038D">
      <w:pPr>
        <w:pStyle w:val="Heading3"/>
        <w:spacing w:after="80" w:before="280" w:lineRule="auto"/>
        <w:rPr>
          <w:sz w:val="26"/>
          <w:szCs w:val="26"/>
        </w:rPr>
      </w:pPr>
      <w:bookmarkStart w:colFirst="0" w:colLast="0" w:name="_y9tt3ob7ykng" w:id="140"/>
      <w:bookmarkEnd w:id="140"/>
      <w:r w:rsidDel="00000000" w:rsidR="00000000" w:rsidRPr="00000000">
        <w:rPr>
          <w:sz w:val="26"/>
          <w:szCs w:val="26"/>
          <w:rtl w:val="0"/>
        </w:rPr>
        <w:t xml:space="preserve">1.3 Il Misticismo e i Rosacroce</w:t>
      </w:r>
    </w:p>
    <w:p w:rsidR="00000000" w:rsidDel="00000000" w:rsidP="00000000" w:rsidRDefault="00000000" w:rsidRPr="00000000" w14:paraId="0000038E">
      <w:pPr>
        <w:spacing w:after="240" w:before="240" w:lineRule="auto"/>
        <w:rPr/>
      </w:pPr>
      <w:r w:rsidDel="00000000" w:rsidR="00000000" w:rsidRPr="00000000">
        <w:rPr>
          <w:rtl w:val="0"/>
        </w:rPr>
        <w:t xml:space="preserve">Verso il 1890, Satie entrò in una fase mistica. Divenne il compositore ufficiale dell'</w:t>
      </w:r>
      <w:r w:rsidDel="00000000" w:rsidR="00000000" w:rsidRPr="00000000">
        <w:rPr>
          <w:i w:val="1"/>
          <w:iCs w:val="1"/>
          <w:rtl w:val="0"/>
        </w:rPr>
        <w:t xml:space="preserve">Ordre de la Rose-Croix Catholique du Temple et du Graal</w:t>
      </w:r>
      <w:r w:rsidDel="00000000" w:rsidR="00000000" w:rsidRPr="00000000">
        <w:rPr>
          <w:rtl w:val="0"/>
        </w:rPr>
        <w:t xml:space="preserve">, una setta esoterica guidata dal "Sâr" Joséphin Péladan. Durante questo periodo compose opere come le </w:t>
      </w:r>
      <w:r w:rsidDel="00000000" w:rsidR="00000000" w:rsidRPr="00000000">
        <w:rPr>
          <w:i w:val="1"/>
          <w:iCs w:val="1"/>
          <w:rtl w:val="0"/>
        </w:rPr>
        <w:t xml:space="preserve">Sonneries de la Rose+Croix</w:t>
      </w:r>
      <w:r w:rsidDel="00000000" w:rsidR="00000000" w:rsidRPr="00000000">
        <w:rPr>
          <w:rtl w:val="0"/>
        </w:rPr>
        <w:t xml:space="preserve"> e </w:t>
      </w:r>
      <w:r w:rsidDel="00000000" w:rsidR="00000000" w:rsidRPr="00000000">
        <w:rPr>
          <w:i w:val="1"/>
          <w:iCs w:val="1"/>
          <w:rtl w:val="0"/>
        </w:rPr>
        <w:t xml:space="preserve">Le Fils des étoiles</w:t>
      </w:r>
      <w:r w:rsidDel="00000000" w:rsidR="00000000" w:rsidRPr="00000000">
        <w:rPr>
          <w:rtl w:val="0"/>
        </w:rPr>
        <w:t xml:space="preserve">, caratterizzate da una scrittura statica, priva di stanghette di misura e fondata su accordi di quarta e sovrapposizioni armoniche complesse.</w:t>
      </w:r>
    </w:p>
    <w:p w:rsidR="00000000" w:rsidDel="00000000" w:rsidP="00000000" w:rsidRDefault="00000000" w:rsidRPr="00000000" w14:paraId="0000038F">
      <w:pPr>
        <w:spacing w:after="240" w:before="240" w:lineRule="auto"/>
        <w:rPr/>
      </w:pPr>
      <w:r w:rsidDel="00000000" w:rsidR="00000000" w:rsidRPr="00000000">
        <w:rPr>
          <w:rtl w:val="0"/>
        </w:rPr>
        <w:t xml:space="preserve">Tuttavia, la sua natura indipendente lo portò presto a rompere con Péladan. Nel 1893, fondò la propria chiesa, l'</w:t>
      </w:r>
      <w:r w:rsidDel="00000000" w:rsidR="00000000" w:rsidRPr="00000000">
        <w:rPr>
          <w:i w:val="1"/>
          <w:iCs w:val="1"/>
          <w:rtl w:val="0"/>
        </w:rPr>
        <w:t xml:space="preserve">Église Métropolitaine d'Art de Jésus Conducteur</w:t>
      </w:r>
      <w:r w:rsidDel="00000000" w:rsidR="00000000" w:rsidRPr="00000000">
        <w:rPr>
          <w:rtl w:val="0"/>
        </w:rPr>
        <w:t xml:space="preserve">, di cui si nominò "Parciere e Maestro di Cappella". La chiesa aveva un solo fedele: lui stesso. Da questa posizione fittizia, lanciava scomuniche e invettive contro i critici musicali, in particolare contro Henry Gauthier-Villars (detto Willy), con il quale arrivò persino alle mani durante un concerto.</w:t>
      </w:r>
    </w:p>
    <w:p w:rsidR="00000000" w:rsidDel="00000000" w:rsidP="00000000" w:rsidRDefault="00000000" w:rsidRPr="00000000" w14:paraId="00000390">
      <w:pPr>
        <w:pStyle w:val="Heading3"/>
        <w:spacing w:after="80" w:before="280" w:lineRule="auto"/>
        <w:rPr>
          <w:sz w:val="26"/>
          <w:szCs w:val="26"/>
        </w:rPr>
      </w:pPr>
      <w:bookmarkStart w:colFirst="0" w:colLast="0" w:name="_cs6vut9myf43" w:id="141"/>
      <w:bookmarkEnd w:id="141"/>
      <w:r w:rsidDel="00000000" w:rsidR="00000000" w:rsidRPr="00000000">
        <w:rPr>
          <w:sz w:val="26"/>
          <w:szCs w:val="26"/>
          <w:rtl w:val="0"/>
        </w:rPr>
        <w:t xml:space="preserve">1.4 Arcueil: Il signore di velluto e il comunista</w:t>
      </w:r>
    </w:p>
    <w:p w:rsidR="00000000" w:rsidDel="00000000" w:rsidP="00000000" w:rsidRDefault="00000000" w:rsidRPr="00000000" w14:paraId="00000391">
      <w:pPr>
        <w:spacing w:after="240" w:before="240" w:lineRule="auto"/>
        <w:rPr/>
      </w:pPr>
      <w:r w:rsidDel="00000000" w:rsidR="00000000" w:rsidRPr="00000000">
        <w:rPr>
          <w:rtl w:val="0"/>
        </w:rPr>
        <w:t xml:space="preserve">Nel 1898, le difficoltà economiche costrinsero Satie a lasciare Montmartre per trasferirsi ad Arcueil, un sobborgo industriale a sud di Parigi. Si stabilì in una stanza minuscola, soprannominata "l'Armadio" o il "Bugigattolo", senza acqua corrente né elettricità, dove visse fino alla morte. Nessuno, nemmeno i suoi amici più intimi, fu mai ammesso in quella stanza mentre era in vita.</w:t>
      </w:r>
    </w:p>
    <w:p w:rsidR="00000000" w:rsidDel="00000000" w:rsidP="00000000" w:rsidRDefault="00000000" w:rsidRPr="00000000" w14:paraId="00000392">
      <w:pPr>
        <w:spacing w:after="240" w:before="240" w:lineRule="auto"/>
        <w:rPr/>
      </w:pPr>
      <w:r w:rsidDel="00000000" w:rsidR="00000000" w:rsidRPr="00000000">
        <w:rPr>
          <w:rtl w:val="0"/>
        </w:rPr>
        <w:t xml:space="preserve">Ogni giorno, Satie camminava per circa 10 chilometri per raggiungere Parigi e frequentare i caffè, tornando a piedi a notte fonda, armato di un martello per sicurezza. In questo periodo adottò l'abbigliamento che gli valse il soprannome di "Velvet Gentleman" (Il Signore di Velluto): acquistò sette abiti di velluto identici color castano/grigio e li indossò uno dopo l'altro per anni, senza mai variare.</w:t>
      </w:r>
    </w:p>
    <w:p w:rsidR="00000000" w:rsidDel="00000000" w:rsidP="00000000" w:rsidRDefault="00000000" w:rsidRPr="00000000" w14:paraId="00000393">
      <w:pPr>
        <w:spacing w:after="240" w:before="240" w:lineRule="auto"/>
        <w:rPr/>
      </w:pPr>
      <w:r w:rsidDel="00000000" w:rsidR="00000000" w:rsidRPr="00000000">
        <w:rPr>
          <w:rtl w:val="0"/>
        </w:rPr>
        <w:t xml:space="preserve">A 40 anni, stanco di essere criticato per la sua tecnica, Satie decise sorprendentemente di tornare a scuola. Si iscrisse alla </w:t>
      </w:r>
      <w:r w:rsidDel="00000000" w:rsidR="00000000" w:rsidRPr="00000000">
        <w:rPr>
          <w:i w:val="1"/>
          <w:iCs w:val="1"/>
          <w:rtl w:val="0"/>
        </w:rPr>
        <w:t xml:space="preserve">Schola Cantorum</w:t>
      </w:r>
      <w:r w:rsidDel="00000000" w:rsidR="00000000" w:rsidRPr="00000000">
        <w:rPr>
          <w:rtl w:val="0"/>
        </w:rPr>
        <w:t xml:space="preserve"> nel 1905 per studiare contrappunto con Albert Roussel e Vincent d'Indy, diplomandosi con successo e dimostrando una disciplina insospettabile. Negli ultimi anni della sua vita, divenne un punto di riferimento per i giovani compositori, tra cui il "Gruppo dei Sei" (</w:t>
      </w:r>
      <w:r w:rsidDel="00000000" w:rsidR="00000000" w:rsidRPr="00000000">
        <w:rPr>
          <w:i w:val="1"/>
          <w:iCs w:val="1"/>
          <w:rtl w:val="0"/>
        </w:rPr>
        <w:t xml:space="preserve">Les Six</w:t>
      </w:r>
      <w:r w:rsidDel="00000000" w:rsidR="00000000" w:rsidRPr="00000000">
        <w:rPr>
          <w:rtl w:val="0"/>
        </w:rPr>
        <w:t xml:space="preserve">), e si avvicinò ai movimenti Dada e al Partito Comunista, mantenendo fino alla fine il suo spirito ribelle.</w:t>
      </w:r>
    </w:p>
    <w:p w:rsidR="00000000" w:rsidDel="00000000" w:rsidP="00000000" w:rsidRDefault="00000000" w:rsidRPr="00000000" w14:paraId="00000394">
      <w:pPr>
        <w:spacing w:after="240" w:before="240" w:lineRule="auto"/>
        <w:rPr/>
      </w:pPr>
      <w:r w:rsidDel="00000000" w:rsidR="00000000" w:rsidRPr="00000000">
        <w:rPr>
          <w:rtl w:val="0"/>
        </w:rPr>
        <w:t xml:space="preserve">Morì il 1º luglio 1925 all'ospedale Saint-Joseph di Parigi, per cirrosi epatica. Solo dopo la sua morte i fratelli e gli amici entrarono nella sua stanza ad Arcueil, scoprendo uno scenario incredibile: due pianoforti (uno sopra l'altro, usato come deposito per la posta non aperta), una collezione di oltre 100 ombrelli mai usati, sette abiti di velluto logori e spartiti inediti che si credevano persi, tra cui </w:t>
      </w:r>
      <w:r w:rsidDel="00000000" w:rsidR="00000000" w:rsidRPr="00000000">
        <w:rPr>
          <w:i w:val="1"/>
          <w:iCs w:val="1"/>
          <w:rtl w:val="0"/>
        </w:rPr>
        <w:t xml:space="preserve">Vexations</w:t>
      </w:r>
      <w:r w:rsidDel="00000000" w:rsidR="00000000" w:rsidRPr="00000000">
        <w:rPr>
          <w:rtl w:val="0"/>
        </w:rPr>
        <w:t xml:space="preserve"> e </w:t>
      </w:r>
      <w:r w:rsidDel="00000000" w:rsidR="00000000" w:rsidRPr="00000000">
        <w:rPr>
          <w:i w:val="1"/>
          <w:iCs w:val="1"/>
          <w:rtl w:val="0"/>
        </w:rPr>
        <w:t xml:space="preserve">Geneviève de Brabant</w:t>
      </w:r>
      <w:r w:rsidDel="00000000" w:rsidR="00000000" w:rsidRPr="00000000">
        <w:rPr>
          <w:rtl w:val="0"/>
        </w:rPr>
        <w:t xml:space="preserve">.</w:t>
      </w:r>
    </w:p>
    <w:p w:rsidR="00000000" w:rsidDel="00000000" w:rsidP="00000000" w:rsidRDefault="00000000" w:rsidRPr="00000000" w14:paraId="00000395">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96">
      <w:pPr>
        <w:pStyle w:val="Heading2"/>
        <w:spacing w:after="80" w:before="360" w:lineRule="auto"/>
        <w:rPr>
          <w:sz w:val="34"/>
          <w:szCs w:val="34"/>
        </w:rPr>
      </w:pPr>
      <w:bookmarkStart w:colFirst="0" w:colLast="0" w:name="_1ugfydtp2e9i" w:id="142"/>
      <w:bookmarkEnd w:id="142"/>
      <w:r w:rsidDel="00000000" w:rsidR="00000000" w:rsidRPr="00000000">
        <w:rPr>
          <w:sz w:val="34"/>
          <w:szCs w:val="34"/>
          <w:rtl w:val="0"/>
        </w:rPr>
        <w:t xml:space="preserve">Parte 2: Il Carattere di un "Genio Eccentrico"</w:t>
      </w:r>
    </w:p>
    <w:p w:rsidR="00000000" w:rsidDel="00000000" w:rsidP="00000000" w:rsidRDefault="00000000" w:rsidRPr="00000000" w14:paraId="00000397">
      <w:pPr>
        <w:pStyle w:val="Heading3"/>
        <w:spacing w:after="80" w:before="280" w:lineRule="auto"/>
        <w:rPr>
          <w:sz w:val="26"/>
          <w:szCs w:val="26"/>
        </w:rPr>
      </w:pPr>
      <w:bookmarkStart w:colFirst="0" w:colLast="0" w:name="_e7u16rlxzpb" w:id="143"/>
      <w:bookmarkEnd w:id="143"/>
      <w:r w:rsidDel="00000000" w:rsidR="00000000" w:rsidRPr="00000000">
        <w:rPr>
          <w:sz w:val="26"/>
          <w:szCs w:val="26"/>
          <w:rtl w:val="0"/>
        </w:rPr>
        <w:t xml:space="preserve">2.1 Un Uomo di Contrasti</w:t>
      </w:r>
    </w:p>
    <w:p w:rsidR="00000000" w:rsidDel="00000000" w:rsidP="00000000" w:rsidRDefault="00000000" w:rsidRPr="00000000" w14:paraId="00000398">
      <w:pPr>
        <w:spacing w:after="240" w:before="240" w:lineRule="auto"/>
        <w:rPr/>
      </w:pPr>
      <w:r w:rsidDel="00000000" w:rsidR="00000000" w:rsidRPr="00000000">
        <w:rPr>
          <w:rtl w:val="0"/>
        </w:rPr>
        <w:t xml:space="preserve">La personalità di Satie era un paradosso vivente. Dietro l'apparenza di un funzionario borghese (bombetta, ombrello, colletto inamidato), si nascondeva un innovatore radicale. Era noto per la sua ironia tagliente e la sua misantropia difensiva. Descriveva se stesso come un "fonometrografo" (misuratore di suoni) piuttosto che come un musicista, affermando: "Tutti vi diranno che non sono un musicista. È vero".</w:t>
      </w:r>
    </w:p>
    <w:p w:rsidR="00000000" w:rsidDel="00000000" w:rsidP="00000000" w:rsidRDefault="00000000" w:rsidRPr="00000000" w14:paraId="00000399">
      <w:pPr>
        <w:pStyle w:val="Heading3"/>
        <w:spacing w:after="80" w:before="280" w:lineRule="auto"/>
        <w:rPr>
          <w:sz w:val="26"/>
          <w:szCs w:val="26"/>
        </w:rPr>
      </w:pPr>
      <w:bookmarkStart w:colFirst="0" w:colLast="0" w:name="_44neipw412np" w:id="144"/>
      <w:bookmarkEnd w:id="144"/>
      <w:r w:rsidDel="00000000" w:rsidR="00000000" w:rsidRPr="00000000">
        <w:rPr>
          <w:sz w:val="26"/>
          <w:szCs w:val="26"/>
          <w:rtl w:val="0"/>
        </w:rPr>
        <w:t xml:space="preserve">2.2 Manie e Abitudini</w:t>
      </w:r>
    </w:p>
    <w:p w:rsidR="00000000" w:rsidDel="00000000" w:rsidP="00000000" w:rsidRDefault="00000000" w:rsidRPr="00000000" w14:paraId="0000039A">
      <w:pPr>
        <w:spacing w:after="240" w:before="240" w:lineRule="auto"/>
        <w:rPr/>
      </w:pPr>
      <w:r w:rsidDel="00000000" w:rsidR="00000000" w:rsidRPr="00000000">
        <w:rPr>
          <w:rtl w:val="0"/>
        </w:rPr>
        <w:t xml:space="preserve">Le sue eccentricità sono leggendarie:</w:t>
      </w:r>
    </w:p>
    <w:p w:rsidR="00000000" w:rsidDel="00000000" w:rsidP="00000000" w:rsidRDefault="00000000" w:rsidRPr="00000000" w14:paraId="0000039B">
      <w:pPr>
        <w:numPr>
          <w:ilvl w:val="0"/>
          <w:numId w:val="46"/>
        </w:numPr>
        <w:spacing w:after="0" w:afterAutospacing="0" w:before="240" w:lineRule="auto"/>
        <w:ind w:left="720" w:hanging="360"/>
      </w:pPr>
      <w:r w:rsidDel="00000000" w:rsidR="00000000" w:rsidRPr="00000000">
        <w:rPr>
          <w:b w:val="1"/>
          <w:bCs w:val="1"/>
          <w:rtl w:val="0"/>
        </w:rPr>
        <w:t xml:space="preserve">Collezionismo compulsivo:</w:t>
      </w:r>
      <w:r w:rsidDel="00000000" w:rsidR="00000000" w:rsidRPr="00000000">
        <w:rPr>
          <w:rtl w:val="0"/>
        </w:rPr>
        <w:t xml:space="preserve"> Alla sua morte furono trovati dozzine di ombrelli, cappelli e colletti inamidati accumulati nella sua stanza.</w:t>
      </w:r>
    </w:p>
    <w:p w:rsidR="00000000" w:rsidDel="00000000" w:rsidP="00000000" w:rsidRDefault="00000000" w:rsidRPr="00000000" w14:paraId="0000039C">
      <w:pPr>
        <w:numPr>
          <w:ilvl w:val="0"/>
          <w:numId w:val="46"/>
        </w:numPr>
        <w:spacing w:after="0" w:afterAutospacing="0" w:before="0" w:beforeAutospacing="0" w:lineRule="auto"/>
        <w:ind w:left="720" w:hanging="360"/>
      </w:pPr>
      <w:r w:rsidDel="00000000" w:rsidR="00000000" w:rsidRPr="00000000">
        <w:rPr>
          <w:b w:val="1"/>
          <w:bCs w:val="1"/>
          <w:rtl w:val="0"/>
        </w:rPr>
        <w:t xml:space="preserve">Dieta "Bianca":</w:t>
      </w:r>
      <w:r w:rsidDel="00000000" w:rsidR="00000000" w:rsidRPr="00000000">
        <w:rPr>
          <w:rtl w:val="0"/>
        </w:rPr>
        <w:t xml:space="preserve"> In uno dei suoi scritti umoristici, </w:t>
      </w:r>
      <w:r w:rsidDel="00000000" w:rsidR="00000000" w:rsidRPr="00000000">
        <w:rPr>
          <w:i w:val="1"/>
          <w:iCs w:val="1"/>
          <w:rtl w:val="0"/>
        </w:rPr>
        <w:t xml:space="preserve">Memorie di un amnesico</w:t>
      </w:r>
      <w:r w:rsidDel="00000000" w:rsidR="00000000" w:rsidRPr="00000000">
        <w:rPr>
          <w:rtl w:val="0"/>
        </w:rPr>
        <w:t xml:space="preserve">, Satie descrisse la sua dieta come composta esclusivamente da cibi bianchi: uova, zucchero, ossa grattugiate, grasso di animali morti, vitello, sale, noci di cocco, pollo cotto in acqua bianca, muffa della frutta, riso, rape e formaggio bianco. Sebbene probabilmente fosse un'esagerazione ironica, rifletteva il suo gusto per l'assurdo.</w:t>
      </w:r>
    </w:p>
    <w:p w:rsidR="00000000" w:rsidDel="00000000" w:rsidP="00000000" w:rsidRDefault="00000000" w:rsidRPr="00000000" w14:paraId="0000039D">
      <w:pPr>
        <w:numPr>
          <w:ilvl w:val="0"/>
          <w:numId w:val="46"/>
        </w:numPr>
        <w:spacing w:after="240" w:before="0" w:beforeAutospacing="0" w:lineRule="auto"/>
        <w:ind w:left="720" w:hanging="360"/>
      </w:pPr>
      <w:r w:rsidDel="00000000" w:rsidR="00000000" w:rsidRPr="00000000">
        <w:rPr>
          <w:b w:val="1"/>
          <w:bCs w:val="1"/>
          <w:rtl w:val="0"/>
        </w:rPr>
        <w:t xml:space="preserve">Orari Impossibili:</w:t>
      </w:r>
      <w:r w:rsidDel="00000000" w:rsidR="00000000" w:rsidRPr="00000000">
        <w:rPr>
          <w:rtl w:val="0"/>
        </w:rPr>
        <w:t xml:space="preserve"> Nello stesso testo, descriveva una giornata scandita al minuto, con orari per "l'ispirazione" (dalle 10:23 alle 11:47) e attività come "scherma, riflessioni, immobilità".</w:t>
      </w:r>
    </w:p>
    <w:p w:rsidR="00000000" w:rsidDel="00000000" w:rsidP="00000000" w:rsidRDefault="00000000" w:rsidRPr="00000000" w14:paraId="0000039E">
      <w:pPr>
        <w:pStyle w:val="Heading3"/>
        <w:spacing w:after="80" w:before="280" w:lineRule="auto"/>
        <w:rPr>
          <w:sz w:val="26"/>
          <w:szCs w:val="26"/>
        </w:rPr>
      </w:pPr>
      <w:bookmarkStart w:colFirst="0" w:colLast="0" w:name="_2bbibjvbdf80" w:id="145"/>
      <w:bookmarkEnd w:id="145"/>
      <w:r w:rsidDel="00000000" w:rsidR="00000000" w:rsidRPr="00000000">
        <w:rPr>
          <w:sz w:val="26"/>
          <w:szCs w:val="26"/>
          <w:rtl w:val="0"/>
        </w:rPr>
        <w:t xml:space="preserve">2.3 L'Umorismo come Arma</w:t>
      </w:r>
    </w:p>
    <w:p w:rsidR="00000000" w:rsidDel="00000000" w:rsidP="00000000" w:rsidRDefault="00000000" w:rsidRPr="00000000" w14:paraId="0000039F">
      <w:pPr>
        <w:spacing w:after="240" w:before="240" w:lineRule="auto"/>
        <w:rPr/>
      </w:pPr>
      <w:r w:rsidDel="00000000" w:rsidR="00000000" w:rsidRPr="00000000">
        <w:rPr>
          <w:rtl w:val="0"/>
        </w:rPr>
        <w:t xml:space="preserve">Satie usava l'umorismo per distanziasi dalle convenzioni e proteggere la sua sensibilità. Le sue partiture sono costellate di indicazioni esecutive bizzarre e impossibili, scritte spesso senza stanghette di misura. Invece dei tradizionali "Allegro" o "Forte", Satie scriveva istruzioni come:</w:t>
      </w:r>
    </w:p>
    <w:p w:rsidR="00000000" w:rsidDel="00000000" w:rsidP="00000000" w:rsidRDefault="00000000" w:rsidRPr="00000000" w14:paraId="000003A0">
      <w:pPr>
        <w:numPr>
          <w:ilvl w:val="0"/>
          <w:numId w:val="43"/>
        </w:numPr>
        <w:spacing w:after="0" w:afterAutospacing="0" w:before="240" w:lineRule="auto"/>
        <w:ind w:left="720" w:hanging="360"/>
      </w:pPr>
      <w:r w:rsidDel="00000000" w:rsidR="00000000" w:rsidRPr="00000000">
        <w:rPr>
          <w:rtl w:val="0"/>
        </w:rPr>
        <w:t xml:space="preserve">"Aprite la testa"</w:t>
      </w:r>
    </w:p>
    <w:p w:rsidR="00000000" w:rsidDel="00000000" w:rsidP="00000000" w:rsidRDefault="00000000" w:rsidRPr="00000000" w14:paraId="000003A1">
      <w:pPr>
        <w:numPr>
          <w:ilvl w:val="0"/>
          <w:numId w:val="43"/>
        </w:numPr>
        <w:spacing w:after="0" w:afterAutospacing="0" w:before="0" w:beforeAutospacing="0" w:lineRule="auto"/>
        <w:ind w:left="720" w:hanging="360"/>
      </w:pPr>
      <w:r w:rsidDel="00000000" w:rsidR="00000000" w:rsidRPr="00000000">
        <w:rPr>
          <w:rtl w:val="0"/>
        </w:rPr>
        <w:t xml:space="preserve">"Come un usignolo col mal di denti"</w:t>
      </w:r>
    </w:p>
    <w:p w:rsidR="00000000" w:rsidDel="00000000" w:rsidP="00000000" w:rsidRDefault="00000000" w:rsidRPr="00000000" w14:paraId="000003A2">
      <w:pPr>
        <w:numPr>
          <w:ilvl w:val="0"/>
          <w:numId w:val="43"/>
        </w:numPr>
        <w:spacing w:after="0" w:afterAutospacing="0" w:before="0" w:beforeAutospacing="0" w:lineRule="auto"/>
        <w:ind w:left="720" w:hanging="360"/>
      </w:pPr>
      <w:r w:rsidDel="00000000" w:rsidR="00000000" w:rsidRPr="00000000">
        <w:rPr>
          <w:rtl w:val="0"/>
        </w:rPr>
        <w:t xml:space="preserve">"Non siate orgogliosi"</w:t>
      </w:r>
    </w:p>
    <w:p w:rsidR="00000000" w:rsidDel="00000000" w:rsidP="00000000" w:rsidRDefault="00000000" w:rsidRPr="00000000" w14:paraId="000003A3">
      <w:pPr>
        <w:numPr>
          <w:ilvl w:val="0"/>
          <w:numId w:val="43"/>
        </w:numPr>
        <w:spacing w:after="0" w:afterAutospacing="0" w:before="0" w:beforeAutospacing="0" w:lineRule="auto"/>
        <w:ind w:left="720" w:hanging="360"/>
      </w:pPr>
      <w:r w:rsidDel="00000000" w:rsidR="00000000" w:rsidRPr="00000000">
        <w:rPr>
          <w:rtl w:val="0"/>
        </w:rPr>
        <w:t xml:space="preserve">"Da suonare con la punta del pensiero"</w:t>
      </w:r>
    </w:p>
    <w:p w:rsidR="00000000" w:rsidDel="00000000" w:rsidP="00000000" w:rsidRDefault="00000000" w:rsidRPr="00000000" w14:paraId="000003A4">
      <w:pPr>
        <w:numPr>
          <w:ilvl w:val="0"/>
          <w:numId w:val="43"/>
        </w:numPr>
        <w:spacing w:after="240" w:before="0" w:beforeAutospacing="0" w:lineRule="auto"/>
        <w:ind w:left="720" w:hanging="360"/>
      </w:pPr>
      <w:r w:rsidDel="00000000" w:rsidR="00000000" w:rsidRPr="00000000">
        <w:rPr>
          <w:rtl w:val="0"/>
        </w:rPr>
        <w:t xml:space="preserve">"Ritirate la mano e mettetela in tasca"</w:t>
      </w:r>
    </w:p>
    <w:p w:rsidR="00000000" w:rsidDel="00000000" w:rsidP="00000000" w:rsidRDefault="00000000" w:rsidRPr="00000000" w14:paraId="000003A5">
      <w:pPr>
        <w:spacing w:after="240" w:before="240" w:lineRule="auto"/>
        <w:rPr/>
      </w:pPr>
      <w:r w:rsidDel="00000000" w:rsidR="00000000" w:rsidRPr="00000000">
        <w:rPr>
          <w:rtl w:val="0"/>
        </w:rPr>
        <w:t xml:space="preserve">Questi testi non erano destinati al pubblico, ma erano un dialogo privato tra il compositore e l'interprete.</w:t>
      </w:r>
    </w:p>
    <w:p w:rsidR="00000000" w:rsidDel="00000000" w:rsidP="00000000" w:rsidRDefault="00000000" w:rsidRPr="00000000" w14:paraId="000003A6">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A7">
      <w:pPr>
        <w:pStyle w:val="Heading2"/>
        <w:spacing w:after="80" w:before="360" w:lineRule="auto"/>
        <w:rPr>
          <w:sz w:val="34"/>
          <w:szCs w:val="34"/>
        </w:rPr>
      </w:pPr>
      <w:bookmarkStart w:colFirst="0" w:colLast="0" w:name="_yx7nrgahzz9a" w:id="146"/>
      <w:bookmarkEnd w:id="146"/>
      <w:r w:rsidDel="00000000" w:rsidR="00000000" w:rsidRPr="00000000">
        <w:rPr>
          <w:sz w:val="34"/>
          <w:szCs w:val="34"/>
          <w:rtl w:val="0"/>
        </w:rPr>
        <w:t xml:space="preserve">Parte 3: Lo Stile Musicale</w:t>
      </w:r>
    </w:p>
    <w:p w:rsidR="00000000" w:rsidDel="00000000" w:rsidP="00000000" w:rsidRDefault="00000000" w:rsidRPr="00000000" w14:paraId="000003A8">
      <w:pPr>
        <w:pStyle w:val="Heading3"/>
        <w:spacing w:after="80" w:before="280" w:lineRule="auto"/>
        <w:rPr>
          <w:sz w:val="26"/>
          <w:szCs w:val="26"/>
        </w:rPr>
      </w:pPr>
      <w:bookmarkStart w:colFirst="0" w:colLast="0" w:name="_i5hb0sf3g5bh" w:id="147"/>
      <w:bookmarkEnd w:id="147"/>
      <w:r w:rsidDel="00000000" w:rsidR="00000000" w:rsidRPr="00000000">
        <w:rPr>
          <w:sz w:val="26"/>
          <w:szCs w:val="26"/>
          <w:rtl w:val="0"/>
        </w:rPr>
        <w:t xml:space="preserve">3.1 Semplicità e Anti-Wagnerismo</w:t>
      </w:r>
    </w:p>
    <w:p w:rsidR="00000000" w:rsidDel="00000000" w:rsidP="00000000" w:rsidRDefault="00000000" w:rsidRPr="00000000" w14:paraId="000003A9">
      <w:pPr>
        <w:spacing w:after="240" w:before="240" w:lineRule="auto"/>
        <w:rPr/>
      </w:pPr>
      <w:r w:rsidDel="00000000" w:rsidR="00000000" w:rsidRPr="00000000">
        <w:rPr>
          <w:rtl w:val="0"/>
        </w:rPr>
        <w:t xml:space="preserve">Lo stile di Satie si definisce per sottrazione. In un'epoca dominata dal wagnerismo e dalla grandiosità orchestrale, Satie cercava una "musica senza crauti", ovvero priva della pesantezza tedesca. La sua musica è caratterizzata da brevità, chiarezza, assenza di sviluppo tematico tradizionale e armonie modali irrisolte. Egli anticipò l'impressionismo di Debussy (usando accordi di nona e undicesima prima di lui) e aprì la strada al neoclassicismo.</w:t>
      </w:r>
    </w:p>
    <w:p w:rsidR="00000000" w:rsidDel="00000000" w:rsidP="00000000" w:rsidRDefault="00000000" w:rsidRPr="00000000" w14:paraId="000003AA">
      <w:pPr>
        <w:pStyle w:val="Heading3"/>
        <w:spacing w:after="80" w:before="280" w:lineRule="auto"/>
        <w:rPr>
          <w:sz w:val="26"/>
          <w:szCs w:val="26"/>
        </w:rPr>
      </w:pPr>
      <w:bookmarkStart w:colFirst="0" w:colLast="0" w:name="_mkbu5u6rpqyg" w:id="148"/>
      <w:bookmarkEnd w:id="148"/>
      <w:r w:rsidDel="00000000" w:rsidR="00000000" w:rsidRPr="00000000">
        <w:rPr>
          <w:sz w:val="26"/>
          <w:szCs w:val="26"/>
          <w:rtl w:val="0"/>
        </w:rPr>
        <w:t xml:space="preserve">3.2 Musica d'Arredamento (</w:t>
      </w:r>
      <w:r w:rsidDel="00000000" w:rsidR="00000000" w:rsidRPr="00000000">
        <w:rPr>
          <w:i w:val="1"/>
          <w:iCs w:val="1"/>
          <w:sz w:val="26"/>
          <w:szCs w:val="26"/>
          <w:rtl w:val="0"/>
        </w:rPr>
        <w:t xml:space="preserve">Musique d'Ameublement</w:t>
      </w:r>
      <w:r w:rsidDel="00000000" w:rsidR="00000000" w:rsidRPr="00000000">
        <w:rPr>
          <w:sz w:val="26"/>
          <w:szCs w:val="26"/>
          <w:rtl w:val="0"/>
        </w:rPr>
        <w:t xml:space="preserve">)</w:t>
      </w:r>
    </w:p>
    <w:p w:rsidR="00000000" w:rsidDel="00000000" w:rsidP="00000000" w:rsidRDefault="00000000" w:rsidRPr="00000000" w14:paraId="000003AB">
      <w:pPr>
        <w:spacing w:after="240" w:before="240" w:lineRule="auto"/>
        <w:rPr/>
      </w:pPr>
      <w:r w:rsidDel="00000000" w:rsidR="00000000" w:rsidRPr="00000000">
        <w:rPr>
          <w:rtl w:val="0"/>
        </w:rPr>
        <w:t xml:space="preserve">Satie fu un pioniere concettuale. Ideò la </w:t>
      </w:r>
      <w:r w:rsidDel="00000000" w:rsidR="00000000" w:rsidRPr="00000000">
        <w:rPr>
          <w:i w:val="1"/>
          <w:iCs w:val="1"/>
          <w:rtl w:val="0"/>
        </w:rPr>
        <w:t xml:space="preserve">Musique d'ameublement</w:t>
      </w:r>
      <w:r w:rsidDel="00000000" w:rsidR="00000000" w:rsidRPr="00000000">
        <w:rPr>
          <w:rtl w:val="0"/>
        </w:rPr>
        <w:t xml:space="preserve"> (Musica d'arredamento), concepita per essere parte dell'ambiente e dei rumori di fondo, da non ascoltare attentamente. Doveva "ammorbidire il rumore dei coltelli e delle forchette senza dominarli". Durante la prima esecuzione pubblica di questa musica in una galleria d'arte, il pubblico smise di parlare per ascoltare; Satie, frustrato, girava per la sala gridando: «Parlate! Muovetevi! Non ascoltate!». Questo concetto anticipò di decenni la </w:t>
      </w:r>
      <w:r w:rsidDel="00000000" w:rsidR="00000000" w:rsidRPr="00000000">
        <w:rPr>
          <w:i w:val="1"/>
          <w:iCs w:val="1"/>
          <w:rtl w:val="0"/>
        </w:rPr>
        <w:t xml:space="preserve">Muzak</w:t>
      </w:r>
      <w:r w:rsidDel="00000000" w:rsidR="00000000" w:rsidRPr="00000000">
        <w:rPr>
          <w:rtl w:val="0"/>
        </w:rPr>
        <w:t xml:space="preserve"> e la </w:t>
      </w:r>
      <w:r w:rsidDel="00000000" w:rsidR="00000000" w:rsidRPr="00000000">
        <w:rPr>
          <w:i w:val="1"/>
          <w:iCs w:val="1"/>
          <w:rtl w:val="0"/>
        </w:rPr>
        <w:t xml:space="preserve">Ambient Music</w:t>
      </w:r>
      <w:r w:rsidDel="00000000" w:rsidR="00000000" w:rsidRPr="00000000">
        <w:rPr>
          <w:rtl w:val="0"/>
        </w:rPr>
        <w:t xml:space="preserve"> di Brian Eno.</w:t>
      </w:r>
    </w:p>
    <w:p w:rsidR="00000000" w:rsidDel="00000000" w:rsidP="00000000" w:rsidRDefault="00000000" w:rsidRPr="00000000" w14:paraId="000003AC">
      <w:pPr>
        <w:pStyle w:val="Heading3"/>
        <w:spacing w:after="80" w:before="280" w:lineRule="auto"/>
        <w:rPr>
          <w:sz w:val="26"/>
          <w:szCs w:val="26"/>
        </w:rPr>
      </w:pPr>
      <w:bookmarkStart w:colFirst="0" w:colLast="0" w:name="_53gebsy5aiek" w:id="149"/>
      <w:bookmarkEnd w:id="149"/>
      <w:r w:rsidDel="00000000" w:rsidR="00000000" w:rsidRPr="00000000">
        <w:rPr>
          <w:sz w:val="26"/>
          <w:szCs w:val="26"/>
          <w:rtl w:val="0"/>
        </w:rPr>
        <w:t xml:space="preserve">3.3 Avanguardia e Multimedia</w:t>
      </w:r>
    </w:p>
    <w:p w:rsidR="00000000" w:rsidDel="00000000" w:rsidP="00000000" w:rsidRDefault="00000000" w:rsidRPr="00000000" w14:paraId="000003AD">
      <w:pPr>
        <w:spacing w:after="240" w:before="240" w:lineRule="auto"/>
        <w:rPr/>
      </w:pPr>
      <w:r w:rsidDel="00000000" w:rsidR="00000000" w:rsidRPr="00000000">
        <w:rPr>
          <w:rtl w:val="0"/>
        </w:rPr>
        <w:t xml:space="preserve">Satie collaborò con i più grandi artisti del suo tempo. Nel 1917 creò il balletto </w:t>
      </w:r>
      <w:r w:rsidDel="00000000" w:rsidR="00000000" w:rsidRPr="00000000">
        <w:rPr>
          <w:i w:val="1"/>
          <w:iCs w:val="1"/>
          <w:rtl w:val="0"/>
        </w:rPr>
        <w:t xml:space="preserve">Parade</w:t>
      </w:r>
      <w:r w:rsidDel="00000000" w:rsidR="00000000" w:rsidRPr="00000000">
        <w:rPr>
          <w:rtl w:val="0"/>
        </w:rPr>
        <w:t xml:space="preserve"> con Jean Cocteau, Pablo Picasso e Léonide Massine. Fu un'opera rivoluzionaria che includeva suoni reali come macchine da scrivere, sirene e colpi di pistola nella partitura, anticipando la </w:t>
      </w:r>
      <w:r w:rsidDel="00000000" w:rsidR="00000000" w:rsidRPr="00000000">
        <w:rPr>
          <w:i w:val="1"/>
          <w:iCs w:val="1"/>
          <w:rtl w:val="0"/>
        </w:rPr>
        <w:t xml:space="preserve">Musique concrète</w:t>
      </w:r>
      <w:r w:rsidDel="00000000" w:rsidR="00000000" w:rsidRPr="00000000">
        <w:rPr>
          <w:rtl w:val="0"/>
        </w:rPr>
        <w:t xml:space="preserve">. Apollinaire, nelle note di programma, coniò il termine "surrealismo" proprio per descrivere questo balletto.</w:t>
      </w:r>
    </w:p>
    <w:p w:rsidR="00000000" w:rsidDel="00000000" w:rsidP="00000000" w:rsidRDefault="00000000" w:rsidRPr="00000000" w14:paraId="000003A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AF">
      <w:pPr>
        <w:pStyle w:val="Heading2"/>
        <w:spacing w:after="80" w:before="360" w:lineRule="auto"/>
        <w:rPr>
          <w:i w:val="1"/>
          <w:iCs w:val="1"/>
          <w:sz w:val="34"/>
          <w:szCs w:val="34"/>
        </w:rPr>
      </w:pPr>
      <w:bookmarkStart w:colFirst="0" w:colLast="0" w:name="_120o2zb5olii" w:id="150"/>
      <w:bookmarkEnd w:id="150"/>
      <w:r w:rsidDel="00000000" w:rsidR="00000000" w:rsidRPr="00000000">
        <w:rPr>
          <w:sz w:val="34"/>
          <w:szCs w:val="34"/>
          <w:rtl w:val="0"/>
        </w:rPr>
        <w:t xml:space="preserve">Parte 4: La </w:t>
      </w:r>
      <w:r w:rsidDel="00000000" w:rsidR="00000000" w:rsidRPr="00000000">
        <w:rPr>
          <w:i w:val="1"/>
          <w:iCs w:val="1"/>
          <w:sz w:val="34"/>
          <w:szCs w:val="34"/>
          <w:rtl w:val="0"/>
        </w:rPr>
        <w:t xml:space="preserve">Gymnopédie No. 1</w:t>
      </w:r>
    </w:p>
    <w:p w:rsidR="00000000" w:rsidDel="00000000" w:rsidP="00000000" w:rsidRDefault="00000000" w:rsidRPr="00000000" w14:paraId="000003B0">
      <w:pPr>
        <w:pStyle w:val="Heading3"/>
        <w:spacing w:after="80" w:before="280" w:lineRule="auto"/>
        <w:rPr>
          <w:sz w:val="26"/>
          <w:szCs w:val="26"/>
        </w:rPr>
      </w:pPr>
      <w:bookmarkStart w:colFirst="0" w:colLast="0" w:name="_rgk4vghddrxd" w:id="151"/>
      <w:bookmarkEnd w:id="151"/>
      <w:r w:rsidDel="00000000" w:rsidR="00000000" w:rsidRPr="00000000">
        <w:rPr>
          <w:sz w:val="26"/>
          <w:szCs w:val="26"/>
          <w:rtl w:val="0"/>
        </w:rPr>
        <w:t xml:space="preserve">4.1 Origine e Titolo</w:t>
      </w:r>
    </w:p>
    <w:p w:rsidR="00000000" w:rsidDel="00000000" w:rsidP="00000000" w:rsidRDefault="00000000" w:rsidRPr="00000000" w14:paraId="000003B1">
      <w:pPr>
        <w:spacing w:after="240" w:before="240" w:lineRule="auto"/>
        <w:rPr/>
      </w:pPr>
      <w:r w:rsidDel="00000000" w:rsidR="00000000" w:rsidRPr="00000000">
        <w:rPr>
          <w:rtl w:val="0"/>
        </w:rPr>
        <w:t xml:space="preserve">Composte nel 1888, quando Satie aveva solo 22 anni, le </w:t>
      </w:r>
      <w:r w:rsidDel="00000000" w:rsidR="00000000" w:rsidRPr="00000000">
        <w:rPr>
          <w:i w:val="1"/>
          <w:iCs w:val="1"/>
          <w:rtl w:val="0"/>
        </w:rPr>
        <w:t xml:space="preserve">Trois Gymnopédies</w:t>
      </w:r>
      <w:r w:rsidDel="00000000" w:rsidR="00000000" w:rsidRPr="00000000">
        <w:rPr>
          <w:rtl w:val="0"/>
        </w:rPr>
        <w:t xml:space="preserve"> sono i suoi lavori più celebri. L'origine del titolo è dibattuta. Il termine deriva dal greco </w:t>
      </w:r>
      <w:r w:rsidDel="00000000" w:rsidR="00000000" w:rsidRPr="00000000">
        <w:rPr>
          <w:i w:val="1"/>
          <w:iCs w:val="1"/>
          <w:rtl w:val="0"/>
        </w:rPr>
        <w:t xml:space="preserve">Gymnopaedia</w:t>
      </w:r>
      <w:r w:rsidDel="00000000" w:rsidR="00000000" w:rsidRPr="00000000">
        <w:rPr>
          <w:rtl w:val="0"/>
        </w:rPr>
        <w:t xml:space="preserve">, una festa dell'antica Sparta in cui giovani uomini danzavano nudi (o disarmati) per celebrare Apollo e commemorare i caduti. Tuttavia, sembra che Satie abbia scelto il titolo più per il suo suono esotico e misterioso che per un riferimento storico preciso. Si narra che, presentandosi al direttore del cabaret </w:t>
      </w:r>
      <w:r w:rsidDel="00000000" w:rsidR="00000000" w:rsidRPr="00000000">
        <w:rPr>
          <w:i w:val="1"/>
          <w:iCs w:val="1"/>
          <w:rtl w:val="0"/>
        </w:rPr>
        <w:t xml:space="preserve">Chat Noir</w:t>
      </w:r>
      <w:r w:rsidDel="00000000" w:rsidR="00000000" w:rsidRPr="00000000">
        <w:rPr>
          <w:rtl w:val="0"/>
        </w:rPr>
        <w:t xml:space="preserve">, Satie si definì un "gymnopedista" per darsi un tono, non avendo altra professione da dichiarare. Un'altra fonte di ispirazione potrebbe essere stata la poesia </w:t>
      </w:r>
      <w:r w:rsidDel="00000000" w:rsidR="00000000" w:rsidRPr="00000000">
        <w:rPr>
          <w:i w:val="1"/>
          <w:iCs w:val="1"/>
          <w:rtl w:val="0"/>
        </w:rPr>
        <w:t xml:space="preserve">Les Antiques</w:t>
      </w:r>
      <w:r w:rsidDel="00000000" w:rsidR="00000000" w:rsidRPr="00000000">
        <w:rPr>
          <w:rtl w:val="0"/>
        </w:rPr>
        <w:t xml:space="preserve"> del suo amico Patrice Contamine de Latour, che conteneva versi riferiti a una "sarabanda alla nuda danza" (</w:t>
      </w:r>
      <w:r w:rsidDel="00000000" w:rsidR="00000000" w:rsidRPr="00000000">
        <w:rPr>
          <w:i w:val="1"/>
          <w:iCs w:val="1"/>
          <w:rtl w:val="0"/>
        </w:rPr>
        <w:t xml:space="preserve">gymnopédie</w:t>
      </w:r>
      <w:r w:rsidDel="00000000" w:rsidR="00000000" w:rsidRPr="00000000">
        <w:rPr>
          <w:rtl w:val="0"/>
        </w:rPr>
        <w:t xml:space="preserve">).</w:t>
      </w:r>
    </w:p>
    <w:p w:rsidR="00000000" w:rsidDel="00000000" w:rsidP="00000000" w:rsidRDefault="00000000" w:rsidRPr="00000000" w14:paraId="000003B2">
      <w:pPr>
        <w:pStyle w:val="Heading3"/>
        <w:spacing w:after="80" w:before="280" w:lineRule="auto"/>
        <w:rPr>
          <w:sz w:val="26"/>
          <w:szCs w:val="26"/>
        </w:rPr>
      </w:pPr>
      <w:bookmarkStart w:colFirst="0" w:colLast="0" w:name="_g38eet4kq7hj" w:id="152"/>
      <w:bookmarkEnd w:id="152"/>
      <w:r w:rsidDel="00000000" w:rsidR="00000000" w:rsidRPr="00000000">
        <w:rPr>
          <w:sz w:val="26"/>
          <w:szCs w:val="26"/>
          <w:rtl w:val="0"/>
        </w:rPr>
        <w:t xml:space="preserve">4.2 Analisi della Forma</w:t>
      </w:r>
    </w:p>
    <w:p w:rsidR="00000000" w:rsidDel="00000000" w:rsidP="00000000" w:rsidRDefault="00000000" w:rsidRPr="00000000" w14:paraId="000003B3">
      <w:pPr>
        <w:spacing w:after="240" w:before="240" w:lineRule="auto"/>
        <w:rPr/>
      </w:pPr>
      <w:r w:rsidDel="00000000" w:rsidR="00000000" w:rsidRPr="00000000">
        <w:rPr>
          <w:rtl w:val="0"/>
        </w:rPr>
        <w:t xml:space="preserve">La </w:t>
      </w:r>
      <w:r w:rsidDel="00000000" w:rsidR="00000000" w:rsidRPr="00000000">
        <w:rPr>
          <w:i w:val="1"/>
          <w:iCs w:val="1"/>
          <w:rtl w:val="0"/>
        </w:rPr>
        <w:t xml:space="preserve">Gymnopédie No. 1</w:t>
      </w:r>
      <w:r w:rsidDel="00000000" w:rsidR="00000000" w:rsidRPr="00000000">
        <w:rPr>
          <w:rtl w:val="0"/>
        </w:rPr>
        <w:t xml:space="preserve"> (indicata come </w:t>
      </w:r>
      <w:r w:rsidDel="00000000" w:rsidR="00000000" w:rsidRPr="00000000">
        <w:rPr>
          <w:i w:val="1"/>
          <w:iCs w:val="1"/>
          <w:rtl w:val="0"/>
        </w:rPr>
        <w:t xml:space="preserve">Lent et douloureux</w:t>
      </w:r>
      <w:r w:rsidDel="00000000" w:rsidR="00000000" w:rsidRPr="00000000">
        <w:rPr>
          <w:rtl w:val="0"/>
        </w:rPr>
        <w:t xml:space="preserve">, "Lento e doloroso") rompe con la tradizione musicale del suo tempo per la sua staticità e la sua apparente semplicità.</w:t>
      </w:r>
    </w:p>
    <w:p w:rsidR="00000000" w:rsidDel="00000000" w:rsidP="00000000" w:rsidRDefault="00000000" w:rsidRPr="00000000" w14:paraId="000003B4">
      <w:pPr>
        <w:numPr>
          <w:ilvl w:val="0"/>
          <w:numId w:val="16"/>
        </w:numPr>
        <w:spacing w:after="0" w:afterAutospacing="0" w:before="240" w:lineRule="auto"/>
        <w:ind w:left="720" w:hanging="360"/>
      </w:pPr>
      <w:r w:rsidDel="00000000" w:rsidR="00000000" w:rsidRPr="00000000">
        <w:rPr>
          <w:b w:val="1"/>
          <w:bCs w:val="1"/>
          <w:rtl w:val="0"/>
        </w:rPr>
        <w:t xml:space="preserve">Struttura:</w:t>
      </w:r>
      <w:r w:rsidDel="00000000" w:rsidR="00000000" w:rsidRPr="00000000">
        <w:rPr>
          <w:rtl w:val="0"/>
        </w:rPr>
        <w:t xml:space="preserve"> Il pezzo è in 3/4. La struttura è essenziale, quasi architettonica, basata sulla ripetizione e su lievi variazioni piuttosto che sullo sviluppo tematico drammatico tipico del romanticismo.</w:t>
      </w:r>
    </w:p>
    <w:p w:rsidR="00000000" w:rsidDel="00000000" w:rsidP="00000000" w:rsidRDefault="00000000" w:rsidRPr="00000000" w14:paraId="000003B5">
      <w:pPr>
        <w:numPr>
          <w:ilvl w:val="0"/>
          <w:numId w:val="16"/>
        </w:numPr>
        <w:spacing w:after="0" w:afterAutospacing="0" w:before="0" w:beforeAutospacing="0" w:lineRule="auto"/>
        <w:ind w:left="720" w:hanging="360"/>
      </w:pPr>
      <w:r w:rsidDel="00000000" w:rsidR="00000000" w:rsidRPr="00000000">
        <w:rPr>
          <w:b w:val="1"/>
          <w:bCs w:val="1"/>
          <w:rtl w:val="0"/>
        </w:rPr>
        <w:t xml:space="preserve">Armonia e Ritmo:</w:t>
      </w:r>
      <w:r w:rsidDel="00000000" w:rsidR="00000000" w:rsidRPr="00000000">
        <w:rPr>
          <w:rtl w:val="0"/>
        </w:rPr>
        <w:t xml:space="preserve"> Il brano si apre con un accompagnamento ostinato che oscilla tra due accordi (Sol maggiore settima e Re maggiore settima), creando un'ambiguità tonale in cui il centro gravitazionale non è mai pienamente confermato. Non c'è una vera risoluzione, ma un ondeggiare ipnotico che sospende il senso del tempo. La melodia, modale e malinconica, galleggia sopra questo accompagnamento ritmico costante.</w:t>
      </w:r>
    </w:p>
    <w:p w:rsidR="00000000" w:rsidDel="00000000" w:rsidP="00000000" w:rsidRDefault="00000000" w:rsidRPr="00000000" w14:paraId="000003B6">
      <w:pPr>
        <w:numPr>
          <w:ilvl w:val="0"/>
          <w:numId w:val="16"/>
        </w:numPr>
        <w:spacing w:after="240" w:before="0" w:beforeAutospacing="0" w:lineRule="auto"/>
        <w:ind w:left="720" w:hanging="360"/>
      </w:pPr>
      <w:r w:rsidDel="00000000" w:rsidR="00000000" w:rsidRPr="00000000">
        <w:rPr>
          <w:b w:val="1"/>
          <w:bCs w:val="1"/>
          <w:rtl w:val="0"/>
        </w:rPr>
        <w:t xml:space="preserve">Orchestrazione:</w:t>
      </w:r>
      <w:r w:rsidDel="00000000" w:rsidR="00000000" w:rsidRPr="00000000">
        <w:rPr>
          <w:rtl w:val="0"/>
        </w:rPr>
        <w:t xml:space="preserve"> Claude Debussy, ammirato dalla genialità di questi pezzi ma ritenendo che la loro scrittura pianistica fosse troppo scarna, ne orchestrò due (la n. 1 e la n. 3) nel 1897, invertendone la numerazione. Tuttavia, la versione originale per pianoforte rimane la più pura espressione dell'estetica di Satie.</w:t>
      </w:r>
    </w:p>
    <w:p w:rsidR="00000000" w:rsidDel="00000000" w:rsidP="00000000" w:rsidRDefault="00000000" w:rsidRPr="00000000" w14:paraId="000003B7">
      <w:pPr>
        <w:pStyle w:val="Heading3"/>
        <w:spacing w:after="80" w:before="280" w:lineRule="auto"/>
        <w:rPr>
          <w:sz w:val="26"/>
          <w:szCs w:val="26"/>
        </w:rPr>
      </w:pPr>
      <w:bookmarkStart w:colFirst="0" w:colLast="0" w:name="_5zm70pd2depj" w:id="153"/>
      <w:bookmarkEnd w:id="153"/>
      <w:r w:rsidDel="00000000" w:rsidR="00000000" w:rsidRPr="00000000">
        <w:rPr>
          <w:sz w:val="26"/>
          <w:szCs w:val="26"/>
          <w:rtl w:val="0"/>
        </w:rPr>
        <w:t xml:space="preserve">4.3 Difficoltà per l'Esecutore</w:t>
      </w:r>
    </w:p>
    <w:p w:rsidR="00000000" w:rsidDel="00000000" w:rsidP="00000000" w:rsidRDefault="00000000" w:rsidRPr="00000000" w14:paraId="000003B8">
      <w:pPr>
        <w:spacing w:after="240" w:before="240" w:lineRule="auto"/>
        <w:rPr/>
      </w:pPr>
      <w:r w:rsidDel="00000000" w:rsidR="00000000" w:rsidRPr="00000000">
        <w:rPr>
          <w:rtl w:val="0"/>
        </w:rPr>
        <w:t xml:space="preserve">Nonostante le note sulla pagina siano poche e tecnicamente accessibili anche a pianisti non virtuosi, la </w:t>
      </w:r>
      <w:r w:rsidDel="00000000" w:rsidR="00000000" w:rsidRPr="00000000">
        <w:rPr>
          <w:i w:val="1"/>
          <w:iCs w:val="1"/>
          <w:rtl w:val="0"/>
        </w:rPr>
        <w:t xml:space="preserve">Gymnopédie No. 1</w:t>
      </w:r>
      <w:r w:rsidDel="00000000" w:rsidR="00000000" w:rsidRPr="00000000">
        <w:rPr>
          <w:rtl w:val="0"/>
        </w:rPr>
        <w:t xml:space="preserve"> è, paradossalmente, molto difficile da eseguire correttamente.</w:t>
      </w:r>
    </w:p>
    <w:p w:rsidR="00000000" w:rsidDel="00000000" w:rsidP="00000000" w:rsidRDefault="00000000" w:rsidRPr="00000000" w14:paraId="000003B9">
      <w:pPr>
        <w:numPr>
          <w:ilvl w:val="0"/>
          <w:numId w:val="19"/>
        </w:numPr>
        <w:spacing w:after="0" w:afterAutospacing="0" w:before="240" w:lineRule="auto"/>
        <w:ind w:left="720" w:hanging="360"/>
      </w:pPr>
      <w:r w:rsidDel="00000000" w:rsidR="00000000" w:rsidRPr="00000000">
        <w:rPr>
          <w:b w:val="1"/>
          <w:bCs w:val="1"/>
          <w:rtl w:val="0"/>
        </w:rPr>
        <w:t xml:space="preserve">Controllo del Suono:</w:t>
      </w:r>
      <w:r w:rsidDel="00000000" w:rsidR="00000000" w:rsidRPr="00000000">
        <w:rPr>
          <w:rtl w:val="0"/>
        </w:rPr>
        <w:t xml:space="preserve"> La sfida principale risiede nel controllo del timbro e del "touch". Il pianista deve mantenere un suono "bianco", puro e trasparente, evitando eccessi di espressività romantica o rubato che snaturerebbero il pezzo.</w:t>
      </w:r>
    </w:p>
    <w:p w:rsidR="00000000" w:rsidDel="00000000" w:rsidP="00000000" w:rsidRDefault="00000000" w:rsidRPr="00000000" w14:paraId="000003BA">
      <w:pPr>
        <w:numPr>
          <w:ilvl w:val="0"/>
          <w:numId w:val="19"/>
        </w:numPr>
        <w:spacing w:after="0" w:afterAutospacing="0" w:before="0" w:beforeAutospacing="0" w:lineRule="auto"/>
        <w:ind w:left="720" w:hanging="360"/>
      </w:pPr>
      <w:r w:rsidDel="00000000" w:rsidR="00000000" w:rsidRPr="00000000">
        <w:rPr>
          <w:b w:val="1"/>
          <w:bCs w:val="1"/>
          <w:rtl w:val="0"/>
        </w:rPr>
        <w:t xml:space="preserve">Equilibrio:</w:t>
      </w:r>
      <w:r w:rsidDel="00000000" w:rsidR="00000000" w:rsidRPr="00000000">
        <w:rPr>
          <w:rtl w:val="0"/>
        </w:rPr>
        <w:t xml:space="preserve"> È necessario un perfetto equilibrio tra la melodia cantabile e l'accompagnamento ipnotico della mano sinistra. Gli accordi non devono mai essere pesanti; devono sostenere la melodia senza coprirla.</w:t>
      </w:r>
    </w:p>
    <w:p w:rsidR="00000000" w:rsidDel="00000000" w:rsidP="00000000" w:rsidRDefault="00000000" w:rsidRPr="00000000" w14:paraId="000003BB">
      <w:pPr>
        <w:numPr>
          <w:ilvl w:val="0"/>
          <w:numId w:val="19"/>
        </w:numPr>
        <w:spacing w:after="0" w:afterAutospacing="0" w:before="0" w:beforeAutospacing="0" w:lineRule="auto"/>
        <w:ind w:left="720" w:hanging="360"/>
      </w:pPr>
      <w:r w:rsidDel="00000000" w:rsidR="00000000" w:rsidRPr="00000000">
        <w:rPr>
          <w:b w:val="1"/>
          <w:bCs w:val="1"/>
          <w:rtl w:val="0"/>
        </w:rPr>
        <w:t xml:space="preserve">Ritmo e Stasi:</w:t>
      </w:r>
      <w:r w:rsidDel="00000000" w:rsidR="00000000" w:rsidRPr="00000000">
        <w:rPr>
          <w:rtl w:val="0"/>
        </w:rPr>
        <w:t xml:space="preserve"> Mantenere un ritmo costante e lento senza diventare meccanici o noiosi è complesso. Il pezzo deve sembrare fermo nel tempo, ma non stagnante. Come suggerisce Nahre Sol, richiede un grande controllo per ottenere un suono "senza peso".</w:t>
      </w:r>
    </w:p>
    <w:p w:rsidR="00000000" w:rsidDel="00000000" w:rsidP="00000000" w:rsidRDefault="00000000" w:rsidRPr="00000000" w14:paraId="000003BC">
      <w:pPr>
        <w:numPr>
          <w:ilvl w:val="0"/>
          <w:numId w:val="19"/>
        </w:numPr>
        <w:spacing w:after="240" w:before="0" w:beforeAutospacing="0" w:lineRule="auto"/>
        <w:ind w:left="720" w:hanging="360"/>
      </w:pPr>
      <w:r w:rsidDel="00000000" w:rsidR="00000000" w:rsidRPr="00000000">
        <w:rPr>
          <w:b w:val="1"/>
          <w:bCs w:val="1"/>
          <w:rtl w:val="0"/>
        </w:rPr>
        <w:t xml:space="preserve">Interpretazione:</w:t>
      </w:r>
      <w:r w:rsidDel="00000000" w:rsidR="00000000" w:rsidRPr="00000000">
        <w:rPr>
          <w:rtl w:val="0"/>
        </w:rPr>
        <w:t xml:space="preserve"> La difficoltà sta nel non fare "nulla" di troppo. Il pezzo non ha una direzione narrativa o un climax drammatico; è un oggetto sonoro da contemplare. Satie richiede all'esecutore di abbandonare l'ego e servire la semplicità della musica.</w:t>
      </w:r>
    </w:p>
    <w:p w:rsidR="00000000" w:rsidDel="00000000" w:rsidP="00000000" w:rsidRDefault="00000000" w:rsidRPr="00000000" w14:paraId="000003B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BE">
      <w:pPr>
        <w:pStyle w:val="Heading2"/>
        <w:spacing w:after="80" w:before="360" w:lineRule="auto"/>
        <w:rPr>
          <w:sz w:val="34"/>
          <w:szCs w:val="34"/>
        </w:rPr>
      </w:pPr>
      <w:bookmarkStart w:colFirst="0" w:colLast="0" w:name="_dj4z6glelnyi" w:id="154"/>
      <w:bookmarkEnd w:id="154"/>
      <w:r w:rsidDel="00000000" w:rsidR="00000000" w:rsidRPr="00000000">
        <w:rPr>
          <w:sz w:val="34"/>
          <w:szCs w:val="34"/>
          <w:rtl w:val="0"/>
        </w:rPr>
        <w:t xml:space="preserve">Conclusione</w:t>
      </w:r>
    </w:p>
    <w:p w:rsidR="00000000" w:rsidDel="00000000" w:rsidP="00000000" w:rsidRDefault="00000000" w:rsidRPr="00000000" w14:paraId="000003BF">
      <w:pPr>
        <w:spacing w:after="240" w:before="240" w:lineRule="auto"/>
        <w:rPr/>
      </w:pPr>
      <w:r w:rsidDel="00000000" w:rsidR="00000000" w:rsidRPr="00000000">
        <w:rPr>
          <w:rtl w:val="0"/>
        </w:rPr>
        <w:t xml:space="preserve">Erik Satie fu un visionario che usò l'ironia e la semplicità per smantellare le pretese della musica colta del suo tempo. La </w:t>
      </w:r>
      <w:r w:rsidDel="00000000" w:rsidR="00000000" w:rsidRPr="00000000">
        <w:rPr>
          <w:i w:val="1"/>
          <w:iCs w:val="1"/>
          <w:rtl w:val="0"/>
        </w:rPr>
        <w:t xml:space="preserve">Gymnopédie No. 1</w:t>
      </w:r>
      <w:r w:rsidDel="00000000" w:rsidR="00000000" w:rsidRPr="00000000">
        <w:rPr>
          <w:rtl w:val="0"/>
        </w:rPr>
        <w:t xml:space="preserve">, con la sua bellezza eterea e la sua calma dolorosa, rimane il manifesto di un artista che preferì la povertà e l'isolamento al compromesso artistico. La sua eredità vive non solo nelle note delle sue composizioni, ma nell'apertura mentale che ha donato alle generazioni successive, da John Cage ai minimalisti moderni, insegnando loro che la musica può essere non solo ascoltata, ma anche abitata.</w:t>
      </w:r>
    </w:p>
    <w:p w:rsidR="00000000" w:rsidDel="00000000" w:rsidP="00000000" w:rsidRDefault="00000000" w:rsidRPr="00000000" w14:paraId="000003C0">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C1">
      <w:pPr>
        <w:spacing w:after="240" w:before="240" w:lineRule="auto"/>
        <w:rPr/>
      </w:pPr>
      <w:r w:rsidDel="00000000" w:rsidR="00000000" w:rsidRPr="00000000">
        <w:rPr>
          <w:b w:val="1"/>
          <w:bCs w:val="1"/>
          <w:rtl w:val="0"/>
        </w:rPr>
        <w:t xml:space="preserve">Citazioni dalle fonti utilizzate:</w:t>
      </w:r>
      <w:r w:rsidDel="00000000" w:rsidR="00000000" w:rsidRPr="00000000">
        <w:rPr>
          <w:rtl w:val="0"/>
        </w:rPr>
        <w:t xml:space="preserve"> .</w:t>
      </w:r>
    </w:p>
    <w:p w:rsidR="00000000" w:rsidDel="00000000" w:rsidP="00000000" w:rsidRDefault="00000000" w:rsidRPr="00000000" w14:paraId="000003C2">
      <w:pPr>
        <w:rPr/>
      </w:pPr>
      <w:r w:rsidDel="00000000" w:rsidR="00000000" w:rsidRPr="00000000">
        <w:br w:type="page"/>
      </w:r>
      <w:r w:rsidDel="00000000" w:rsidR="00000000" w:rsidRPr="00000000">
        <w:rPr>
          <w:rtl w:val="0"/>
        </w:rPr>
      </w:r>
    </w:p>
    <w:p w:rsidR="00000000" w:rsidDel="00000000" w:rsidP="00000000" w:rsidRDefault="00000000" w:rsidRPr="00000000" w14:paraId="000003C3">
      <w:pPr>
        <w:rPr/>
      </w:pPr>
      <w:r w:rsidDel="00000000" w:rsidR="00000000" w:rsidRPr="00000000">
        <w:rPr>
          <w:rtl w:val="0"/>
        </w:rPr>
        <w:t xml:space="preserve">Ecco un approfondimento specifico sulla **Gymnopédie No. 1**, basato sulle fonti fornite, che puoi utilizzare per la sezione tecnica e analitica della tua presentazione.</w:t>
      </w:r>
    </w:p>
    <w:p w:rsidR="00000000" w:rsidDel="00000000" w:rsidP="00000000" w:rsidRDefault="00000000" w:rsidRPr="00000000" w14:paraId="000003C4">
      <w:pPr>
        <w:rPr/>
      </w:pPr>
      <w:r w:rsidDel="00000000" w:rsidR="00000000" w:rsidRPr="00000000">
        <w:rPr>
          <w:rtl w:val="0"/>
        </w:rPr>
      </w:r>
    </w:p>
    <w:p w:rsidR="00000000" w:rsidDel="00000000" w:rsidP="00000000" w:rsidRDefault="00000000" w:rsidRPr="00000000" w14:paraId="000003C5">
      <w:pPr>
        <w:rPr/>
      </w:pPr>
      <w:r w:rsidDel="00000000" w:rsidR="00000000" w:rsidRPr="00000000">
        <w:rPr>
          <w:rtl w:val="0"/>
        </w:rPr>
        <w:t xml:space="preserve">### 1. Origine del Titolo e Contesto</w:t>
      </w:r>
    </w:p>
    <w:p w:rsidR="00000000" w:rsidDel="00000000" w:rsidP="00000000" w:rsidRDefault="00000000" w:rsidRPr="00000000" w14:paraId="000003C6">
      <w:pPr>
        <w:rPr/>
      </w:pPr>
      <w:r w:rsidDel="00000000" w:rsidR="00000000" w:rsidRPr="00000000">
        <w:rPr>
          <w:rtl w:val="0"/>
        </w:rPr>
        <w:t xml:space="preserve">La *Gymnopédie No. 1* fu composta nel **1888**, quando Satie aveva solo 22 anni. È considerata uno dei suoi capolavori e un manifesto della sua estetica iniziale.</w:t>
      </w:r>
    </w:p>
    <w:p w:rsidR="00000000" w:rsidDel="00000000" w:rsidP="00000000" w:rsidRDefault="00000000" w:rsidRPr="00000000" w14:paraId="000003C7">
      <w:pPr>
        <w:rPr/>
      </w:pPr>
      <w:r w:rsidDel="00000000" w:rsidR="00000000" w:rsidRPr="00000000">
        <w:rPr>
          <w:rtl w:val="0"/>
        </w:rPr>
      </w:r>
    </w:p>
    <w:p w:rsidR="00000000" w:rsidDel="00000000" w:rsidP="00000000" w:rsidRDefault="00000000" w:rsidRPr="00000000" w14:paraId="000003C8">
      <w:pPr>
        <w:rPr/>
      </w:pPr>
      <w:r w:rsidDel="00000000" w:rsidR="00000000" w:rsidRPr="00000000">
        <w:rPr>
          <w:rtl w:val="0"/>
        </w:rPr>
        <w:t xml:space="preserve">*   **Etimologia e Ispirazione:** Il termine deriva dal greco antico *Gymnopaedia* (da *gymnos*, nudo, e *paidia*, educazione dei fanciulli), una festa annuale spartana durante la quale giovani uomini danzavano nudi o disarmati per celebrare Apollo e commemorare i caduti. Tuttavia, è probabile che Satie abbia trovato il termine consultando dizionari musicali come quello di Rousseau o Mondo o che sia stato ispirato dal romanzo *Salammbô* di Flaubert.</w:t>
      </w:r>
    </w:p>
    <w:p w:rsidR="00000000" w:rsidDel="00000000" w:rsidP="00000000" w:rsidRDefault="00000000" w:rsidRPr="00000000" w14:paraId="000003C9">
      <w:pPr>
        <w:rPr/>
      </w:pPr>
      <w:r w:rsidDel="00000000" w:rsidR="00000000" w:rsidRPr="00000000">
        <w:rPr>
          <w:rtl w:val="0"/>
        </w:rPr>
        <w:t xml:space="preserve">*   **Il Poema di Latour:** La pubblicazione originale della *Gymnopédie No. 1* sulla rivista *La Musique des familles* nell'estate del 1888 era accompagnata da un estratto del poema *Les Antiques* del suo amico Patrice Contamine de Latour. I versi descrivono ombre che tagliano obliquamente un torrente d'oro e "atomi d'ambra" che mescolano la loro sarabanda alla "danza nuda" (*gymnopédie*).</w:t>
      </w:r>
    </w:p>
    <w:p w:rsidR="00000000" w:rsidDel="00000000" w:rsidP="00000000" w:rsidRDefault="00000000" w:rsidRPr="00000000" w14:paraId="000003CA">
      <w:pPr>
        <w:rPr/>
      </w:pPr>
      <w:r w:rsidDel="00000000" w:rsidR="00000000" w:rsidRPr="00000000">
        <w:rPr>
          <w:rtl w:val="0"/>
        </w:rPr>
        <w:t xml:space="preserve">*   **L'Aneddoto del "Gymnopedista":** Si racconta che quando Satie si presentò per la prima volta al *Chat Noir*, il celebre cabaret di Montmartre, il direttore Rodolphe Salis gli chiese la sua professione. Non avendone una definita, Satie rispose: «Sono un gymnopedista». Salis, ironicamente, rispose che quella era "una professione nobilissima".</w:t>
      </w:r>
    </w:p>
    <w:p w:rsidR="00000000" w:rsidDel="00000000" w:rsidP="00000000" w:rsidRDefault="00000000" w:rsidRPr="00000000" w14:paraId="000003CB">
      <w:pPr>
        <w:rPr/>
      </w:pPr>
      <w:r w:rsidDel="00000000" w:rsidR="00000000" w:rsidRPr="00000000">
        <w:rPr>
          <w:rtl w:val="0"/>
        </w:rPr>
      </w:r>
    </w:p>
    <w:p w:rsidR="00000000" w:rsidDel="00000000" w:rsidP="00000000" w:rsidRDefault="00000000" w:rsidRPr="00000000" w14:paraId="000003CC">
      <w:pPr>
        <w:rPr/>
      </w:pPr>
      <w:r w:rsidDel="00000000" w:rsidR="00000000" w:rsidRPr="00000000">
        <w:rPr>
          <w:rtl w:val="0"/>
        </w:rPr>
        <w:t xml:space="preserve">### 2. Analisi Musicale e Strutturale</w:t>
      </w:r>
    </w:p>
    <w:p w:rsidR="00000000" w:rsidDel="00000000" w:rsidP="00000000" w:rsidRDefault="00000000" w:rsidRPr="00000000" w14:paraId="000003CD">
      <w:pPr>
        <w:rPr/>
      </w:pPr>
      <w:r w:rsidDel="00000000" w:rsidR="00000000" w:rsidRPr="00000000">
        <w:rPr>
          <w:rtl w:val="0"/>
        </w:rPr>
        <w:t xml:space="preserve">Il brano è un valzer lento in **3/4**, ma si discosta radicalmente dalla tradizione del valzer viennese o romantico per la sua staticità e assenza di sviluppo drammatico.</w:t>
      </w:r>
    </w:p>
    <w:p w:rsidR="00000000" w:rsidDel="00000000" w:rsidP="00000000" w:rsidRDefault="00000000" w:rsidRPr="00000000" w14:paraId="000003CE">
      <w:pPr>
        <w:rPr/>
      </w:pPr>
      <w:r w:rsidDel="00000000" w:rsidR="00000000" w:rsidRPr="00000000">
        <w:rPr>
          <w:rtl w:val="0"/>
        </w:rPr>
      </w:r>
    </w:p>
    <w:p w:rsidR="00000000" w:rsidDel="00000000" w:rsidP="00000000" w:rsidRDefault="00000000" w:rsidRPr="00000000" w14:paraId="000003CF">
      <w:pPr>
        <w:rPr/>
      </w:pPr>
      <w:r w:rsidDel="00000000" w:rsidR="00000000" w:rsidRPr="00000000">
        <w:rPr>
          <w:rtl w:val="0"/>
        </w:rPr>
        <w:t xml:space="preserve">*   **Tempo:** L'indicazione agogica è ***Lent et douloureux*** (Lento e doloroso).</w:t>
      </w:r>
    </w:p>
    <w:p w:rsidR="00000000" w:rsidDel="00000000" w:rsidP="00000000" w:rsidRDefault="00000000" w:rsidRPr="00000000" w14:paraId="000003D0">
      <w:pPr>
        <w:rPr/>
      </w:pPr>
      <w:r w:rsidDel="00000000" w:rsidR="00000000" w:rsidRPr="00000000">
        <w:rPr>
          <w:rtl w:val="0"/>
        </w:rPr>
        <w:t xml:space="preserve">*   **Armonia e Tonalità:** Il pezzo rompe le regole dell'armonia tradizionale funzionale. Inizia con un'oscillazione ipnotica tra due accordi di settima maggiore: **Sol maggiore settima** e **Re maggiore settima**. Questa progressione non risolve mai chiaramente in una tonica, creando un'ambiguità tonale (alcuni analisti dibattono se sia in Re maggiore o Re lidio) che lascia l'ascoltatore in uno stato di sospensione, senza una conferma cadenzale definitiva.</w:t>
      </w:r>
    </w:p>
    <w:p w:rsidR="00000000" w:rsidDel="00000000" w:rsidP="00000000" w:rsidRDefault="00000000" w:rsidRPr="00000000" w14:paraId="000003D1">
      <w:pPr>
        <w:rPr/>
      </w:pPr>
      <w:r w:rsidDel="00000000" w:rsidR="00000000" w:rsidRPr="00000000">
        <w:rPr>
          <w:rtl w:val="0"/>
        </w:rPr>
        <w:t xml:space="preserve">*   **Struttura Melodica:** La melodia è modale, semplice e malinconica. Satie usa un approccio che è stato paragonato all'osservazione di una scultura: prende un'idea musicale e la guarda brevemente da diverse angolazioni, variando le note della melodia o gli accordi, ma mantenendo intatta la forma generale e l'atmosfera.</w:t>
      </w:r>
    </w:p>
    <w:p w:rsidR="00000000" w:rsidDel="00000000" w:rsidP="00000000" w:rsidRDefault="00000000" w:rsidRPr="00000000" w14:paraId="000003D2">
      <w:pPr>
        <w:rPr/>
      </w:pPr>
      <w:r w:rsidDel="00000000" w:rsidR="00000000" w:rsidRPr="00000000">
        <w:rPr>
          <w:rtl w:val="0"/>
        </w:rPr>
        <w:t xml:space="preserve">*   **Ritmo:** Il brano è essenzialmente monoritmico. La mano sinistra mantiene un ritmo costante e ipnotico (basso sulla prima pulsazione, accordi sulle altre), che funge da "ancora" per la melodia eterea della mano destra.</w:t>
      </w:r>
    </w:p>
    <w:p w:rsidR="00000000" w:rsidDel="00000000" w:rsidP="00000000" w:rsidRDefault="00000000" w:rsidRPr="00000000" w14:paraId="000003D3">
      <w:pPr>
        <w:rPr/>
      </w:pPr>
      <w:r w:rsidDel="00000000" w:rsidR="00000000" w:rsidRPr="00000000">
        <w:rPr>
          <w:rtl w:val="0"/>
        </w:rPr>
      </w:r>
    </w:p>
    <w:p w:rsidR="00000000" w:rsidDel="00000000" w:rsidP="00000000" w:rsidRDefault="00000000" w:rsidRPr="00000000" w14:paraId="000003D4">
      <w:pPr>
        <w:rPr/>
      </w:pPr>
      <w:r w:rsidDel="00000000" w:rsidR="00000000" w:rsidRPr="00000000">
        <w:rPr>
          <w:rtl w:val="0"/>
        </w:rPr>
        <w:t xml:space="preserve">### 3. Difficoltà Esecutiva</w:t>
      </w:r>
    </w:p>
    <w:p w:rsidR="00000000" w:rsidDel="00000000" w:rsidP="00000000" w:rsidRDefault="00000000" w:rsidRPr="00000000" w14:paraId="000003D5">
      <w:pPr>
        <w:rPr/>
      </w:pPr>
      <w:r w:rsidDel="00000000" w:rsidR="00000000" w:rsidRPr="00000000">
        <w:rPr>
          <w:rtl w:val="0"/>
        </w:rPr>
        <w:t xml:space="preserve">Nonostante la partitura appaia semplice e priva di virtuosismi tecnici (poche note, tempo lento), la *Gymnopédie No. 1* è considerata molto difficile da eseguire correttamente per diversi motivi:</w:t>
      </w:r>
    </w:p>
    <w:p w:rsidR="00000000" w:rsidDel="00000000" w:rsidP="00000000" w:rsidRDefault="00000000" w:rsidRPr="00000000" w14:paraId="000003D6">
      <w:pPr>
        <w:rPr/>
      </w:pPr>
      <w:r w:rsidDel="00000000" w:rsidR="00000000" w:rsidRPr="00000000">
        <w:rPr>
          <w:rtl w:val="0"/>
        </w:rPr>
      </w:r>
    </w:p>
    <w:p w:rsidR="00000000" w:rsidDel="00000000" w:rsidP="00000000" w:rsidRDefault="00000000" w:rsidRPr="00000000" w14:paraId="000003D7">
      <w:pPr>
        <w:rPr/>
      </w:pPr>
      <w:r w:rsidDel="00000000" w:rsidR="00000000" w:rsidRPr="00000000">
        <w:rPr>
          <w:rtl w:val="0"/>
        </w:rPr>
        <w:t xml:space="preserve">*   **Controllo del Suono:** La sfida principale per il pianista è mantenere un suono uniforme, equilibrato e "senza peso". È richiesto un grande controllo per non suonare gli accordi in modo pesante o irregolare.</w:t>
      </w:r>
    </w:p>
    <w:p w:rsidR="00000000" w:rsidDel="00000000" w:rsidP="00000000" w:rsidRDefault="00000000" w:rsidRPr="00000000" w14:paraId="000003D8">
      <w:pPr>
        <w:rPr/>
      </w:pPr>
      <w:r w:rsidDel="00000000" w:rsidR="00000000" w:rsidRPr="00000000">
        <w:rPr>
          <w:rtl w:val="0"/>
        </w:rPr>
        <w:t xml:space="preserve">*   **Espressività:** Bisogna evitare l'errore di suonarla in modo eccessivamente romantico o espressivo ("rubato" eccessivo), che tradirebbe l'estetica di Satie. La musica richiede una "purezza" e una trasparenza che non devono cadere nel sentimentalismo.</w:t>
      </w:r>
    </w:p>
    <w:p w:rsidR="00000000" w:rsidDel="00000000" w:rsidP="00000000" w:rsidRDefault="00000000" w:rsidRPr="00000000" w14:paraId="000003D9">
      <w:pPr>
        <w:rPr/>
      </w:pPr>
      <w:r w:rsidDel="00000000" w:rsidR="00000000" w:rsidRPr="00000000">
        <w:rPr>
          <w:rtl w:val="0"/>
        </w:rPr>
        <w:t xml:space="preserve">*   **La sfida della semplicità:** Come notato in contesti didattici, la difficoltà sta nel fatto che ogni singola nota è esposta; non c'è nulla dietro cui nascondersi. Il pezzo richiede un approccio meditativo e un perfetto controllo del timbro.</w:t>
      </w:r>
    </w:p>
    <w:p w:rsidR="00000000" w:rsidDel="00000000" w:rsidP="00000000" w:rsidRDefault="00000000" w:rsidRPr="00000000" w14:paraId="000003DA">
      <w:pPr>
        <w:rPr/>
      </w:pPr>
      <w:r w:rsidDel="00000000" w:rsidR="00000000" w:rsidRPr="00000000">
        <w:rPr>
          <w:rtl w:val="0"/>
        </w:rPr>
      </w:r>
    </w:p>
    <w:p w:rsidR="00000000" w:rsidDel="00000000" w:rsidP="00000000" w:rsidRDefault="00000000" w:rsidRPr="00000000" w14:paraId="000003DB">
      <w:pPr>
        <w:rPr/>
      </w:pPr>
      <w:r w:rsidDel="00000000" w:rsidR="00000000" w:rsidRPr="00000000">
        <w:rPr>
          <w:rtl w:val="0"/>
        </w:rPr>
        <w:t xml:space="preserve">### 4. Orchestrazione di Debussy</w:t>
      </w:r>
    </w:p>
    <w:p w:rsidR="00000000" w:rsidDel="00000000" w:rsidP="00000000" w:rsidRDefault="00000000" w:rsidRPr="00000000" w14:paraId="000003DC">
      <w:pPr>
        <w:rPr/>
      </w:pPr>
      <w:r w:rsidDel="00000000" w:rsidR="00000000" w:rsidRPr="00000000">
        <w:rPr>
          <w:rtl w:val="0"/>
        </w:rPr>
        <w:t xml:space="preserve">È importante menzionare che fu l'amico **Claude Debussy** a riconoscere il genio di queste composizioni quando Satie era ancora sconosciuto. Nel **1896/1897**, Debussy orchestrò la *Gymnopédie No. 1* (insieme alla No. 3), invertendone però la numerazione.</w:t>
      </w:r>
    </w:p>
    <w:p w:rsidR="00000000" w:rsidDel="00000000" w:rsidP="00000000" w:rsidRDefault="00000000" w:rsidRPr="00000000" w14:paraId="000003DD">
      <w:pPr>
        <w:rPr/>
      </w:pPr>
      <w:r w:rsidDel="00000000" w:rsidR="00000000" w:rsidRPr="00000000">
        <w:rPr>
          <w:rtl w:val="0"/>
        </w:rPr>
        <w:t xml:space="preserve">Questa orchestrazione fu eseguita alla *Société Nationale de Musique* e contribuì in modo decisivo a far conoscere il nome di Satie al grande pubblico parigino, sebbene molti critici attribuissero il successo più al talento di orchestratore di Debussy che alla composizione originale di Satie.</w:t>
      </w:r>
    </w:p>
    <w:p w:rsidR="00000000" w:rsidDel="00000000" w:rsidP="00000000" w:rsidRDefault="00000000" w:rsidRPr="00000000" w14:paraId="000003DE">
      <w:pPr>
        <w:rPr/>
      </w:pPr>
      <w:r w:rsidDel="00000000" w:rsidR="00000000" w:rsidRPr="00000000">
        <w:rPr>
          <w:rtl w:val="0"/>
        </w:rPr>
      </w:r>
    </w:p>
    <w:sectPr>
      <w:type w:val="nextPage"/>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Arial Unicode MS"/>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rFonts w:ascii="Google Sans Text" w:cs="Google Sans Text" w:eastAsia="Google Sans Text" w:hAnsi="Google Sans Tex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rFonts w:ascii="Google Sans Text" w:cs="Google Sans Text" w:eastAsia="Google Sans Text" w:hAnsi="Google Sans Tex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72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decimal"/>
      <w:lvlText w:val="%1."/>
      <w:lvlJc w:val="left"/>
      <w:pPr>
        <w:ind w:left="720" w:hanging="360"/>
      </w:pPr>
      <w:rPr>
        <w:rFonts w:ascii="Google Sans Text" w:cs="Google Sans Text" w:eastAsia="Google Sans Text" w:hAnsi="Google Sans Text"/>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rFonts w:ascii="Google Sans Text" w:cs="Google Sans Text" w:eastAsia="Google Sans Text" w:hAnsi="Google Sans Text"/>
        <w:u w:val="none"/>
      </w:rPr>
    </w:lvl>
    <w:lvl w:ilvl="1">
      <w:start w:val="1"/>
      <w:numFmt w:val="bullet"/>
      <w:lvlText w:val="○"/>
      <w:lvlJc w:val="left"/>
      <w:pPr>
        <w:ind w:left="1440" w:hanging="360"/>
      </w:pPr>
      <w:rPr>
        <w:rFonts w:ascii="Google Sans Text" w:cs="Google Sans Text" w:eastAsia="Google Sans Text" w:hAnsi="Google Sans Text"/>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rFonts w:ascii="Google Sans Text" w:cs="Google Sans Text" w:eastAsia="Google Sans Text" w:hAnsi="Google Sans Tex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1">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2">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rFonts w:ascii="Google Sans Text" w:cs="Google Sans Text" w:eastAsia="Google Sans Text" w:hAnsi="Google Sans Tex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decimal"/>
      <w:lvlText w:val="%1."/>
      <w:lvlJc w:val="left"/>
      <w:pPr>
        <w:ind w:left="720" w:hanging="360"/>
      </w:pPr>
      <w:rPr>
        <w:rFonts w:ascii="Google Sans Text" w:cs="Google Sans Text" w:eastAsia="Google Sans Text" w:hAnsi="Google Sans Text"/>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7">
    <w:lvl w:ilvl="0">
      <w:start w:val="1"/>
      <w:numFmt w:val="bullet"/>
      <w:lvlText w:val="●"/>
      <w:lvlJc w:val="left"/>
      <w:pPr>
        <w:ind w:left="72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rFonts w:ascii="Google Sans Text" w:cs="Google Sans Text" w:eastAsia="Google Sans Text" w:hAnsi="Google Sans Tex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rFonts w:ascii="Google Sans Text" w:cs="Google Sans Text" w:eastAsia="Google Sans Text" w:hAnsi="Google Sans Tex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rFonts w:ascii="Google Sans Text" w:cs="Google Sans Text" w:eastAsia="Google Sans Text" w:hAnsi="Google Sans Tex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rFonts w:ascii="Google Sans Text" w:cs="Google Sans Text" w:eastAsia="Google Sans Text" w:hAnsi="Google Sans Tex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decimal"/>
      <w:lvlText w:val="%1."/>
      <w:lvlJc w:val="left"/>
      <w:pPr>
        <w:ind w:left="720" w:hanging="360"/>
      </w:pPr>
      <w:rPr>
        <w:rFonts w:ascii="Google Sans Text" w:cs="Google Sans Text" w:eastAsia="Google Sans Text" w:hAnsi="Google Sans Text"/>
        <w:u w:val="none"/>
      </w:rPr>
    </w:lvl>
    <w:lvl w:ilvl="1">
      <w:start w:val="1"/>
      <w:numFmt w:val="bullet"/>
      <w:lvlText w:val="○"/>
      <w:lvlJc w:val="left"/>
      <w:pPr>
        <w:ind w:left="1440" w:hanging="360"/>
      </w:pPr>
      <w:rPr>
        <w:rFonts w:ascii="Google Sans Text" w:cs="Google Sans Text" w:eastAsia="Google Sans Text" w:hAnsi="Google Sans Text"/>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rFonts w:ascii="Google Sans Text" w:cs="Google Sans Text" w:eastAsia="Google Sans Text" w:hAnsi="Google Sans Tex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CellMar/>
    </w:tblPr>
  </w:style>
  <w:style w:type="table" w:styleId="Table4">
    <w:basedOn w:val="TableNormal"/>
    <w:tblPr>
      <w:tblStyleRowBandSize w:val="1"/>
      <w:tblStyleColBandSize w:val="1"/>
      <w:tblCellMar/>
    </w:tblPr>
  </w:style>
  <w:style w:type="table" w:styleId="Table5">
    <w:basedOn w:val="TableNormal"/>
    <w:tblPr>
      <w:tblStyleRowBandSize w:val="1"/>
      <w:tblStyleColBandSize w:val="1"/>
      <w:tblCellMar/>
    </w:tblPr>
  </w:style>
  <w:style w:type="table" w:styleId="Table6">
    <w:basedOn w:val="TableNormal"/>
    <w:tblPr>
      <w:tblStyleRowBandSize w:val="1"/>
      <w:tblStyleColBandSize w:val="1"/>
      <w:tblCellMar/>
    </w:tblPr>
  </w:style>
  <w:style w:type="table" w:styleId="Table7">
    <w:basedOn w:val="TableNormal"/>
    <w:tblPr>
      <w:tblStyleRowBandSize w:val="1"/>
      <w:tblStyleColBandSize w:val="1"/>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en.wikipedia.org/wiki/Someone_to_Call_My_Lover" TargetMode="External"/><Relationship Id="rId20" Type="http://schemas.openxmlformats.org/officeDocument/2006/relationships/hyperlink" Target="https://galaxymusicnotes.com/pages/learn-about-gymnopedies-by-erik-satie" TargetMode="External"/><Relationship Id="rId42" Type="http://schemas.openxmlformats.org/officeDocument/2006/relationships/hyperlink" Target="https://jonty-dawson.github.io/music-scores/editions/satie-erik-gymnopedie-1-guitar" TargetMode="External"/><Relationship Id="rId41" Type="http://schemas.openxmlformats.org/officeDocument/2006/relationships/hyperlink" Target="https://www.reddit.com/r/piano/comments/ostxeu/contemporary_songs_sampled_from_classical_music/" TargetMode="External"/><Relationship Id="rId22" Type="http://schemas.openxmlformats.org/officeDocument/2006/relationships/hyperlink" Target="https://aphilosopherchair.wordpress.com/2014/11/24/gymnopedie-no-1/" TargetMode="External"/><Relationship Id="rId44" Type="http://schemas.openxmlformats.org/officeDocument/2006/relationships/hyperlink" Target="https://www.youtube.com/watch?v=HUppvr4N7nM" TargetMode="External"/><Relationship Id="rId21" Type="http://schemas.openxmlformats.org/officeDocument/2006/relationships/hyperlink" Target="https://fr.wikipedia.org/wiki/Gymnop%C3%A9dies_(Satie)" TargetMode="External"/><Relationship Id="rId43" Type="http://schemas.openxmlformats.org/officeDocument/2006/relationships/hyperlink" Target="https://www.siccasguitars.com/blogs/stories/mastering-gymnopedie-no-1-by-erik-satie-on-classical-guitar-a-comprehensive-tutorial-by-siccas-guitars" TargetMode="External"/><Relationship Id="rId24" Type="http://schemas.openxmlformats.org/officeDocument/2006/relationships/hyperlink" Target="https://www.youtube.com/watch?v=DrcRwu-ddqE" TargetMode="External"/><Relationship Id="rId23" Type="http://schemas.openxmlformats.org/officeDocument/2006/relationships/hyperlink" Target="https://aphilosopherchair.wordpress.com/tag/gymnopedie-no-1/"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reddit.com/r/ambientmusic/comments/102iuj7/ambient_history_discovery_erik_satie/" TargetMode="External"/><Relationship Id="rId26" Type="http://schemas.openxmlformats.org/officeDocument/2006/relationships/hyperlink" Target="https://www.scribd.com/document/898384534/Gymnopedie-No-1-Jazz-Reharmonization-Theory" TargetMode="External"/><Relationship Id="rId25" Type="http://schemas.openxmlformats.org/officeDocument/2006/relationships/hyperlink" Target="https://www.reddit.com/r/classicalmusic/comments/mrepyu/question_about_the_popularity_of_gymnop%C3%A9die_no_1/" TargetMode="External"/><Relationship Id="rId28" Type="http://schemas.openxmlformats.org/officeDocument/2006/relationships/hyperlink" Target="http://www.cbeaume.com/download/Lai2019.pdf" TargetMode="External"/><Relationship Id="rId27" Type="http://schemas.openxmlformats.org/officeDocument/2006/relationships/hyperlink" Target="https://www.reddit.com/r/musictheory/comments/mro3x7/erik_satie_perfect_fourths_and_pedal_point_in/" TargetMode="External"/><Relationship Id="rId5" Type="http://schemas.openxmlformats.org/officeDocument/2006/relationships/styles" Target="styles.xml"/><Relationship Id="rId6" Type="http://schemas.openxmlformats.org/officeDocument/2006/relationships/hyperlink" Target="https://en.wikipedia.org/wiki/Erik_Satie" TargetMode="External"/><Relationship Id="rId29" Type="http://schemas.openxmlformats.org/officeDocument/2006/relationships/hyperlink" Target="https://www.youtube.com/watch?v=YqKpAHvrOjw" TargetMode="External"/><Relationship Id="rId7" Type="http://schemas.openxmlformats.org/officeDocument/2006/relationships/hyperlink" Target="https://www.openculture.com/2025/09/how-erik-satie-invented-modern-music-a-visual-explanation.html" TargetMode="External"/><Relationship Id="rId8" Type="http://schemas.openxmlformats.org/officeDocument/2006/relationships/hyperlink" Target="https://www.moredarkthanshark.org/eno_int_ntt-apr02.html" TargetMode="External"/><Relationship Id="rId31" Type="http://schemas.openxmlformats.org/officeDocument/2006/relationships/hyperlink" Target="https://bpb-us-e1.wpmucdn.com/sites.tufts.edu/dist/6/2974/files/2015/10/Debussy1.pdf" TargetMode="External"/><Relationship Id="rId30" Type="http://schemas.openxmlformats.org/officeDocument/2006/relationships/hyperlink" Target="https://douglasniedt.com/Gymnopedie-No.-1.html" TargetMode="External"/><Relationship Id="rId11" Type="http://schemas.openxmlformats.org/officeDocument/2006/relationships/hyperlink" Target="https://interlude.hk/erik-satie-the-rosicrucian-adventure/" TargetMode="External"/><Relationship Id="rId33" Type="http://schemas.openxmlformats.org/officeDocument/2006/relationships/hyperlink" Target="https://www.youtube.com/watch?v=43x6VoTOqoA" TargetMode="External"/><Relationship Id="rId10" Type="http://schemas.openxmlformats.org/officeDocument/2006/relationships/hyperlink" Target="https://en.wikipedia.org/wiki/Gymnop%C3%A9dies" TargetMode="External"/><Relationship Id="rId32" Type="http://schemas.openxmlformats.org/officeDocument/2006/relationships/hyperlink" Target="https://www.grothmusic.com/p-36831-classical-highlights-oboe-and-piano.aspx" TargetMode="External"/><Relationship Id="rId13" Type="http://schemas.openxmlformats.org/officeDocument/2006/relationships/hyperlink" Target="https://www.davidchangmusic.com/gymnopedie-satie-hard-to-learn-on-piano" TargetMode="External"/><Relationship Id="rId35" Type="http://schemas.openxmlformats.org/officeDocument/2006/relationships/hyperlink" Target="https://www.reddit.com/r/tipofmytongue/comments/okbcxe/tomt_what_movieshow_has_gymnopedie_no_1_playing/" TargetMode="External"/><Relationship Id="rId12" Type="http://schemas.openxmlformats.org/officeDocument/2006/relationships/hyperlink" Target="https://will.illinois.edu/clefnotes/entry/erik-satie-100-years-after-his-death" TargetMode="External"/><Relationship Id="rId34" Type="http://schemas.openxmlformats.org/officeDocument/2006/relationships/hyperlink" Target="https://www.andsoitbeginsfilms.com/2015/08/top-15-songs-that-should-be-retired.html" TargetMode="External"/><Relationship Id="rId15" Type="http://schemas.openxmlformats.org/officeDocument/2006/relationships/hyperlink" Target="https://www.researchgate.net/publication/340957439_Eggs_sugar_grated_bones_colour-based_food_preferences_in_autism_eating_disorders_and_beyond" TargetMode="External"/><Relationship Id="rId37" Type="http://schemas.openxmlformats.org/officeDocument/2006/relationships/hyperlink" Target="https://music.apple.com/tj/album/gymnopedie-no-1-in-d-major-from-the-o2-tv-advert-be/676221114" TargetMode="External"/><Relationship Id="rId14" Type="http://schemas.openxmlformats.org/officeDocument/2006/relationships/hyperlink" Target="https://mh.bmj.com/content/47/1/87" TargetMode="External"/><Relationship Id="rId36" Type="http://schemas.openxmlformats.org/officeDocument/2006/relationships/hyperlink" Target="https://www.reddit.com/r/tipofmytongue/comments/3e8wqs/tomt_movie_film_whose_title_screen_uses/" TargetMode="External"/><Relationship Id="rId17" Type="http://schemas.openxmlformats.org/officeDocument/2006/relationships/hyperlink" Target="https://flypaper.soundfly.com/discover/composer-erik-satie-was-weirder-than-you-realize/" TargetMode="External"/><Relationship Id="rId39" Type="http://schemas.openxmlformats.org/officeDocument/2006/relationships/hyperlink" Target="https://brettworks.com/2022/01/28/after-ambient/" TargetMode="External"/><Relationship Id="rId16" Type="http://schemas.openxmlformats.org/officeDocument/2006/relationships/hyperlink" Target="https://interlude.hk/food-for-thought-mealtime-with-erik-satie/" TargetMode="External"/><Relationship Id="rId38" Type="http://schemas.openxmlformats.org/officeDocument/2006/relationships/hyperlink" Target="https://www.openculture.com/2018/04/hear-the-very-first-pieces-of-ambient-music-erik-saties-furniture-music-circa-1917.html" TargetMode="External"/><Relationship Id="rId19" Type="http://schemas.openxmlformats.org/officeDocument/2006/relationships/hyperlink" Target="https://grokipedia.com/page/Gymnop%C3%A9dies" TargetMode="External"/><Relationship Id="rId18" Type="http://schemas.openxmlformats.org/officeDocument/2006/relationships/hyperlink" Target="http://drawingandillusion.blogspot.com/2016/05/erik-satie-witty-man-who-composed-music.html"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